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v:fill r:id="rId4" o:title="再生紙" type="tile"/>
    </v:background>
  </w:background>
  <w:body>
    <w:p w14:paraId="4B5D55EF" w14:textId="77777777" w:rsidR="00BE78B5" w:rsidRDefault="00BE78B5">
      <w:r>
        <w:rPr>
          <w:noProof/>
        </w:rPr>
        <w:drawing>
          <wp:anchor distT="0" distB="0" distL="114300" distR="114300" simplePos="0" relativeHeight="251661312" behindDoc="0" locked="0" layoutInCell="1" allowOverlap="1" wp14:anchorId="63B99041" wp14:editId="60E0056C">
            <wp:simplePos x="0" y="0"/>
            <wp:positionH relativeFrom="margin">
              <wp:align>center</wp:align>
            </wp:positionH>
            <wp:positionV relativeFrom="paragraph">
              <wp:posOffset>-33655</wp:posOffset>
            </wp:positionV>
            <wp:extent cx="1527810" cy="2113280"/>
            <wp:effectExtent l="0" t="0" r="0" b="127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ines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7810" cy="2113280"/>
                    </a:xfrm>
                    <a:prstGeom prst="rect">
                      <a:avLst/>
                    </a:prstGeom>
                  </pic:spPr>
                </pic:pic>
              </a:graphicData>
            </a:graphic>
            <wp14:sizeRelH relativeFrom="margin">
              <wp14:pctWidth>0</wp14:pctWidth>
            </wp14:sizeRelH>
            <wp14:sizeRelV relativeFrom="margin">
              <wp14:pctHeight>0</wp14:pctHeight>
            </wp14:sizeRelV>
          </wp:anchor>
        </w:drawing>
      </w:r>
    </w:p>
    <w:p w14:paraId="56B695A1" w14:textId="77777777" w:rsidR="00BE78B5" w:rsidRDefault="00BE78B5"/>
    <w:p w14:paraId="3597193B" w14:textId="77777777" w:rsidR="00BE78B5" w:rsidRDefault="00BE78B5"/>
    <w:p w14:paraId="00AFBAD0" w14:textId="77777777" w:rsidR="00BE78B5" w:rsidRDefault="00BE78B5"/>
    <w:p w14:paraId="709E70E3" w14:textId="77777777" w:rsidR="00BE78B5" w:rsidRDefault="00BE78B5"/>
    <w:p w14:paraId="095D9E91" w14:textId="77777777" w:rsidR="00BE78B5" w:rsidRDefault="00BE78B5"/>
    <w:p w14:paraId="6798E77B" w14:textId="77777777" w:rsidR="00BE78B5" w:rsidRDefault="0039542A">
      <w:r>
        <w:rPr>
          <w:noProof/>
        </w:rPr>
        <w:drawing>
          <wp:anchor distT="0" distB="0" distL="114300" distR="114300" simplePos="0" relativeHeight="251662336" behindDoc="1" locked="0" layoutInCell="1" allowOverlap="1" wp14:anchorId="0D3CEB16" wp14:editId="75135F37">
            <wp:simplePos x="0" y="0"/>
            <wp:positionH relativeFrom="column">
              <wp:posOffset>2613660</wp:posOffset>
            </wp:positionH>
            <wp:positionV relativeFrom="paragraph">
              <wp:posOffset>146685</wp:posOffset>
            </wp:positionV>
            <wp:extent cx="815975" cy="200660"/>
            <wp:effectExtent l="0" t="0" r="3175" b="889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glish.png"/>
                    <pic:cNvPicPr/>
                  </pic:nvPicPr>
                  <pic:blipFill rotWithShape="1">
                    <a:blip r:embed="rId10" cstate="print">
                      <a:extLst>
                        <a:ext uri="{28A0092B-C50C-407E-A947-70E740481C1C}">
                          <a14:useLocalDpi xmlns:a14="http://schemas.microsoft.com/office/drawing/2010/main" val="0"/>
                        </a:ext>
                      </a:extLst>
                    </a:blip>
                    <a:srcRect t="81935"/>
                    <a:stretch/>
                  </pic:blipFill>
                  <pic:spPr bwMode="auto">
                    <a:xfrm>
                      <a:off x="0" y="0"/>
                      <a:ext cx="815975" cy="200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F54C79" w14:textId="77777777" w:rsidR="00BE78B5" w:rsidRDefault="00BE78B5"/>
    <w:p w14:paraId="3083A24A" w14:textId="77777777" w:rsidR="00BE78B5" w:rsidRDefault="00BE78B5"/>
    <w:p w14:paraId="44F5ACC0" w14:textId="77777777" w:rsidR="00BE78B5" w:rsidRDefault="00BE78B5"/>
    <w:p w14:paraId="1FF1209D" w14:textId="77777777" w:rsidR="00BE78B5" w:rsidRDefault="00D47C2A">
      <w:r>
        <w:rPr>
          <w:noProof/>
        </w:rPr>
        <w:drawing>
          <wp:anchor distT="0" distB="0" distL="114300" distR="114300" simplePos="0" relativeHeight="251663360" behindDoc="0" locked="0" layoutInCell="1" allowOverlap="1" wp14:anchorId="0338B1FA" wp14:editId="31107400">
            <wp:simplePos x="0" y="0"/>
            <wp:positionH relativeFrom="margin">
              <wp:posOffset>390810</wp:posOffset>
            </wp:positionH>
            <wp:positionV relativeFrom="paragraph">
              <wp:posOffset>57785</wp:posOffset>
            </wp:positionV>
            <wp:extent cx="4553510" cy="3415862"/>
            <wp:effectExtent l="247650" t="247650" r="247650" b="260985"/>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生醫所 所徽.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53510" cy="3415862"/>
                    </a:xfrm>
                    <a:prstGeom prst="rect">
                      <a:avLst/>
                    </a:prstGeom>
                    <a:ln w="190500" cap="sq">
                      <a:solidFill>
                        <a:srgbClr val="C8C6BD"/>
                      </a:solidFill>
                      <a:prstDash val="solid"/>
                      <a:miter lim="800000"/>
                    </a:ln>
                    <a:effectLst>
                      <a:outerShdw blurRad="254000" algn="bl" rotWithShape="0">
                        <a:srgbClr val="000000">
                          <a:alpha val="43000"/>
                        </a:srgbClr>
                      </a:outerShdw>
                      <a:reflection stA="45000" endPos="0" dist="50800" dir="5400000" sy="-100000" algn="bl" rotWithShape="0"/>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p>
    <w:p w14:paraId="007CD8DE" w14:textId="77777777" w:rsidR="00BE78B5" w:rsidRDefault="00BE78B5"/>
    <w:p w14:paraId="5098681B" w14:textId="77777777" w:rsidR="00BE78B5" w:rsidRDefault="00BE78B5"/>
    <w:p w14:paraId="01DEBB24" w14:textId="77777777" w:rsidR="00BE78B5" w:rsidRDefault="00BE78B5"/>
    <w:p w14:paraId="58BDFF29" w14:textId="77777777" w:rsidR="00BE78B5" w:rsidRDefault="00BE78B5"/>
    <w:p w14:paraId="0BF2B2C0" w14:textId="77777777" w:rsidR="00BE78B5" w:rsidRDefault="00BE78B5"/>
    <w:p w14:paraId="78C0149D" w14:textId="77777777" w:rsidR="00BE78B5" w:rsidRDefault="00BE78B5"/>
    <w:p w14:paraId="7BE3B2F5" w14:textId="77777777" w:rsidR="00BE78B5" w:rsidRDefault="00BE78B5"/>
    <w:p w14:paraId="69555ECE" w14:textId="77777777" w:rsidR="00BE78B5" w:rsidRDefault="00BE78B5"/>
    <w:p w14:paraId="0B230425" w14:textId="77777777" w:rsidR="00BE78B5" w:rsidRDefault="00BE78B5"/>
    <w:p w14:paraId="5962A3DB" w14:textId="77777777" w:rsidR="00D47C2A" w:rsidRDefault="00D47C2A" w:rsidP="00D47C2A">
      <w:pPr>
        <w:jc w:val="center"/>
        <w:rPr>
          <w:rFonts w:ascii="微軟正黑體" w:eastAsia="微軟正黑體" w:hAnsi="微軟正黑體"/>
          <w:sz w:val="122"/>
          <w:szCs w:val="122"/>
          <w14:textOutline w14:w="28575" w14:cap="rnd" w14:cmpd="sng" w14:algn="ctr">
            <w14:solidFill>
              <w14:srgbClr w14:val="000000"/>
            </w14:solidFill>
            <w14:prstDash w14:val="solid"/>
            <w14:bevel/>
          </w14:textOutline>
        </w:rPr>
      </w:pPr>
    </w:p>
    <w:p w14:paraId="3834ED0A" w14:textId="77777777" w:rsidR="00BE78B5" w:rsidRPr="00D47C2A" w:rsidRDefault="00D47C2A" w:rsidP="00D47C2A">
      <w:pPr>
        <w:jc w:val="center"/>
        <w:rPr>
          <w:rFonts w:ascii="微軟正黑體" w:eastAsia="微軟正黑體" w:hAnsi="微軟正黑體"/>
          <w:sz w:val="122"/>
          <w:szCs w:val="122"/>
          <w14:textOutline w14:w="28575" w14:cap="rnd" w14:cmpd="sng" w14:algn="ctr">
            <w14:solidFill>
              <w14:srgbClr w14:val="000000"/>
            </w14:solidFill>
            <w14:prstDash w14:val="solid"/>
            <w14:bevel/>
          </w14:textOutline>
        </w:rPr>
      </w:pPr>
      <w:r w:rsidRPr="00F67E55">
        <w:rPr>
          <w:noProof/>
          <w:sz w:val="132"/>
          <w:szCs w:val="132"/>
        </w:rPr>
        <mc:AlternateContent>
          <mc:Choice Requires="wps">
            <w:drawing>
              <wp:anchor distT="0" distB="0" distL="114300" distR="114300" simplePos="0" relativeHeight="251667456" behindDoc="0" locked="0" layoutInCell="1" allowOverlap="1" wp14:anchorId="5F3EF5F9" wp14:editId="0D6F375D">
                <wp:simplePos x="0" y="0"/>
                <wp:positionH relativeFrom="margin">
                  <wp:posOffset>226213</wp:posOffset>
                </wp:positionH>
                <wp:positionV relativeFrom="paragraph">
                  <wp:posOffset>1297393</wp:posOffset>
                </wp:positionV>
                <wp:extent cx="4822074" cy="1552575"/>
                <wp:effectExtent l="0" t="0" r="0" b="9525"/>
                <wp:wrapNone/>
                <wp:docPr id="6" name="文字方塊 6"/>
                <wp:cNvGraphicFramePr/>
                <a:graphic xmlns:a="http://schemas.openxmlformats.org/drawingml/2006/main">
                  <a:graphicData uri="http://schemas.microsoft.com/office/word/2010/wordprocessingShape">
                    <wps:wsp>
                      <wps:cNvSpPr txBox="1"/>
                      <wps:spPr>
                        <a:xfrm>
                          <a:off x="0" y="0"/>
                          <a:ext cx="4822074" cy="1552575"/>
                        </a:xfrm>
                        <a:prstGeom prst="rect">
                          <a:avLst/>
                        </a:prstGeom>
                        <a:noFill/>
                        <a:ln>
                          <a:noFill/>
                        </a:ln>
                      </wps:spPr>
                      <wps:txbx>
                        <w:txbxContent>
                          <w:p w14:paraId="28789AC3" w14:textId="77777777" w:rsidR="00D075ED" w:rsidRPr="00D47C2A" w:rsidRDefault="00D075ED" w:rsidP="00BE78B5">
                            <w:pPr>
                              <w:jc w:val="center"/>
                              <w:rPr>
                                <w:rFonts w:ascii="RiiPopkaku-R" w:eastAsia="RiiPopkaku-R" w:hAnsi="RiiPopkaku-R"/>
                                <w:b/>
                                <w:noProof/>
                                <w:sz w:val="122"/>
                                <w:szCs w:val="122"/>
                                <w14:textOutline w14:w="11112" w14:cap="flat" w14:cmpd="sng" w14:algn="ctr">
                                  <w14:solidFill>
                                    <w14:schemeClr w14:val="accent2"/>
                                  </w14:solidFill>
                                  <w14:prstDash w14:val="solid"/>
                                  <w14:round/>
                                </w14:textOutline>
                              </w:rPr>
                            </w:pPr>
                            <w:r w:rsidRPr="00D47C2A">
                              <w:rPr>
                                <w:rFonts w:ascii="RiiPopkaku-R" w:eastAsia="RiiPopkaku-R" w:hAnsi="RiiPopkaku-R" w:hint="eastAsia"/>
                                <w:b/>
                                <w:noProof/>
                                <w:sz w:val="122"/>
                                <w:szCs w:val="122"/>
                                <w14:textOutline w14:w="11112" w14:cap="flat" w14:cmpd="sng" w14:algn="ctr">
                                  <w14:solidFill>
                                    <w14:schemeClr w14:val="accent2"/>
                                  </w14:solidFill>
                                  <w14:prstDash w14:val="solid"/>
                                  <w14:round/>
                                </w14:textOutline>
                              </w:rPr>
                              <w:t>研究生手冊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3EF5F9" id="_x0000_t202" coordsize="21600,21600" o:spt="202" path="m,l,21600r21600,l21600,xe">
                <v:stroke joinstyle="miter"/>
                <v:path gradientshapeok="t" o:connecttype="rect"/>
              </v:shapetype>
              <v:shape id="文字方塊 6" o:spid="_x0000_s1026" type="#_x0000_t202" style="position:absolute;left:0;text-align:left;margin-left:17.8pt;margin-top:102.15pt;width:379.7pt;height:122.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" filled="f" stroked="f">
                <v:textbox>
                  <w:txbxContent>
                    <w:p w14:paraId="28789AC3" w14:textId="77777777" w:rsidR="00D075ED" w:rsidRPr="00D47C2A" w:rsidRDefault="00D075ED" w:rsidP="00BE78B5">
                      <w:pPr>
                        <w:jc w:val="center"/>
                        <w:rPr>
                          <w:rFonts w:ascii="RiiPopkaku-R" w:eastAsia="RiiPopkaku-R" w:hAnsi="RiiPopkaku-R"/>
                          <w:b/>
                          <w:noProof/>
                          <w:sz w:val="122"/>
                          <w:szCs w:val="122"/>
                          <w14:textOutline w14:w="11112" w14:cap="flat" w14:cmpd="sng" w14:algn="ctr">
                            <w14:solidFill>
                              <w14:schemeClr w14:val="accent2"/>
                            </w14:solidFill>
                            <w14:prstDash w14:val="solid"/>
                            <w14:round/>
                          </w14:textOutline>
                        </w:rPr>
                      </w:pPr>
                      <w:r w:rsidRPr="00D47C2A">
                        <w:rPr>
                          <w:rFonts w:ascii="RiiPopkaku-R" w:eastAsia="RiiPopkaku-R" w:hAnsi="RiiPopkaku-R" w:hint="eastAsia"/>
                          <w:b/>
                          <w:noProof/>
                          <w:sz w:val="122"/>
                          <w:szCs w:val="122"/>
                          <w14:textOutline w14:w="11112" w14:cap="flat" w14:cmpd="sng" w14:algn="ctr">
                            <w14:solidFill>
                              <w14:schemeClr w14:val="accent2"/>
                            </w14:solidFill>
                            <w14:prstDash w14:val="solid"/>
                            <w14:round/>
                          </w14:textOutline>
                        </w:rPr>
                        <w:t>研究生手冊</w:t>
                      </w:r>
                    </w:p>
                  </w:txbxContent>
                </v:textbox>
                <w10:wrap anchorx="margin"/>
              </v:shape>
            </w:pict>
          </mc:Fallback>
        </mc:AlternateContent>
      </w:r>
      <w:r w:rsidRPr="00D47C2A">
        <w:rPr>
          <w:rFonts w:ascii="微軟正黑體" w:eastAsia="微軟正黑體" w:hAnsi="微軟正黑體" w:hint="eastAsia"/>
          <w:sz w:val="122"/>
          <w:szCs w:val="122"/>
          <w14:textOutline w14:w="28575" w14:cap="rnd" w14:cmpd="sng" w14:algn="ctr">
            <w14:solidFill>
              <w14:srgbClr w14:val="000000"/>
            </w14:solidFill>
            <w14:prstDash w14:val="solid"/>
            <w14:bevel/>
          </w14:textOutline>
        </w:rPr>
        <w:t>108學年度</w:t>
      </w:r>
    </w:p>
    <w:p w14:paraId="6176625C" w14:textId="77777777" w:rsidR="00BE78B5" w:rsidRDefault="00BE78B5"/>
    <w:p w14:paraId="15A85970" w14:textId="77777777" w:rsidR="00BE78B5" w:rsidRDefault="00BE78B5"/>
    <w:p w14:paraId="767BD462" w14:textId="77777777" w:rsidR="007F31EF" w:rsidRDefault="007F31EF" w:rsidP="008E79D4">
      <w:pPr>
        <w:jc w:val="center"/>
        <w:rPr>
          <w:rFonts w:ascii="微軟正黑體" w:eastAsia="微軟正黑體" w:hAnsi="微軟正黑體"/>
          <w:b/>
          <w:color w:val="70AD47"/>
          <w:spacing w:val="10"/>
          <w:sz w:val="82"/>
          <w:szCs w:val="82"/>
          <w14:glow w14:rad="38100">
            <w14:schemeClr w14:val="accent1">
              <w14:alpha w14:val="60000"/>
            </w14:schemeClr>
          </w14:glow>
          <w14:textOutline w14:w="9525" w14:cap="flat" w14:cmpd="sng" w14:algn="ctr">
            <w14:solidFill>
              <w14:srgbClr w14:val="00B050"/>
            </w14:solidFill>
            <w14:prstDash w14:val="solid"/>
            <w14:round/>
          </w14:textOutline>
          <w14:textFill>
            <w14:solidFill>
              <w14:srgbClr w14:val="70AD47">
                <w14:tint w14:val="1000"/>
              </w14:srgbClr>
            </w14:solidFill>
          </w14:textFill>
        </w:rPr>
      </w:pPr>
    </w:p>
    <w:p w14:paraId="078FA45F" w14:textId="77777777" w:rsidR="008E79D4" w:rsidRDefault="008A0822" w:rsidP="008E79D4">
      <w:pPr>
        <w:jc w:val="center"/>
        <w:rPr>
          <w:rFonts w:ascii="微軟正黑體" w:eastAsia="微軟正黑體" w:hAnsi="微軟正黑體"/>
          <w:b/>
          <w:color w:val="70AD47"/>
          <w:spacing w:val="10"/>
          <w:sz w:val="82"/>
          <w:szCs w:val="82"/>
          <w14:glow w14:rad="38100">
            <w14:schemeClr w14:val="accent1">
              <w14:alpha w14:val="60000"/>
            </w14:schemeClr>
          </w14:glow>
          <w14:textOutline w14:w="9525" w14:cap="flat" w14:cmpd="sng" w14:algn="ctr">
            <w14:solidFill>
              <w14:srgbClr w14:val="00B050"/>
            </w14:solidFill>
            <w14:prstDash w14:val="solid"/>
            <w14:round/>
          </w14:textOutline>
          <w14:textFill>
            <w14:solidFill>
              <w14:srgbClr w14:val="70AD47">
                <w14:tint w14:val="1000"/>
              </w14:srgbClr>
            </w14:solidFill>
          </w14:textFill>
        </w:rPr>
      </w:pPr>
      <w:r w:rsidRPr="008E79D4">
        <w:rPr>
          <w:rFonts w:ascii="微軟正黑體" w:eastAsia="微軟正黑體" w:hAnsi="微軟正黑體" w:hint="eastAsia"/>
          <w:b/>
          <w:color w:val="70AD47"/>
          <w:spacing w:val="10"/>
          <w:sz w:val="82"/>
          <w:szCs w:val="82"/>
          <w14:glow w14:rad="38100">
            <w14:schemeClr w14:val="accent1">
              <w14:alpha w14:val="60000"/>
            </w14:schemeClr>
          </w14:glow>
          <w14:textOutline w14:w="9525" w14:cap="flat" w14:cmpd="sng" w14:algn="ctr">
            <w14:solidFill>
              <w14:srgbClr w14:val="00B050"/>
            </w14:solidFill>
            <w14:prstDash w14:val="solid"/>
            <w14:round/>
          </w14:textOutline>
          <w14:textFill>
            <w14:solidFill>
              <w14:srgbClr w14:val="70AD47">
                <w14:tint w14:val="1000"/>
              </w14:srgbClr>
            </w14:solidFill>
          </w14:textFill>
        </w:rPr>
        <w:lastRenderedPageBreak/>
        <w:t>目錄</w:t>
      </w:r>
    </w:p>
    <w:p w14:paraId="2CA1923A" w14:textId="0E4B6EE0" w:rsidR="008E79D4" w:rsidRPr="00821AA9" w:rsidRDefault="000A1286" w:rsidP="00B74B57">
      <w:pPr>
        <w:spacing w:line="820" w:lineRule="exact"/>
        <w:rPr>
          <w:rFonts w:ascii="微軟正黑體" w:eastAsia="微軟正黑體" w:hAnsi="微軟正黑體"/>
          <w:color w:val="FFFFFF" w:themeColor="background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1089">
        <w:rPr>
          <w:rFonts w:ascii="微軟正黑體" w:eastAsia="微軟正黑體" w:hAnsi="微軟正黑體" w:hint="eastAsia"/>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壹、馬偕醫學院生物醫學</w:t>
      </w:r>
      <w:r w:rsidR="008E79D4" w:rsidRPr="00211089">
        <w:rPr>
          <w:rFonts w:ascii="微軟正黑體" w:eastAsia="微軟正黑體" w:hAnsi="微軟正黑體" w:hint="eastAsia"/>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研究所簡介</w:t>
      </w:r>
      <w:r w:rsidR="00CC5483">
        <w:rPr>
          <w:rFonts w:ascii="微軟正黑體" w:eastAsia="微軟正黑體" w:hAnsi="微軟正黑體" w:hint="eastAsia"/>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D629F" w:rsidRPr="002C70FF">
        <w:rPr>
          <w:rFonts w:ascii="微軟正黑體" w:eastAsia="微軟正黑體" w:hAnsi="微軟正黑體" w:hint="eastAsia"/>
          <w:b/>
          <w:color w:val="F2F2F2" w:themeColor="background1" w:themeShade="F2"/>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D629F" w:rsidRPr="002C70FF">
        <w:rPr>
          <w:rFonts w:ascii="微軟正黑體" w:eastAsia="微軟正黑體" w:hAnsi="微軟正黑體"/>
          <w:b/>
          <w:color w:val="F2F2F2" w:themeColor="background1" w:themeShade="F2"/>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20D52">
        <w:rPr>
          <w:rFonts w:ascii="微軟正黑體" w:eastAsia="微軟正黑體" w:hAnsi="微軟正黑體"/>
          <w:b/>
          <w:color w:val="F2F2F2" w:themeColor="background1" w:themeShade="F2"/>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D629F">
        <w:rPr>
          <w:rFonts w:ascii="微軟正黑體" w:eastAsia="微軟正黑體" w:hAnsi="微軟正黑體"/>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71675" w:rsidRPr="00821AA9">
        <w:rPr>
          <w:rFonts w:ascii="微軟正黑體" w:eastAsia="微軟正黑體" w:hAnsi="微軟正黑體"/>
          <w:color w:val="A6A6A6" w:themeColor="background1" w:themeShade="A6"/>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P1</w:t>
      </w:r>
    </w:p>
    <w:p w14:paraId="4D737A02" w14:textId="2F07FEAC" w:rsidR="008E79D4" w:rsidRPr="00821AA9" w:rsidRDefault="008E79D4" w:rsidP="00B74B57">
      <w:pPr>
        <w:spacing w:line="820" w:lineRule="exact"/>
        <w:rPr>
          <w:rFonts w:ascii="微軟正黑體" w:eastAsia="微軟正黑體" w:hAnsi="微軟正黑體"/>
          <w:color w:val="FFFFFF" w:themeColor="background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1089">
        <w:rPr>
          <w:rFonts w:ascii="微軟正黑體" w:eastAsia="微軟正黑體" w:hAnsi="微軟正黑體" w:hint="eastAsia"/>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貳、</w:t>
      </w:r>
      <w:r w:rsidR="00AD71C1" w:rsidRPr="00211089">
        <w:rPr>
          <w:rFonts w:ascii="微軟正黑體" w:eastAsia="微軟正黑體" w:hAnsi="微軟正黑體" w:hint="eastAsia"/>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研究所宗旨與教育</w:t>
      </w:r>
      <w:r w:rsidRPr="00211089">
        <w:rPr>
          <w:rFonts w:ascii="微軟正黑體" w:eastAsia="微軟正黑體" w:hAnsi="微軟正黑體" w:hint="eastAsia"/>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目標</w:t>
      </w:r>
      <w:r w:rsidR="008D629F">
        <w:rPr>
          <w:rFonts w:ascii="微軟正黑體" w:eastAsia="微軟正黑體" w:hAnsi="微軟正黑體" w:hint="eastAsia"/>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D629F" w:rsidRPr="002C70FF">
        <w:rPr>
          <w:rFonts w:ascii="微軟正黑體" w:eastAsia="微軟正黑體" w:hAnsi="微軟正黑體" w:hint="eastAsia"/>
          <w:b/>
          <w:color w:val="F2F2F2" w:themeColor="background1" w:themeShade="F2"/>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71675" w:rsidRPr="002C70FF">
        <w:rPr>
          <w:rFonts w:ascii="微軟正黑體" w:eastAsia="微軟正黑體" w:hAnsi="微軟正黑體"/>
          <w:b/>
          <w:color w:val="F2F2F2" w:themeColor="background1" w:themeShade="F2"/>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D528D" w:rsidRPr="002C70FF">
        <w:rPr>
          <w:rFonts w:ascii="微軟正黑體" w:eastAsia="微軟正黑體" w:hAnsi="微軟正黑體"/>
          <w:b/>
          <w:color w:val="F2F2F2" w:themeColor="background1" w:themeShade="F2"/>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20D52">
        <w:rPr>
          <w:rFonts w:ascii="微軟正黑體" w:eastAsia="微軟正黑體" w:hAnsi="微軟正黑體"/>
          <w:b/>
          <w:color w:val="F2F2F2" w:themeColor="background1" w:themeShade="F2"/>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D528D" w:rsidRPr="00821AA9">
        <w:rPr>
          <w:rFonts w:ascii="微軟正黑體" w:eastAsia="微軟正黑體" w:hAnsi="微軟正黑體"/>
          <w:color w:val="FFFFFF" w:themeColor="background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71675" w:rsidRPr="00821AA9">
        <w:rPr>
          <w:rFonts w:ascii="微軟正黑體" w:eastAsia="微軟正黑體" w:hAnsi="微軟正黑體"/>
          <w:color w:val="A6A6A6" w:themeColor="background1" w:themeShade="A6"/>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P1</w:t>
      </w:r>
    </w:p>
    <w:p w14:paraId="621C8EBE" w14:textId="46862EDB" w:rsidR="008E79D4" w:rsidRPr="00821AA9" w:rsidRDefault="008E79D4" w:rsidP="00CC5483">
      <w:pPr>
        <w:tabs>
          <w:tab w:val="left" w:pos="6663"/>
        </w:tabs>
        <w:spacing w:line="820" w:lineRule="exact"/>
        <w:rPr>
          <w:rFonts w:ascii="微軟正黑體" w:eastAsia="微軟正黑體" w:hAnsi="微軟正黑體"/>
          <w:b/>
          <w:color w:val="FFFFFF" w:themeColor="background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1089">
        <w:rPr>
          <w:rFonts w:ascii="微軟正黑體" w:eastAsia="微軟正黑體" w:hAnsi="微軟正黑體" w:hint="eastAsia"/>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參、</w:t>
      </w:r>
      <w:r w:rsidR="00E07F37" w:rsidRPr="00211089">
        <w:rPr>
          <w:rFonts w:ascii="微軟正黑體" w:eastAsia="微軟正黑體" w:hAnsi="微軟正黑體" w:hint="eastAsia"/>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核心能力</w:t>
      </w:r>
      <w:r w:rsidR="0070786C" w:rsidRPr="00211089">
        <w:rPr>
          <w:rFonts w:ascii="微軟正黑體" w:eastAsia="微軟正黑體" w:hAnsi="微軟正黑體" w:hint="eastAsia"/>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之養成</w:t>
      </w:r>
      <w:r w:rsidRPr="00211089">
        <w:rPr>
          <w:rFonts w:ascii="微軟正黑體" w:eastAsia="微軟正黑體" w:hAnsi="微軟正黑體" w:hint="eastAsia"/>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65227" w:rsidRPr="002C70FF">
        <w:rPr>
          <w:rFonts w:ascii="微軟正黑體" w:eastAsia="微軟正黑體" w:hAnsi="微軟正黑體"/>
          <w:b/>
          <w:color w:val="F2F2F2" w:themeColor="background1" w:themeShade="F2"/>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D629F" w:rsidRPr="002C70FF">
        <w:rPr>
          <w:rFonts w:ascii="微軟正黑體" w:eastAsia="微軟正黑體" w:hAnsi="微軟正黑體"/>
          <w:b/>
          <w:color w:val="F2F2F2" w:themeColor="background1" w:themeShade="F2"/>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D629F" w:rsidRPr="002C70FF">
        <w:rPr>
          <w:rFonts w:ascii="微軟正黑體" w:eastAsia="微軟正黑體" w:hAnsi="微軟正黑體" w:hint="eastAsia"/>
          <w:b/>
          <w:color w:val="F2F2F2" w:themeColor="background1" w:themeShade="F2"/>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20D52">
        <w:rPr>
          <w:rFonts w:ascii="微軟正黑體" w:eastAsia="微軟正黑體" w:hAnsi="微軟正黑體"/>
          <w:b/>
          <w:color w:val="F2F2F2" w:themeColor="background1" w:themeShade="F2"/>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65227" w:rsidRPr="00821AA9">
        <w:rPr>
          <w:rFonts w:ascii="微軟正黑體" w:eastAsia="微軟正黑體" w:hAnsi="微軟正黑體"/>
          <w:color w:val="A6A6A6" w:themeColor="background1" w:themeShade="A6"/>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P2</w:t>
      </w:r>
    </w:p>
    <w:p w14:paraId="7C9CFE10" w14:textId="5477656C" w:rsidR="008E79D4" w:rsidRPr="00821AA9" w:rsidRDefault="008E79D4" w:rsidP="00B74B57">
      <w:pPr>
        <w:spacing w:line="820" w:lineRule="exact"/>
        <w:rPr>
          <w:rFonts w:ascii="微軟正黑體" w:eastAsia="微軟正黑體" w:hAnsi="微軟正黑體"/>
          <w:color w:val="FFFFFF" w:themeColor="background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1089">
        <w:rPr>
          <w:rFonts w:ascii="微軟正黑體" w:eastAsia="微軟正黑體" w:hAnsi="微軟正黑體" w:hint="eastAsia"/>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肆、</w:t>
      </w:r>
      <w:r w:rsidR="009E58C3" w:rsidRPr="00211089">
        <w:rPr>
          <w:rFonts w:ascii="微軟正黑體" w:eastAsia="微軟正黑體" w:hAnsi="微軟正黑體" w:hint="eastAsia"/>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課程規劃與特色</w:t>
      </w:r>
      <w:r w:rsidRPr="00211089">
        <w:rPr>
          <w:rFonts w:ascii="微軟正黑體" w:eastAsia="微軟正黑體" w:hAnsi="微軟正黑體" w:hint="eastAsia"/>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943CF" w:rsidRPr="002C70FF">
        <w:rPr>
          <w:rFonts w:ascii="微軟正黑體" w:eastAsia="微軟正黑體" w:hAnsi="微軟正黑體"/>
          <w:b/>
          <w:color w:val="F2F2F2" w:themeColor="background1" w:themeShade="F2"/>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D629F" w:rsidRPr="002C70FF">
        <w:rPr>
          <w:rFonts w:ascii="微軟正黑體" w:eastAsia="微軟正黑體" w:hAnsi="微軟正黑體"/>
          <w:b/>
          <w:color w:val="F2F2F2" w:themeColor="background1" w:themeShade="F2"/>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20D52">
        <w:rPr>
          <w:rFonts w:ascii="微軟正黑體" w:eastAsia="微軟正黑體" w:hAnsi="微軟正黑體"/>
          <w:b/>
          <w:color w:val="F2F2F2" w:themeColor="background1" w:themeShade="F2"/>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943CF" w:rsidRPr="008D629F">
        <w:rPr>
          <w:rFonts w:ascii="微軟正黑體" w:eastAsia="微軟正黑體" w:hAnsi="微軟正黑體"/>
          <w:b/>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943CF" w:rsidRPr="00821AA9">
        <w:rPr>
          <w:rFonts w:ascii="微軟正黑體" w:eastAsia="微軟正黑體" w:hAnsi="微軟正黑體"/>
          <w:color w:val="A6A6A6" w:themeColor="background1" w:themeShade="A6"/>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P3</w:t>
      </w:r>
      <w:r w:rsidR="00577C01" w:rsidRPr="00821AA9">
        <w:rPr>
          <w:rFonts w:ascii="微軟正黑體" w:eastAsia="微軟正黑體" w:hAnsi="微軟正黑體"/>
          <w:color w:val="A6A6A6" w:themeColor="background1" w:themeShade="A6"/>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~P4</w:t>
      </w:r>
    </w:p>
    <w:p w14:paraId="2DCBB35C" w14:textId="1853DFAD" w:rsidR="00CC5483" w:rsidRDefault="008E79D4" w:rsidP="00B74B57">
      <w:pPr>
        <w:spacing w:line="820" w:lineRule="exact"/>
        <w:rPr>
          <w:rFonts w:ascii="微軟正黑體" w:eastAsia="微軟正黑體" w:hAnsi="微軟正黑體"/>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1089">
        <w:rPr>
          <w:rFonts w:ascii="微軟正黑體" w:eastAsia="微軟正黑體" w:hAnsi="微軟正黑體" w:hint="eastAsia"/>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伍、碩</w:t>
      </w:r>
      <w:r w:rsidR="00217C25">
        <w:rPr>
          <w:rFonts w:ascii="微軟正黑體" w:eastAsia="微軟正黑體" w:hAnsi="微軟正黑體" w:hint="eastAsia"/>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17C25" w:rsidRPr="00217C25">
        <w:rPr>
          <w:rFonts w:ascii="微軟正黑體" w:eastAsia="微軟正黑體" w:hAnsi="微軟正黑體" w:hint="eastAsia"/>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博</w:t>
      </w:r>
      <w:r w:rsidRPr="00211089">
        <w:rPr>
          <w:rFonts w:ascii="微軟正黑體" w:eastAsia="微軟正黑體" w:hAnsi="微軟正黑體" w:hint="eastAsia"/>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士論文相關規定  </w:t>
      </w:r>
    </w:p>
    <w:p w14:paraId="7AAC9A86" w14:textId="381EEFF1" w:rsidR="008E79D4" w:rsidRPr="00211089" w:rsidRDefault="00CC5483" w:rsidP="00B74B57">
      <w:pPr>
        <w:spacing w:line="820" w:lineRule="exact"/>
        <w:rPr>
          <w:rFonts w:ascii="微軟正黑體" w:eastAsia="微軟正黑體" w:hAnsi="微軟正黑體"/>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微軟正黑體" w:eastAsia="微軟正黑體" w:hAnsi="微軟正黑體" w:hint="eastAsia"/>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E79D4" w:rsidRPr="00211089">
        <w:rPr>
          <w:rFonts w:ascii="微軟正黑體" w:eastAsia="微軟正黑體" w:hAnsi="微軟正黑體" w:hint="eastAsia"/>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一、研究</w:t>
      </w:r>
      <w:r w:rsidR="00120D52">
        <w:rPr>
          <w:rFonts w:ascii="微軟正黑體" w:eastAsia="微軟正黑體" w:hAnsi="微軟正黑體" w:hint="eastAsia"/>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論文</w:t>
      </w:r>
      <w:r w:rsidR="008E79D4" w:rsidRPr="00211089">
        <w:rPr>
          <w:rFonts w:ascii="微軟正黑體" w:eastAsia="微軟正黑體" w:hAnsi="微軟正黑體" w:hint="eastAsia"/>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審查規定</w:t>
      </w:r>
      <w:r>
        <w:rPr>
          <w:rFonts w:ascii="微軟正黑體" w:eastAsia="微軟正黑體" w:hAnsi="微軟正黑體" w:hint="eastAsia"/>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D629F" w:rsidRPr="002C70FF">
        <w:rPr>
          <w:rFonts w:ascii="微軟正黑體" w:eastAsia="微軟正黑體" w:hAnsi="微軟正黑體"/>
          <w:b/>
          <w:color w:val="F2F2F2" w:themeColor="background1" w:themeShade="F2"/>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微軟正黑體" w:eastAsia="微軟正黑體" w:hAnsi="微軟正黑體" w:hint="eastAsia"/>
          <w:b/>
          <w:color w:val="F2F2F2" w:themeColor="background1" w:themeShade="F2"/>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微軟正黑體" w:eastAsia="微軟正黑體" w:hAnsi="微軟正黑體"/>
          <w:b/>
          <w:color w:val="F2F2F2" w:themeColor="background1" w:themeShade="F2"/>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D629F" w:rsidRPr="002C70FF">
        <w:rPr>
          <w:rFonts w:ascii="微軟正黑體" w:eastAsia="微軟正黑體" w:hAnsi="微軟正黑體"/>
          <w:b/>
          <w:color w:val="F2F2F2" w:themeColor="background1" w:themeShade="F2"/>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93ADA" w:rsidRPr="002C70FF">
        <w:rPr>
          <w:rFonts w:ascii="微軟正黑體" w:eastAsia="微軟正黑體" w:hAnsi="微軟正黑體"/>
          <w:b/>
          <w:color w:val="F2F2F2" w:themeColor="background1" w:themeShade="F2"/>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773C2" w:rsidRPr="002C70FF">
        <w:rPr>
          <w:rFonts w:ascii="微軟正黑體" w:eastAsia="微軟正黑體" w:hAnsi="微軟正黑體"/>
          <w:b/>
          <w:color w:val="F2F2F2" w:themeColor="background1" w:themeShade="F2"/>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微軟正黑體" w:eastAsia="微軟正黑體" w:hAnsi="微軟正黑體"/>
          <w:b/>
          <w:color w:val="F2F2F2" w:themeColor="background1" w:themeShade="F2"/>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20D52">
        <w:rPr>
          <w:rFonts w:ascii="微軟正黑體" w:eastAsia="微軟正黑體" w:hAnsi="微軟正黑體"/>
          <w:b/>
          <w:color w:val="F2F2F2" w:themeColor="background1" w:themeShade="F2"/>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93ADA" w:rsidRPr="00821AA9">
        <w:rPr>
          <w:rFonts w:ascii="微軟正黑體" w:eastAsia="微軟正黑體" w:hAnsi="微軟正黑體"/>
          <w:b/>
          <w:color w:val="A6A6A6" w:themeColor="background1" w:themeShade="A6"/>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20D52">
        <w:rPr>
          <w:rFonts w:ascii="微軟正黑體" w:eastAsia="微軟正黑體" w:hAnsi="微軟正黑體"/>
          <w:color w:val="A6A6A6" w:themeColor="background1" w:themeShade="A6"/>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120D52">
        <w:rPr>
          <w:rFonts w:ascii="微軟正黑體" w:eastAsia="微軟正黑體" w:hAnsi="微軟正黑體" w:hint="eastAsia"/>
          <w:color w:val="A6A6A6" w:themeColor="background1" w:themeShade="A6"/>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p w14:paraId="4AB0F92B" w14:textId="70A28176" w:rsidR="008E79D4" w:rsidRPr="00211089" w:rsidRDefault="00CC5483" w:rsidP="00B74B57">
      <w:pPr>
        <w:spacing w:line="820" w:lineRule="exact"/>
        <w:rPr>
          <w:rFonts w:ascii="微軟正黑體" w:eastAsia="微軟正黑體" w:hAnsi="微軟正黑體"/>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微軟正黑體" w:eastAsia="微軟正黑體" w:hAnsi="微軟正黑體" w:hint="eastAsia"/>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E79D4" w:rsidRPr="00211089">
        <w:rPr>
          <w:rFonts w:ascii="微軟正黑體" w:eastAsia="微軟正黑體" w:hAnsi="微軟正黑體" w:hint="eastAsia"/>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二、</w:t>
      </w:r>
      <w:r w:rsidR="00120D52">
        <w:rPr>
          <w:rFonts w:ascii="微軟正黑體" w:eastAsia="微軟正黑體" w:hAnsi="微軟正黑體" w:hint="eastAsia"/>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碩/博士</w:t>
      </w:r>
      <w:r w:rsidR="008E79D4" w:rsidRPr="00211089">
        <w:rPr>
          <w:rFonts w:ascii="微軟正黑體" w:eastAsia="微軟正黑體" w:hAnsi="微軟正黑體" w:hint="eastAsia"/>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學位考試實施辦法</w:t>
      </w:r>
      <w:r>
        <w:rPr>
          <w:rFonts w:ascii="微軟正黑體" w:eastAsia="微軟正黑體" w:hAnsi="微軟正黑體" w:hint="eastAsia"/>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93ADA" w:rsidRPr="002C70FF">
        <w:rPr>
          <w:rFonts w:ascii="微軟正黑體" w:eastAsia="微軟正黑體" w:hAnsi="微軟正黑體"/>
          <w:b/>
          <w:color w:val="F2F2F2" w:themeColor="background1" w:themeShade="F2"/>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773C2" w:rsidRPr="002C70FF">
        <w:rPr>
          <w:rFonts w:ascii="微軟正黑體" w:eastAsia="微軟正黑體" w:hAnsi="微軟正黑體"/>
          <w:b/>
          <w:color w:val="F2F2F2" w:themeColor="background1" w:themeShade="F2"/>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D629F" w:rsidRPr="002C70FF">
        <w:rPr>
          <w:rFonts w:ascii="微軟正黑體" w:eastAsia="微軟正黑體" w:hAnsi="微軟正黑體"/>
          <w:b/>
          <w:color w:val="F2F2F2" w:themeColor="background1" w:themeShade="F2"/>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微軟正黑體" w:eastAsia="微軟正黑體" w:hAnsi="微軟正黑體"/>
          <w:b/>
          <w:color w:val="F2F2F2" w:themeColor="background1" w:themeShade="F2"/>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D629F" w:rsidRPr="002C70FF">
        <w:rPr>
          <w:rFonts w:ascii="微軟正黑體" w:eastAsia="微軟正黑體" w:hAnsi="微軟正黑體"/>
          <w:b/>
          <w:color w:val="F2F2F2" w:themeColor="background1" w:themeShade="F2"/>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773C2" w:rsidRPr="002C70FF">
        <w:rPr>
          <w:rFonts w:ascii="微軟正黑體" w:eastAsia="微軟正黑體" w:hAnsi="微軟正黑體"/>
          <w:b/>
          <w:color w:val="F2F2F2" w:themeColor="background1" w:themeShade="F2"/>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20D52">
        <w:rPr>
          <w:rFonts w:ascii="微軟正黑體" w:eastAsia="微軟正黑體" w:hAnsi="微軟正黑體"/>
          <w:b/>
          <w:color w:val="F2F2F2" w:themeColor="background1" w:themeShade="F2"/>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20D52">
        <w:rPr>
          <w:rFonts w:ascii="微軟正黑體" w:eastAsia="微軟正黑體" w:hAnsi="微軟正黑體" w:hint="eastAsia"/>
          <w:b/>
          <w:color w:val="F2F2F2" w:themeColor="background1" w:themeShade="F2"/>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微軟正黑體" w:eastAsia="微軟正黑體" w:hAnsi="微軟正黑體" w:hint="eastAsia"/>
          <w:b/>
          <w:color w:val="F2F2F2" w:themeColor="background1" w:themeShade="F2"/>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93ADA" w:rsidRPr="00821AA9">
        <w:rPr>
          <w:rFonts w:ascii="微軟正黑體" w:eastAsia="微軟正黑體" w:hAnsi="微軟正黑體"/>
          <w:color w:val="A6A6A6" w:themeColor="background1" w:themeShade="A6"/>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P5</w:t>
      </w:r>
    </w:p>
    <w:p w14:paraId="0253D572" w14:textId="4D8CBDE5" w:rsidR="008E79D4" w:rsidRPr="00821AA9" w:rsidRDefault="00CC5483" w:rsidP="00B74B57">
      <w:pPr>
        <w:spacing w:line="820" w:lineRule="exact"/>
        <w:rPr>
          <w:rFonts w:ascii="微軟正黑體" w:eastAsia="微軟正黑體" w:hAnsi="微軟正黑體"/>
          <w:color w:val="A6A6A6" w:themeColor="background1" w:themeShade="A6"/>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微軟正黑體" w:eastAsia="微軟正黑體" w:hAnsi="微軟正黑體" w:hint="eastAsia"/>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A7F9B">
        <w:rPr>
          <w:rFonts w:ascii="微軟正黑體" w:eastAsia="微軟正黑體" w:hAnsi="微軟正黑體" w:hint="eastAsia"/>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三</w:t>
      </w:r>
      <w:r w:rsidR="008E79D4" w:rsidRPr="00211089">
        <w:rPr>
          <w:rFonts w:ascii="微軟正黑體" w:eastAsia="微軟正黑體" w:hAnsi="微軟正黑體" w:hint="eastAsia"/>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、論文格式說明 </w:t>
      </w:r>
      <w:r w:rsidR="00DD5E89" w:rsidRPr="002C70FF">
        <w:rPr>
          <w:rFonts w:ascii="微軟正黑體" w:eastAsia="微軟正黑體" w:hAnsi="微軟正黑體"/>
          <w:b/>
          <w:color w:val="F2F2F2" w:themeColor="background1" w:themeShade="F2"/>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04E2C" w:rsidRPr="002C70FF">
        <w:rPr>
          <w:rFonts w:ascii="微軟正黑體" w:eastAsia="微軟正黑體" w:hAnsi="微軟正黑體"/>
          <w:b/>
          <w:color w:val="F2F2F2" w:themeColor="background1" w:themeShade="F2"/>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微軟正黑體" w:eastAsia="微軟正黑體" w:hAnsi="微軟正黑體"/>
          <w:b/>
          <w:color w:val="F2F2F2" w:themeColor="background1" w:themeShade="F2"/>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04E2C" w:rsidRPr="002C70FF">
        <w:rPr>
          <w:rFonts w:ascii="微軟正黑體" w:eastAsia="微軟正黑體" w:hAnsi="微軟正黑體"/>
          <w:b/>
          <w:color w:val="F2F2F2" w:themeColor="background1" w:themeShade="F2"/>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D5E89" w:rsidRPr="002C70FF">
        <w:rPr>
          <w:rFonts w:ascii="微軟正黑體" w:eastAsia="微軟正黑體" w:hAnsi="微軟正黑體"/>
          <w:b/>
          <w:color w:val="F2F2F2" w:themeColor="background1" w:themeShade="F2"/>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20D52">
        <w:rPr>
          <w:rFonts w:ascii="微軟正黑體" w:eastAsia="微軟正黑體" w:hAnsi="微軟正黑體"/>
          <w:b/>
          <w:color w:val="F2F2F2" w:themeColor="background1" w:themeShade="F2"/>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E0A2F" w:rsidRPr="00821AA9">
        <w:rPr>
          <w:rFonts w:ascii="微軟正黑體" w:eastAsia="微軟正黑體" w:hAnsi="微軟正黑體"/>
          <w:color w:val="A6A6A6" w:themeColor="background1" w:themeShade="A6"/>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A7F9B" w:rsidRPr="00821AA9">
        <w:rPr>
          <w:rFonts w:ascii="微軟正黑體" w:eastAsia="微軟正黑體" w:hAnsi="微軟正黑體"/>
          <w:color w:val="A6A6A6" w:themeColor="background1" w:themeShade="A6"/>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120D52">
        <w:rPr>
          <w:rFonts w:ascii="微軟正黑體" w:eastAsia="微軟正黑體" w:hAnsi="微軟正黑體"/>
          <w:color w:val="A6A6A6" w:themeColor="background1" w:themeShade="A6"/>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CA7F9B" w:rsidRPr="00821AA9">
        <w:rPr>
          <w:rFonts w:ascii="微軟正黑體" w:eastAsia="微軟正黑體" w:hAnsi="微軟正黑體"/>
          <w:color w:val="A6A6A6" w:themeColor="background1" w:themeShade="A6"/>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120D52">
        <w:rPr>
          <w:rFonts w:ascii="微軟正黑體" w:eastAsia="微軟正黑體" w:hAnsi="微軟正黑體"/>
          <w:color w:val="A6A6A6" w:themeColor="background1" w:themeShade="A6"/>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p w14:paraId="65301C53" w14:textId="0DEB7A88" w:rsidR="00842132" w:rsidRDefault="008E79D4" w:rsidP="00B74B57">
      <w:pPr>
        <w:spacing w:line="820" w:lineRule="exact"/>
        <w:rPr>
          <w:rFonts w:ascii="微軟正黑體" w:eastAsia="微軟正黑體" w:hAnsi="微軟正黑體"/>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1089">
        <w:rPr>
          <w:rFonts w:ascii="微軟正黑體" w:eastAsia="微軟正黑體" w:hAnsi="微軟正黑體" w:hint="eastAsia"/>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陸、</w:t>
      </w:r>
      <w:r w:rsidR="00120D52">
        <w:rPr>
          <w:rFonts w:ascii="微軟正黑體" w:eastAsia="微軟正黑體" w:hAnsi="微軟正黑體" w:hint="eastAsia"/>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相關辦法</w:t>
      </w:r>
      <w:r w:rsidR="00842132">
        <w:rPr>
          <w:rFonts w:ascii="微軟正黑體" w:eastAsia="微軟正黑體" w:hAnsi="微軟正黑體" w:hint="eastAsia"/>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及表格</w:t>
      </w:r>
    </w:p>
    <w:p w14:paraId="01BB98EA" w14:textId="47B58201" w:rsidR="008E79D4" w:rsidRPr="00211089" w:rsidRDefault="00842132" w:rsidP="00B74B57">
      <w:pPr>
        <w:spacing w:line="820" w:lineRule="exact"/>
        <w:rPr>
          <w:rFonts w:ascii="微軟正黑體" w:eastAsia="微軟正黑體" w:hAnsi="微軟正黑體"/>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微軟正黑體" w:eastAsia="微軟正黑體" w:hAnsi="微軟正黑體" w:hint="eastAsia"/>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D4D8C">
        <w:rPr>
          <w:rFonts w:ascii="微軟正黑體" w:eastAsia="微軟正黑體" w:hAnsi="微軟正黑體" w:hint="eastAsia"/>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A3C4A">
        <w:rPr>
          <w:rFonts w:ascii="微軟正黑體" w:eastAsia="微軟正黑體" w:hAnsi="微軟正黑體" w:hint="eastAsia"/>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一、</w:t>
      </w:r>
      <w:r w:rsidR="008E79D4" w:rsidRPr="00211089">
        <w:rPr>
          <w:rFonts w:ascii="微軟正黑體" w:eastAsia="微軟正黑體" w:hAnsi="微軟正黑體" w:hint="eastAsia"/>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學生修業辦法 </w:t>
      </w:r>
      <w:r w:rsidR="00EA3C4A" w:rsidRPr="002C70FF">
        <w:rPr>
          <w:rFonts w:ascii="微軟正黑體" w:eastAsia="微軟正黑體" w:hAnsi="微軟正黑體"/>
          <w:b/>
          <w:color w:val="F2F2F2" w:themeColor="background1" w:themeShade="F2"/>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04E2C" w:rsidRPr="002C70FF">
        <w:rPr>
          <w:rFonts w:ascii="微軟正黑體" w:eastAsia="微軟正黑體" w:hAnsi="微軟正黑體"/>
          <w:b/>
          <w:color w:val="F2F2F2" w:themeColor="background1" w:themeShade="F2"/>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A3334" w:rsidRPr="002C70FF">
        <w:rPr>
          <w:rFonts w:ascii="微軟正黑體" w:eastAsia="微軟正黑體" w:hAnsi="微軟正黑體"/>
          <w:b/>
          <w:color w:val="F2F2F2" w:themeColor="background1" w:themeShade="F2"/>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04E2C" w:rsidRPr="002C70FF">
        <w:rPr>
          <w:rFonts w:ascii="微軟正黑體" w:eastAsia="微軟正黑體" w:hAnsi="微軟正黑體"/>
          <w:b/>
          <w:color w:val="F2F2F2" w:themeColor="background1" w:themeShade="F2"/>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D4D8C">
        <w:rPr>
          <w:rFonts w:ascii="微軟正黑體" w:eastAsia="微軟正黑體" w:hAnsi="微軟正黑體"/>
          <w:b/>
          <w:color w:val="F2F2F2" w:themeColor="background1" w:themeShade="F2"/>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10D0F">
        <w:rPr>
          <w:rFonts w:ascii="微軟正黑體" w:eastAsia="微軟正黑體" w:hAnsi="微軟正黑體"/>
          <w:b/>
          <w:color w:val="F2F2F2" w:themeColor="background1" w:themeShade="F2"/>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E7192" w:rsidRPr="00821AA9">
        <w:rPr>
          <w:rFonts w:ascii="微軟正黑體" w:eastAsia="微軟正黑體" w:hAnsi="微軟正黑體"/>
          <w:color w:val="A6A6A6" w:themeColor="background1" w:themeShade="A6"/>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C10D0F">
        <w:rPr>
          <w:rFonts w:ascii="微軟正黑體" w:eastAsia="微軟正黑體" w:hAnsi="微軟正黑體"/>
          <w:color w:val="A6A6A6" w:themeColor="background1" w:themeShade="A6"/>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000E7192" w:rsidRPr="00821AA9">
        <w:rPr>
          <w:rFonts w:ascii="微軟正黑體" w:eastAsia="微軟正黑體" w:hAnsi="微軟正黑體"/>
          <w:color w:val="A6A6A6" w:themeColor="background1" w:themeShade="A6"/>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0E7192" w:rsidRPr="00821AA9">
        <w:rPr>
          <w:rFonts w:ascii="微軟正黑體" w:eastAsia="微軟正黑體" w:hAnsi="微軟正黑體" w:hint="eastAsia"/>
          <w:color w:val="A6A6A6" w:themeColor="background1" w:themeShade="A6"/>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C10D0F">
        <w:rPr>
          <w:rFonts w:ascii="微軟正黑體" w:eastAsia="微軟正黑體" w:hAnsi="微軟正黑體"/>
          <w:color w:val="A6A6A6" w:themeColor="background1" w:themeShade="A6"/>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p w14:paraId="14E5FDAF" w14:textId="2B011AC1" w:rsidR="008E79D4" w:rsidRPr="00211089" w:rsidRDefault="00842132" w:rsidP="00B74B57">
      <w:pPr>
        <w:spacing w:line="820" w:lineRule="exact"/>
        <w:rPr>
          <w:rFonts w:ascii="微軟正黑體" w:eastAsia="微軟正黑體" w:hAnsi="微軟正黑體"/>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微軟正黑體" w:eastAsia="微軟正黑體" w:hAnsi="微軟正黑體" w:hint="eastAsia"/>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A3C4A">
        <w:rPr>
          <w:rFonts w:ascii="微軟正黑體" w:eastAsia="微軟正黑體" w:hAnsi="微軟正黑體" w:hint="eastAsia"/>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二、</w:t>
      </w:r>
      <w:r w:rsidR="00D52173">
        <w:rPr>
          <w:rFonts w:ascii="微軟正黑體" w:eastAsia="微軟正黑體" w:hAnsi="微軟正黑體" w:hint="eastAsia"/>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獎助學金</w:t>
      </w:r>
      <w:r w:rsidR="008E79D4" w:rsidRPr="00211089">
        <w:rPr>
          <w:rFonts w:ascii="微軟正黑體" w:eastAsia="微軟正黑體" w:hAnsi="微軟正黑體" w:hint="eastAsia"/>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相關辦法</w:t>
      </w:r>
      <w:r w:rsidR="00925F07">
        <w:rPr>
          <w:rFonts w:ascii="微軟正黑體" w:eastAsia="微軟正黑體" w:hAnsi="微軟正黑體" w:hint="eastAsia"/>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A3C4A" w:rsidRPr="002C70FF">
        <w:rPr>
          <w:rFonts w:ascii="微軟正黑體" w:eastAsia="微軟正黑體" w:hAnsi="微軟正黑體"/>
          <w:b/>
          <w:color w:val="F2F2F2" w:themeColor="background1" w:themeShade="F2"/>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04E2C" w:rsidRPr="002C70FF">
        <w:rPr>
          <w:rFonts w:ascii="微軟正黑體" w:eastAsia="微軟正黑體" w:hAnsi="微軟正黑體"/>
          <w:b/>
          <w:color w:val="F2F2F2" w:themeColor="background1" w:themeShade="F2"/>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D4D8C">
        <w:rPr>
          <w:rFonts w:ascii="微軟正黑體" w:eastAsia="微軟正黑體" w:hAnsi="微軟正黑體"/>
          <w:b/>
          <w:color w:val="F2F2F2" w:themeColor="background1" w:themeShade="F2"/>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20D52">
        <w:rPr>
          <w:rFonts w:ascii="微軟正黑體" w:eastAsia="微軟正黑體" w:hAnsi="微軟正黑體"/>
          <w:b/>
          <w:color w:val="F2F2F2" w:themeColor="background1" w:themeShade="F2"/>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04E2C">
        <w:rPr>
          <w:rFonts w:ascii="微軟正黑體" w:eastAsia="微軟正黑體" w:hAnsi="微軟正黑體"/>
          <w:b/>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10D0F">
        <w:rPr>
          <w:rFonts w:ascii="微軟正黑體" w:eastAsia="微軟正黑體" w:hAnsi="微軟正黑體" w:hint="eastAsia"/>
          <w:color w:val="A6A6A6" w:themeColor="background1" w:themeShade="A6"/>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120D52">
        <w:rPr>
          <w:rFonts w:ascii="微軟正黑體" w:eastAsia="微軟正黑體" w:hAnsi="微軟正黑體"/>
          <w:color w:val="A6A6A6" w:themeColor="background1" w:themeShade="A6"/>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C10D0F">
        <w:rPr>
          <w:rFonts w:ascii="微軟正黑體" w:eastAsia="微軟正黑體" w:hAnsi="微軟正黑體"/>
          <w:color w:val="A6A6A6" w:themeColor="background1" w:themeShade="A6"/>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0E7192" w:rsidRPr="00821AA9">
        <w:rPr>
          <w:rFonts w:ascii="微軟正黑體" w:eastAsia="微軟正黑體" w:hAnsi="微軟正黑體" w:hint="eastAsia"/>
          <w:color w:val="A6A6A6" w:themeColor="background1" w:themeShade="A6"/>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~P1</w:t>
      </w:r>
      <w:r w:rsidR="00C10D0F">
        <w:rPr>
          <w:rFonts w:ascii="微軟正黑體" w:eastAsia="微軟正黑體" w:hAnsi="微軟正黑體"/>
          <w:color w:val="A6A6A6" w:themeColor="background1" w:themeShade="A6"/>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p w14:paraId="5641F0A7" w14:textId="1CC29268" w:rsidR="00CA7F9B" w:rsidRPr="00211089" w:rsidRDefault="00CA7F9B" w:rsidP="00120D52">
      <w:pPr>
        <w:spacing w:line="820" w:lineRule="exact"/>
        <w:ind w:left="340" w:hangingChars="100" w:hanging="340"/>
        <w:jc w:val="both"/>
        <w:rPr>
          <w:rFonts w:ascii="微軟正黑體" w:eastAsia="微軟正黑體" w:hAnsi="微軟正黑體"/>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微軟正黑體" w:eastAsia="微軟正黑體" w:hAnsi="微軟正黑體" w:hint="eastAsia"/>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A3C4A">
        <w:rPr>
          <w:rFonts w:ascii="微軟正黑體" w:eastAsia="微軟正黑體" w:hAnsi="微軟正黑體" w:hint="eastAsia"/>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三、</w:t>
      </w:r>
      <w:r w:rsidRPr="00211089">
        <w:rPr>
          <w:rFonts w:ascii="微軟正黑體" w:eastAsia="微軟正黑體" w:hAnsi="微軟正黑體" w:hint="eastAsia"/>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指導教授同意書</w:t>
      </w:r>
      <w:r w:rsidR="002D4D8C">
        <w:rPr>
          <w:rFonts w:ascii="微軟正黑體" w:eastAsia="微軟正黑體" w:hAnsi="微軟正黑體" w:hint="eastAsia"/>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D4D8C" w:rsidRPr="002D4D8C">
        <w:rPr>
          <w:rFonts w:ascii="微軟正黑體" w:eastAsia="微軟正黑體" w:hAnsi="微軟正黑體"/>
          <w:b/>
          <w:color w:val="F2F2F2" w:themeColor="background1" w:themeShade="F2"/>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D4D8C">
        <w:rPr>
          <w:rFonts w:ascii="微軟正黑體" w:eastAsia="微軟正黑體" w:hAnsi="微軟正黑體"/>
          <w:b/>
          <w:color w:val="F2F2F2" w:themeColor="background1" w:themeShade="F2"/>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C70FF">
        <w:rPr>
          <w:rFonts w:ascii="微軟正黑體" w:eastAsia="微軟正黑體" w:hAnsi="微軟正黑體"/>
          <w:b/>
          <w:color w:val="F2F2F2" w:themeColor="background1" w:themeShade="F2"/>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D4D8C">
        <w:rPr>
          <w:rFonts w:ascii="微軟正黑體" w:eastAsia="微軟正黑體" w:hAnsi="微軟正黑體"/>
          <w:b/>
          <w:color w:val="F2F2F2" w:themeColor="background1" w:themeShade="F2"/>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C70FF" w:rsidRPr="002D4D8C">
        <w:rPr>
          <w:rFonts w:ascii="微軟正黑體" w:eastAsia="微軟正黑體" w:hAnsi="微軟正黑體"/>
          <w:b/>
          <w:color w:val="F2F2F2" w:themeColor="background1" w:themeShade="F2"/>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D4D8C" w:rsidRPr="002D4D8C">
        <w:rPr>
          <w:rFonts w:ascii="微軟正黑體" w:eastAsia="微軟正黑體" w:hAnsi="微軟正黑體"/>
          <w:b/>
          <w:color w:val="F2F2F2" w:themeColor="background1" w:themeShade="F2"/>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20D52">
        <w:rPr>
          <w:rFonts w:ascii="微軟正黑體" w:eastAsia="微軟正黑體" w:hAnsi="微軟正黑體"/>
          <w:b/>
          <w:color w:val="F2F2F2" w:themeColor="background1" w:themeShade="F2"/>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D4D8C">
        <w:rPr>
          <w:rFonts w:ascii="微軟正黑體" w:eastAsia="微軟正黑體" w:hAnsi="微軟正黑體"/>
          <w:b/>
          <w:color w:val="F2F2F2" w:themeColor="background1" w:themeShade="F2"/>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E7192" w:rsidRPr="00821AA9">
        <w:rPr>
          <w:rFonts w:ascii="微軟正黑體" w:eastAsia="微軟正黑體" w:hAnsi="微軟正黑體"/>
          <w:color w:val="A6A6A6" w:themeColor="background1" w:themeShade="A6"/>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0E7192" w:rsidRPr="00821AA9">
        <w:rPr>
          <w:rFonts w:ascii="微軟正黑體" w:eastAsia="微軟正黑體" w:hAnsi="微軟正黑體" w:hint="eastAsia"/>
          <w:color w:val="A6A6A6" w:themeColor="background1" w:themeShade="A6"/>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C10D0F">
        <w:rPr>
          <w:rFonts w:ascii="微軟正黑體" w:eastAsia="微軟正黑體" w:hAnsi="微軟正黑體"/>
          <w:color w:val="A6A6A6" w:themeColor="background1" w:themeShade="A6"/>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0E7192" w:rsidRPr="00821AA9">
        <w:rPr>
          <w:rFonts w:ascii="微軟正黑體" w:eastAsia="微軟正黑體" w:hAnsi="微軟正黑體"/>
          <w:color w:val="A6A6A6" w:themeColor="background1" w:themeShade="A6"/>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C10D0F">
        <w:rPr>
          <w:rFonts w:ascii="微軟正黑體" w:eastAsia="微軟正黑體" w:hAnsi="微軟正黑體" w:hint="eastAsia"/>
          <w:color w:val="A6A6A6" w:themeColor="background1" w:themeShade="A6"/>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w:t>
      </w:r>
      <w:proofErr w:type="gramStart"/>
      <w:r w:rsidR="00EA3C4A">
        <w:rPr>
          <w:rFonts w:ascii="微軟正黑體" w:eastAsia="微軟正黑體" w:hAnsi="微軟正黑體" w:hint="eastAsia"/>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四</w:t>
      </w:r>
      <w:proofErr w:type="gramEnd"/>
      <w:r w:rsidR="00EA3C4A">
        <w:rPr>
          <w:rFonts w:ascii="微軟正黑體" w:eastAsia="微軟正黑體" w:hAnsi="微軟正黑體" w:hint="eastAsia"/>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11089">
        <w:rPr>
          <w:rFonts w:ascii="微軟正黑體" w:eastAsia="微軟正黑體" w:hAnsi="微軟正黑體" w:hint="eastAsia"/>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指導教授更換辦法 </w:t>
      </w:r>
      <w:r w:rsidRPr="002C70FF">
        <w:rPr>
          <w:rFonts w:ascii="微軟正黑體" w:eastAsia="微軟正黑體" w:hAnsi="微軟正黑體"/>
          <w:b/>
          <w:color w:val="F2F2F2" w:themeColor="background1" w:themeShade="F2"/>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D4D8C">
        <w:rPr>
          <w:rFonts w:ascii="微軟正黑體" w:eastAsia="微軟正黑體" w:hAnsi="微軟正黑體"/>
          <w:b/>
          <w:color w:val="F2F2F2" w:themeColor="background1" w:themeShade="F2"/>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20D52">
        <w:rPr>
          <w:rFonts w:ascii="微軟正黑體" w:eastAsia="微軟正黑體" w:hAnsi="微軟正黑體"/>
          <w:b/>
          <w:color w:val="F2F2F2" w:themeColor="background1" w:themeShade="F2"/>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微軟正黑體" w:eastAsia="微軟正黑體" w:hAnsi="微軟正黑體"/>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E7192" w:rsidRPr="00821AA9">
        <w:rPr>
          <w:rFonts w:ascii="微軟正黑體" w:eastAsia="微軟正黑體" w:hAnsi="微軟正黑體"/>
          <w:color w:val="A6A6A6" w:themeColor="background1" w:themeShade="A6"/>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0E7192" w:rsidRPr="00821AA9">
        <w:rPr>
          <w:rFonts w:ascii="微軟正黑體" w:eastAsia="微軟正黑體" w:hAnsi="微軟正黑體" w:hint="eastAsia"/>
          <w:color w:val="A6A6A6" w:themeColor="background1" w:themeShade="A6"/>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C10D0F">
        <w:rPr>
          <w:rFonts w:ascii="微軟正黑體" w:eastAsia="微軟正黑體" w:hAnsi="微軟正黑體"/>
          <w:color w:val="A6A6A6" w:themeColor="background1" w:themeShade="A6"/>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p w14:paraId="3ABA0B7D" w14:textId="77777777" w:rsidR="000F66ED" w:rsidRPr="00CA7F9B" w:rsidRDefault="000F66ED">
      <w:pPr>
        <w:rPr>
          <w:rFonts w:ascii="微軟正黑體" w:eastAsia="微軟正黑體" w:hAnsi="微軟正黑體"/>
          <w:color w:val="000000" w:themeColor="text1"/>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578591" w14:textId="77777777" w:rsidR="00CA7F9B" w:rsidRPr="00C10D0F" w:rsidRDefault="00CA7F9B">
      <w:pPr>
        <w:rPr>
          <w:rFonts w:ascii="微軟正黑體" w:eastAsia="微軟正黑體" w:hAnsi="微軟正黑體"/>
          <w:color w:val="000000" w:themeColor="text1"/>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ectPr w:rsidR="00CA7F9B" w:rsidRPr="00C10D0F" w:rsidSect="00B74B57">
          <w:footerReference w:type="default" r:id="rId12"/>
          <w:pgSz w:w="11906" w:h="16838"/>
          <w:pgMar w:top="1440" w:right="1800" w:bottom="1440" w:left="1800" w:header="283" w:footer="283" w:gutter="0"/>
          <w:pgNumType w:start="1"/>
          <w:cols w:space="425"/>
          <w:docGrid w:type="lines" w:linePitch="360"/>
        </w:sectPr>
      </w:pPr>
    </w:p>
    <w:p w14:paraId="24499480" w14:textId="14BADC3D" w:rsidR="00217C25" w:rsidRDefault="0070356E" w:rsidP="00217C25">
      <w:pPr>
        <w:pStyle w:val="a3"/>
        <w:numPr>
          <w:ilvl w:val="0"/>
          <w:numId w:val="34"/>
        </w:numPr>
        <w:spacing w:line="500" w:lineRule="exact"/>
        <w:ind w:leftChars="0" w:rightChars="-300" w:right="-720"/>
        <w:rPr>
          <w:rFonts w:ascii="微軟正黑體" w:eastAsia="微軟正黑體" w:hAnsi="微軟正黑體"/>
          <w:color w:val="000000" w:themeColor="text1"/>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68F2">
        <w:rPr>
          <w:rFonts w:ascii="微軟正黑體" w:eastAsia="微軟正黑體" w:hAnsi="微軟正黑體" w:hint="eastAsia"/>
          <w:color w:val="000000" w:themeColor="text1"/>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馬偕醫學院生物醫學研究所簡介</w:t>
      </w:r>
    </w:p>
    <w:p w14:paraId="5F9FC55C" w14:textId="77777777" w:rsidR="00D075ED" w:rsidRPr="00D075ED" w:rsidRDefault="00D075ED" w:rsidP="00D075ED">
      <w:pPr>
        <w:pStyle w:val="a3"/>
        <w:spacing w:line="500" w:lineRule="exact"/>
        <w:ind w:leftChars="0" w:left="840" w:rightChars="-300" w:right="-720"/>
        <w:rPr>
          <w:rFonts w:ascii="微軟正黑體" w:eastAsia="微軟正黑體" w:hAnsi="微軟正黑體"/>
          <w:color w:val="000000" w:themeColor="text1"/>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EE2208E" w14:textId="77777777" w:rsidR="001E2AD3" w:rsidRDefault="00BB7B07" w:rsidP="006D2D01">
      <w:pPr>
        <w:spacing w:line="500" w:lineRule="exact"/>
        <w:ind w:rightChars="100" w:right="240"/>
        <w:jc w:val="both"/>
        <w:rPr>
          <w:rFonts w:ascii="微軟正黑體" w:eastAsia="微軟正黑體" w:hAnsi="微軟正黑體"/>
          <w:color w:val="000000" w:themeColor="text1"/>
          <w:sz w:val="28"/>
          <w:szCs w:val="28"/>
          <w14:textOutline w14:w="0" w14:cap="flat" w14:cmpd="sng" w14:algn="ctr">
            <w14:noFill/>
            <w14:prstDash w14:val="solid"/>
            <w14:round/>
          </w14:textOutline>
        </w:rPr>
      </w:pPr>
      <w:r>
        <w:rPr>
          <w:rFonts w:ascii="微軟正黑體" w:eastAsia="微軟正黑體" w:hAnsi="微軟正黑體"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31EF" w:rsidRPr="004D68F2">
        <w:rPr>
          <w:rFonts w:ascii="微軟正黑體" w:eastAsia="微軟正黑體" w:hAnsi="微軟正黑體" w:hint="eastAsia"/>
          <w:color w:val="000000" w:themeColor="text1"/>
          <w:sz w:val="28"/>
          <w:szCs w:val="28"/>
          <w14:textOutline w14:w="0" w14:cap="flat" w14:cmpd="sng" w14:algn="ctr">
            <w14:noFill/>
            <w14:prstDash w14:val="solid"/>
            <w14:round/>
          </w14:textOutline>
        </w:rPr>
        <w:t>生物醫學研究所為本校第一個獲准設立的研究所，本所於</w:t>
      </w:r>
    </w:p>
    <w:p w14:paraId="60DB4FA0" w14:textId="1CAD7D28" w:rsidR="006D2D01" w:rsidRPr="00D075ED" w:rsidRDefault="007F31EF" w:rsidP="006D2D01">
      <w:pPr>
        <w:spacing w:line="500" w:lineRule="exact"/>
        <w:ind w:rightChars="100" w:right="240"/>
        <w:jc w:val="both"/>
        <w:rPr>
          <w:rFonts w:ascii="微軟正黑體" w:eastAsia="微軟正黑體" w:hAnsi="微軟正黑體"/>
          <w:color w:val="000000" w:themeColor="text1"/>
          <w:sz w:val="28"/>
          <w:szCs w:val="28"/>
          <w14:textOutline w14:w="0" w14:cap="flat" w14:cmpd="sng" w14:algn="ctr">
            <w14:noFill/>
            <w14:prstDash w14:val="solid"/>
            <w14:round/>
          </w14:textOutline>
        </w:rPr>
      </w:pPr>
      <w:r w:rsidRPr="004D68F2">
        <w:rPr>
          <w:rFonts w:ascii="微軟正黑體" w:eastAsia="微軟正黑體" w:hAnsi="微軟正黑體"/>
          <w:color w:val="000000" w:themeColor="text1"/>
          <w:sz w:val="28"/>
          <w:szCs w:val="28"/>
          <w14:textOutline w14:w="0" w14:cap="flat" w14:cmpd="sng" w14:algn="ctr">
            <w14:noFill/>
            <w14:prstDash w14:val="solid"/>
            <w14:round/>
          </w14:textOutline>
        </w:rPr>
        <w:t>105</w:t>
      </w:r>
      <w:r w:rsidRPr="004D68F2">
        <w:rPr>
          <w:rFonts w:ascii="微軟正黑體" w:eastAsia="微軟正黑體" w:hAnsi="微軟正黑體" w:hint="eastAsia"/>
          <w:color w:val="000000" w:themeColor="text1"/>
          <w:sz w:val="28"/>
          <w:szCs w:val="28"/>
          <w14:textOutline w14:w="0" w14:cap="flat" w14:cmpd="sng" w14:algn="ctr">
            <w14:noFill/>
            <w14:prstDash w14:val="solid"/>
            <w14:round/>
          </w14:textOutline>
        </w:rPr>
        <w:t>年</w:t>
      </w:r>
      <w:r w:rsidRPr="004D68F2">
        <w:rPr>
          <w:rFonts w:ascii="微軟正黑體" w:eastAsia="微軟正黑體" w:hAnsi="微軟正黑體"/>
          <w:color w:val="000000" w:themeColor="text1"/>
          <w:sz w:val="28"/>
          <w:szCs w:val="28"/>
          <w14:textOutline w14:w="0" w14:cap="flat" w14:cmpd="sng" w14:algn="ctr">
            <w14:noFill/>
            <w14:prstDash w14:val="solid"/>
            <w14:round/>
          </w14:textOutline>
        </w:rPr>
        <w:t>6</w:t>
      </w:r>
      <w:r w:rsidRPr="004D68F2">
        <w:rPr>
          <w:rFonts w:ascii="微軟正黑體" w:eastAsia="微軟正黑體" w:hAnsi="微軟正黑體" w:hint="eastAsia"/>
          <w:color w:val="000000" w:themeColor="text1"/>
          <w:sz w:val="28"/>
          <w:szCs w:val="28"/>
          <w14:textOutline w14:w="0" w14:cap="flat" w14:cmpd="sng" w14:algn="ctr">
            <w14:noFill/>
            <w14:prstDash w14:val="solid"/>
            <w14:round/>
          </w14:textOutline>
        </w:rPr>
        <w:t>月</w:t>
      </w:r>
      <w:r w:rsidRPr="004D68F2">
        <w:rPr>
          <w:rFonts w:ascii="微軟正黑體" w:eastAsia="微軟正黑體" w:hAnsi="微軟正黑體"/>
          <w:color w:val="000000" w:themeColor="text1"/>
          <w:sz w:val="28"/>
          <w:szCs w:val="28"/>
          <w14:textOutline w14:w="0" w14:cap="flat" w14:cmpd="sng" w14:algn="ctr">
            <w14:noFill/>
            <w14:prstDash w14:val="solid"/>
            <w14:round/>
          </w14:textOutline>
        </w:rPr>
        <w:t>30</w:t>
      </w:r>
      <w:r w:rsidRPr="004D68F2">
        <w:rPr>
          <w:rFonts w:ascii="微軟正黑體" w:eastAsia="微軟正黑體" w:hAnsi="微軟正黑體" w:hint="eastAsia"/>
          <w:color w:val="000000" w:themeColor="text1"/>
          <w:sz w:val="28"/>
          <w:szCs w:val="28"/>
          <w14:textOutline w14:w="0" w14:cap="flat" w14:cmpd="sng" w14:algn="ctr">
            <w14:noFill/>
            <w14:prstDash w14:val="solid"/>
            <w14:round/>
          </w14:textOutline>
        </w:rPr>
        <w:t>日獲通知通過「</w:t>
      </w:r>
      <w:proofErr w:type="gramStart"/>
      <w:r w:rsidRPr="004D68F2">
        <w:rPr>
          <w:rFonts w:ascii="微軟正黑體" w:eastAsia="微軟正黑體" w:hAnsi="微軟正黑體"/>
          <w:color w:val="000000" w:themeColor="text1"/>
          <w:sz w:val="28"/>
          <w:szCs w:val="28"/>
          <w14:textOutline w14:w="0" w14:cap="flat" w14:cmpd="sng" w14:algn="ctr">
            <w14:noFill/>
            <w14:prstDash w14:val="solid"/>
            <w14:round/>
          </w14:textOutline>
        </w:rPr>
        <w:t>104</w:t>
      </w:r>
      <w:proofErr w:type="gramEnd"/>
      <w:r w:rsidRPr="004D68F2">
        <w:rPr>
          <w:rFonts w:ascii="微軟正黑體" w:eastAsia="微軟正黑體" w:hAnsi="微軟正黑體" w:hint="eastAsia"/>
          <w:color w:val="000000" w:themeColor="text1"/>
          <w:sz w:val="28"/>
          <w:szCs w:val="28"/>
          <w14:textOutline w14:w="0" w14:cap="flat" w14:cmpd="sng" w14:algn="ctr">
            <w14:noFill/>
            <w14:prstDash w14:val="solid"/>
            <w14:round/>
          </w14:textOutline>
        </w:rPr>
        <w:t>年度下半年大學校院通識教育暨第二週期系所評鑑」，</w:t>
      </w:r>
      <w:r w:rsidRPr="004D68F2">
        <w:rPr>
          <w:rFonts w:ascii="微軟正黑體" w:eastAsia="微軟正黑體" w:hAnsi="微軟正黑體"/>
          <w:color w:val="000000" w:themeColor="text1"/>
          <w:sz w:val="28"/>
          <w:szCs w:val="28"/>
          <w14:textOutline w14:w="0" w14:cap="flat" w14:cmpd="sng" w14:algn="ctr">
            <w14:noFill/>
            <w14:prstDash w14:val="solid"/>
            <w14:round/>
          </w14:textOutline>
        </w:rPr>
        <w:t>106</w:t>
      </w:r>
      <w:r w:rsidRPr="004D68F2">
        <w:rPr>
          <w:rFonts w:ascii="微軟正黑體" w:eastAsia="微軟正黑體" w:hAnsi="微軟正黑體" w:hint="eastAsia"/>
          <w:color w:val="000000" w:themeColor="text1"/>
          <w:sz w:val="28"/>
          <w:szCs w:val="28"/>
          <w14:textOutline w14:w="0" w14:cap="flat" w14:cmpd="sng" w14:algn="ctr">
            <w14:noFill/>
            <w14:prstDash w14:val="solid"/>
            <w14:round/>
          </w14:textOutline>
        </w:rPr>
        <w:t>學年度將招生第七屆研究生，本所創所宗旨為（一）建立在生命科學與臨床醫學上的優質研究基礎</w:t>
      </w:r>
      <w:r w:rsidR="00D075ED">
        <w:rPr>
          <w:rFonts w:ascii="微軟正黑體" w:eastAsia="微軟正黑體" w:hAnsi="微軟正黑體" w:hint="eastAsia"/>
          <w:color w:val="000000" w:themeColor="text1"/>
          <w:sz w:val="28"/>
          <w:szCs w:val="28"/>
          <w14:textOutline w14:w="0" w14:cap="flat" w14:cmpd="sng" w14:algn="ctr">
            <w14:noFill/>
            <w14:prstDash w14:val="solid"/>
            <w14:round/>
          </w14:textOutline>
        </w:rPr>
        <w:t>；</w:t>
      </w:r>
      <w:r w:rsidRPr="004D68F2">
        <w:rPr>
          <w:rFonts w:ascii="微軟正黑體" w:eastAsia="微軟正黑體" w:hAnsi="微軟正黑體" w:hint="eastAsia"/>
          <w:color w:val="000000" w:themeColor="text1"/>
          <w:sz w:val="28"/>
          <w:szCs w:val="28"/>
          <w14:textOutline w14:w="0" w14:cap="flat" w14:cmpd="sng" w14:algn="ctr">
            <w14:noFill/>
            <w14:prstDash w14:val="solid"/>
            <w14:round/>
          </w14:textOutline>
        </w:rPr>
        <w:t>（二）促進本校與馬偕醫院在臨床與基礎醫學的整合研究；（三）提供醫師、護理師、</w:t>
      </w:r>
      <w:proofErr w:type="gramStart"/>
      <w:r w:rsidRPr="004D68F2">
        <w:rPr>
          <w:rFonts w:ascii="微軟正黑體" w:eastAsia="微軟正黑體" w:hAnsi="微軟正黑體" w:hint="eastAsia"/>
          <w:color w:val="000000" w:themeColor="text1"/>
          <w:sz w:val="28"/>
          <w:szCs w:val="28"/>
          <w14:textOutline w14:w="0" w14:cap="flat" w14:cmpd="sng" w14:algn="ctr">
            <w14:noFill/>
            <w14:prstDash w14:val="solid"/>
            <w14:round/>
          </w14:textOutline>
        </w:rPr>
        <w:t>醫</w:t>
      </w:r>
      <w:proofErr w:type="gramEnd"/>
      <w:r w:rsidRPr="004D68F2">
        <w:rPr>
          <w:rFonts w:ascii="微軟正黑體" w:eastAsia="微軟正黑體" w:hAnsi="微軟正黑體" w:hint="eastAsia"/>
          <w:color w:val="000000" w:themeColor="text1"/>
          <w:sz w:val="28"/>
          <w:szCs w:val="28"/>
          <w14:textOutline w14:w="0" w14:cap="flat" w14:cmpd="sng" w14:algn="ctr">
            <w14:noFill/>
            <w14:prstDash w14:val="solid"/>
            <w14:round/>
          </w14:textOutline>
        </w:rPr>
        <w:t>檢師以及</w:t>
      </w:r>
      <w:proofErr w:type="gramStart"/>
      <w:r w:rsidRPr="004D68F2">
        <w:rPr>
          <w:rFonts w:ascii="微軟正黑體" w:eastAsia="微軟正黑體" w:hAnsi="微軟正黑體" w:hint="eastAsia"/>
          <w:color w:val="000000" w:themeColor="text1"/>
          <w:sz w:val="28"/>
          <w:szCs w:val="28"/>
          <w14:textOutline w14:w="0" w14:cap="flat" w14:cmpd="sng" w14:algn="ctr">
            <w14:noFill/>
            <w14:prstDash w14:val="solid"/>
            <w14:round/>
          </w14:textOutline>
        </w:rPr>
        <w:t>醫</w:t>
      </w:r>
      <w:proofErr w:type="gramEnd"/>
      <w:r w:rsidRPr="004D68F2">
        <w:rPr>
          <w:rFonts w:ascii="微軟正黑體" w:eastAsia="微軟正黑體" w:hAnsi="微軟正黑體" w:hint="eastAsia"/>
          <w:color w:val="000000" w:themeColor="text1"/>
          <w:sz w:val="28"/>
          <w:szCs w:val="28"/>
          <w14:textOutline w14:w="0" w14:cap="flat" w14:cmpd="sng" w14:algn="ctr">
            <w14:noFill/>
            <w14:prstDash w14:val="solid"/>
            <w14:round/>
          </w14:textOutline>
        </w:rPr>
        <w:t>事相關人員等在職進修的機會；（四）開發臨床研究成果在轉譯醫學上的應用；（五）致力於研究老化機轉及其在臨床上的應用，研究現代文明疾病的原因以維護國人的健康。</w:t>
      </w:r>
    </w:p>
    <w:p w14:paraId="275532A0" w14:textId="77777777" w:rsidR="001755C2" w:rsidRPr="00984417" w:rsidRDefault="00064438" w:rsidP="001755C2">
      <w:pPr>
        <w:pStyle w:val="Web"/>
        <w:numPr>
          <w:ilvl w:val="0"/>
          <w:numId w:val="33"/>
        </w:numPr>
        <w:spacing w:before="120" w:beforeAutospacing="0" w:after="0" w:afterAutospacing="0" w:line="460" w:lineRule="exact"/>
        <w:ind w:left="482"/>
        <w:rPr>
          <w:rFonts w:ascii="Calibri" w:hAnsi="Calibri" w:cs="Calibri"/>
          <w:color w:val="212121"/>
          <w:sz w:val="30"/>
          <w:szCs w:val="30"/>
        </w:rPr>
      </w:pPr>
      <w:r w:rsidRPr="00984417">
        <w:rPr>
          <w:rFonts w:ascii="微軟正黑體" w:eastAsia="微軟正黑體" w:hAnsi="微軟正黑體" w:cs="標楷體" w:hint="eastAsia"/>
          <w:b/>
          <w:color w:val="000000"/>
          <w:sz w:val="30"/>
          <w:szCs w:val="30"/>
          <w:lang w:val="zh-TW"/>
        </w:rPr>
        <w:t>特色</w:t>
      </w:r>
      <w:r w:rsidR="001B16BC" w:rsidRPr="00984417">
        <w:rPr>
          <w:rFonts w:ascii="微軟正黑體" w:eastAsia="微軟正黑體" w:hAnsi="微軟正黑體" w:cs="標楷體" w:hint="eastAsia"/>
          <w:b/>
          <w:color w:val="000000"/>
          <w:sz w:val="30"/>
          <w:szCs w:val="30"/>
          <w:lang w:val="zh-TW"/>
        </w:rPr>
        <w:t>:</w:t>
      </w:r>
    </w:p>
    <w:p w14:paraId="0A83FA99" w14:textId="01269118" w:rsidR="001B16BC" w:rsidRDefault="001755C2" w:rsidP="001755C2">
      <w:pPr>
        <w:pStyle w:val="Web"/>
        <w:spacing w:before="120" w:beforeAutospacing="0" w:after="0" w:afterAutospacing="0" w:line="460" w:lineRule="exact"/>
        <w:ind w:rightChars="100" w:right="240"/>
        <w:rPr>
          <w:rFonts w:ascii="微軟正黑體" w:eastAsia="微軟正黑體" w:hAnsi="微軟正黑體" w:cs="Calibri"/>
          <w:color w:val="000000"/>
          <w:sz w:val="28"/>
          <w:szCs w:val="28"/>
        </w:rPr>
      </w:pPr>
      <w:r>
        <w:rPr>
          <w:rFonts w:ascii="微軟正黑體" w:eastAsia="微軟正黑體" w:hAnsi="微軟正黑體" w:cs="Calibri" w:hint="eastAsia"/>
          <w:color w:val="000000"/>
          <w:sz w:val="28"/>
          <w:szCs w:val="28"/>
        </w:rPr>
        <w:t xml:space="preserve">    </w:t>
      </w:r>
      <w:r w:rsidR="001B16BC" w:rsidRPr="001755C2">
        <w:rPr>
          <w:rFonts w:ascii="微軟正黑體" w:eastAsia="微軟正黑體" w:hAnsi="微軟正黑體" w:cs="Calibri" w:hint="eastAsia"/>
          <w:color w:val="000000"/>
          <w:sz w:val="28"/>
          <w:szCs w:val="28"/>
        </w:rPr>
        <w:t>本所特色為「臨床與基礎醫學的研究整合</w:t>
      </w:r>
      <w:r w:rsidR="00D075ED">
        <w:rPr>
          <w:rFonts w:ascii="微軟正黑體" w:eastAsia="微軟正黑體" w:hAnsi="微軟正黑體" w:cs="Calibri" w:hint="eastAsia"/>
          <w:color w:val="000000"/>
          <w:sz w:val="28"/>
          <w:szCs w:val="28"/>
        </w:rPr>
        <w:t>」</w:t>
      </w:r>
      <w:r w:rsidR="001B16BC" w:rsidRPr="001755C2">
        <w:rPr>
          <w:rFonts w:ascii="微軟正黑體" w:eastAsia="微軟正黑體" w:hAnsi="微軟正黑體" w:cs="Calibri" w:hint="eastAsia"/>
          <w:color w:val="000000"/>
          <w:sz w:val="28"/>
          <w:szCs w:val="28"/>
        </w:rPr>
        <w:t>，謹</w:t>
      </w:r>
      <w:proofErr w:type="gramStart"/>
      <w:r w:rsidR="001B16BC" w:rsidRPr="001755C2">
        <w:rPr>
          <w:rFonts w:ascii="微軟正黑體" w:eastAsia="微軟正黑體" w:hAnsi="微軟正黑體" w:cs="Calibri" w:hint="eastAsia"/>
          <w:color w:val="000000"/>
          <w:sz w:val="28"/>
          <w:szCs w:val="28"/>
        </w:rPr>
        <w:t>遵</w:t>
      </w:r>
      <w:proofErr w:type="gramEnd"/>
      <w:r w:rsidR="001B16BC" w:rsidRPr="001755C2">
        <w:rPr>
          <w:rFonts w:ascii="微軟正黑體" w:eastAsia="微軟正黑體" w:hAnsi="微軟正黑體" w:cs="Calibri" w:hint="eastAsia"/>
          <w:color w:val="000000"/>
          <w:sz w:val="28"/>
          <w:szCs w:val="28"/>
        </w:rPr>
        <w:t>馬偕醫院與醫學院資源共享的原則，除了延聘具有特殊專長基礎醫學教師，共同探討生物醫學不同層次之機轉，及在轉譯醫學上之應用，我們也聘用資深馬偕紀念醫院醫師擔任專任或合聘教師，積極推動基礎與臨床醫學之整合研究。</w:t>
      </w:r>
    </w:p>
    <w:p w14:paraId="129D3E2B" w14:textId="77777777" w:rsidR="007F012D" w:rsidRPr="001755C2" w:rsidRDefault="007F012D" w:rsidP="006D2D01">
      <w:pPr>
        <w:pStyle w:val="Web"/>
        <w:spacing w:before="0" w:beforeAutospacing="0" w:after="0" w:afterAutospacing="0" w:line="340" w:lineRule="exact"/>
        <w:ind w:rightChars="200" w:right="480"/>
        <w:rPr>
          <w:rFonts w:ascii="微軟正黑體" w:eastAsia="微軟正黑體" w:hAnsi="微軟正黑體" w:cs="Times New Roman"/>
          <w:bCs/>
          <w:color w:val="000000"/>
        </w:rPr>
      </w:pPr>
    </w:p>
    <w:p w14:paraId="3566C03A" w14:textId="5A4A5004" w:rsidR="00113492" w:rsidRDefault="00113492" w:rsidP="001755C2">
      <w:pPr>
        <w:spacing w:line="460" w:lineRule="exact"/>
        <w:rPr>
          <w:rFonts w:ascii="微軟正黑體" w:eastAsia="微軟正黑體" w:hAnsi="微軟正黑體"/>
          <w:color w:val="000000" w:themeColor="text1"/>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1C5A">
        <w:rPr>
          <w:rFonts w:ascii="微軟正黑體" w:eastAsia="微軟正黑體" w:hAnsi="微軟正黑體" w:hint="eastAsia"/>
          <w:color w:val="000000" w:themeColor="text1"/>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貳、研究所宗旨與教育目標</w:t>
      </w:r>
    </w:p>
    <w:p w14:paraId="6FEC9F3D" w14:textId="77777777" w:rsidR="00D075ED" w:rsidRPr="00641C5A" w:rsidRDefault="00D075ED" w:rsidP="001755C2">
      <w:pPr>
        <w:spacing w:line="460" w:lineRule="exact"/>
        <w:rPr>
          <w:sz w:val="42"/>
          <w:szCs w:val="42"/>
        </w:rPr>
      </w:pPr>
    </w:p>
    <w:p w14:paraId="41E94B49" w14:textId="77777777" w:rsidR="007F012D" w:rsidRPr="00D075ED" w:rsidRDefault="00A81E1C" w:rsidP="0001115D">
      <w:pPr>
        <w:pStyle w:val="a3"/>
        <w:numPr>
          <w:ilvl w:val="0"/>
          <w:numId w:val="1"/>
        </w:numPr>
        <w:spacing w:line="460" w:lineRule="exact"/>
        <w:ind w:leftChars="0"/>
        <w:rPr>
          <w:rFonts w:ascii="微軟正黑體" w:eastAsia="微軟正黑體" w:hAnsi="微軟正黑體"/>
          <w:b/>
          <w:bCs/>
          <w:sz w:val="32"/>
          <w:szCs w:val="32"/>
        </w:rPr>
      </w:pPr>
      <w:r w:rsidRPr="00984417">
        <w:rPr>
          <w:rFonts w:ascii="微軟正黑體" w:eastAsia="微軟正黑體" w:hAnsi="微軟正黑體" w:hint="eastAsia"/>
          <w:b/>
          <w:bCs/>
          <w:sz w:val="30"/>
          <w:szCs w:val="30"/>
        </w:rPr>
        <w:t>立所宗旨</w:t>
      </w:r>
      <w:r w:rsidR="004763A9" w:rsidRPr="00984417">
        <w:rPr>
          <w:rFonts w:ascii="微軟正黑體" w:eastAsia="微軟正黑體" w:hAnsi="微軟正黑體" w:hint="eastAsia"/>
          <w:b/>
          <w:bCs/>
          <w:sz w:val="30"/>
          <w:szCs w:val="30"/>
        </w:rPr>
        <w:t xml:space="preserve"> </w:t>
      </w:r>
      <w:r w:rsidR="00641C5A" w:rsidRPr="00984417">
        <w:rPr>
          <w:rFonts w:ascii="微軟正黑體" w:eastAsia="微軟正黑體" w:hAnsi="微軟正黑體" w:hint="eastAsia"/>
          <w:b/>
          <w:bCs/>
          <w:sz w:val="30"/>
          <w:szCs w:val="30"/>
        </w:rPr>
        <w:t>:</w:t>
      </w:r>
      <w:r w:rsidR="00641C5A" w:rsidRPr="00B46883">
        <w:rPr>
          <w:rFonts w:hint="eastAsia"/>
          <w:b/>
          <w:bCs/>
          <w:sz w:val="32"/>
          <w:szCs w:val="32"/>
        </w:rPr>
        <w:t xml:space="preserve"> </w:t>
      </w:r>
      <w:r w:rsidRPr="00D075ED">
        <w:rPr>
          <w:rFonts w:ascii="微軟正黑體" w:eastAsia="微軟正黑體" w:hAnsi="微軟正黑體" w:hint="eastAsia"/>
          <w:bCs/>
          <w:sz w:val="28"/>
          <w:szCs w:val="28"/>
        </w:rPr>
        <w:t>臨床與基礎醫學的整合研究</w:t>
      </w:r>
    </w:p>
    <w:p w14:paraId="6A857444" w14:textId="39CDB76C" w:rsidR="00B74B57" w:rsidRPr="00D075ED" w:rsidRDefault="00A81E1C" w:rsidP="007F012D">
      <w:pPr>
        <w:pStyle w:val="a3"/>
        <w:numPr>
          <w:ilvl w:val="0"/>
          <w:numId w:val="3"/>
        </w:numPr>
        <w:spacing w:line="460" w:lineRule="exact"/>
        <w:ind w:leftChars="0"/>
        <w:rPr>
          <w:rFonts w:ascii="微軟正黑體" w:eastAsia="微軟正黑體" w:hAnsi="微軟正黑體"/>
          <w:b/>
          <w:bCs/>
          <w:sz w:val="32"/>
          <w:szCs w:val="32"/>
        </w:rPr>
      </w:pPr>
      <w:r w:rsidRPr="00D075ED">
        <w:rPr>
          <w:rFonts w:ascii="微軟正黑體" w:eastAsia="微軟正黑體" w:hAnsi="微軟正黑體" w:hint="eastAsia"/>
          <w:b/>
          <w:bCs/>
          <w:sz w:val="30"/>
          <w:szCs w:val="30"/>
        </w:rPr>
        <w:t>教育目標</w:t>
      </w:r>
      <w:r w:rsidR="004763A9" w:rsidRPr="00D075ED">
        <w:rPr>
          <w:rFonts w:ascii="微軟正黑體" w:eastAsia="微軟正黑體" w:hAnsi="微軟正黑體" w:hint="eastAsia"/>
          <w:b/>
          <w:bCs/>
          <w:sz w:val="30"/>
          <w:szCs w:val="30"/>
        </w:rPr>
        <w:t xml:space="preserve"> </w:t>
      </w:r>
      <w:r w:rsidR="00641C5A" w:rsidRPr="00D075ED">
        <w:rPr>
          <w:rFonts w:ascii="微軟正黑體" w:eastAsia="微軟正黑體" w:hAnsi="微軟正黑體" w:hint="eastAsia"/>
          <w:b/>
          <w:bCs/>
          <w:sz w:val="30"/>
          <w:szCs w:val="30"/>
        </w:rPr>
        <w:t>:</w:t>
      </w:r>
      <w:r w:rsidR="00641C5A" w:rsidRPr="00D075ED">
        <w:rPr>
          <w:rFonts w:ascii="微軟正黑體" w:eastAsia="微軟正黑體" w:hAnsi="微軟正黑體" w:hint="eastAsia"/>
          <w:b/>
          <w:bCs/>
          <w:sz w:val="32"/>
          <w:szCs w:val="32"/>
        </w:rPr>
        <w:t xml:space="preserve"> </w:t>
      </w:r>
      <w:r w:rsidRPr="00D075ED">
        <w:rPr>
          <w:rFonts w:ascii="微軟正黑體" w:eastAsia="微軟正黑體" w:hAnsi="微軟正黑體" w:hint="eastAsia"/>
          <w:bCs/>
          <w:sz w:val="28"/>
          <w:szCs w:val="28"/>
        </w:rPr>
        <w:t>培養研究生具備分子生物醫學的核心知識，且能應</w:t>
      </w:r>
      <w:r w:rsidR="00D075ED">
        <w:rPr>
          <w:rFonts w:ascii="微軟正黑體" w:eastAsia="微軟正黑體" w:hAnsi="微軟正黑體"/>
          <w:bCs/>
          <w:sz w:val="28"/>
          <w:szCs w:val="28"/>
        </w:rPr>
        <w:tab/>
      </w:r>
      <w:r w:rsidR="00D075ED">
        <w:rPr>
          <w:rFonts w:ascii="微軟正黑體" w:eastAsia="微軟正黑體" w:hAnsi="微軟正黑體"/>
          <w:bCs/>
          <w:sz w:val="28"/>
          <w:szCs w:val="28"/>
        </w:rPr>
        <w:tab/>
      </w:r>
      <w:r w:rsidR="00D075ED">
        <w:rPr>
          <w:rFonts w:ascii="微軟正黑體" w:eastAsia="微軟正黑體" w:hAnsi="微軟正黑體"/>
          <w:bCs/>
          <w:sz w:val="28"/>
          <w:szCs w:val="28"/>
        </w:rPr>
        <w:tab/>
      </w:r>
      <w:r w:rsidR="00D075ED">
        <w:rPr>
          <w:rFonts w:ascii="微軟正黑體" w:eastAsia="微軟正黑體" w:hAnsi="微軟正黑體" w:hint="eastAsia"/>
          <w:bCs/>
          <w:sz w:val="28"/>
          <w:szCs w:val="28"/>
        </w:rPr>
        <w:t xml:space="preserve"> </w:t>
      </w:r>
      <w:r w:rsidRPr="00D075ED">
        <w:rPr>
          <w:rFonts w:ascii="微軟正黑體" w:eastAsia="微軟正黑體" w:hAnsi="微軟正黑體" w:hint="eastAsia"/>
          <w:bCs/>
          <w:sz w:val="28"/>
          <w:szCs w:val="28"/>
        </w:rPr>
        <w:t>用於基礎或臨床之研究</w:t>
      </w:r>
      <w:r w:rsidR="007F012D" w:rsidRPr="00D075ED">
        <w:rPr>
          <w:rFonts w:ascii="微軟正黑體" w:eastAsia="微軟正黑體" w:hAnsi="微軟正黑體" w:hint="eastAsia"/>
          <w:bCs/>
          <w:sz w:val="28"/>
          <w:szCs w:val="28"/>
        </w:rPr>
        <w:t>。</w:t>
      </w:r>
    </w:p>
    <w:p w14:paraId="5F850492" w14:textId="77777777" w:rsidR="006D2D01" w:rsidRPr="001755C2" w:rsidRDefault="006D2D01" w:rsidP="006D2D01">
      <w:pPr>
        <w:pStyle w:val="Web"/>
        <w:spacing w:before="120" w:beforeAutospacing="0" w:after="0" w:afterAutospacing="0" w:line="300" w:lineRule="exact"/>
        <w:ind w:rightChars="200" w:right="480"/>
        <w:rPr>
          <w:rFonts w:ascii="微軟正黑體" w:eastAsia="微軟正黑體" w:hAnsi="微軟正黑體" w:cs="Calibri"/>
          <w:b/>
          <w:color w:val="000000"/>
          <w:sz w:val="28"/>
          <w:szCs w:val="28"/>
        </w:rPr>
      </w:pPr>
      <w:r w:rsidRPr="001755C2">
        <w:rPr>
          <w:rFonts w:ascii="微軟正黑體" w:eastAsia="微軟正黑體" w:hAnsi="微軟正黑體" w:cs="Times New Roman" w:hint="eastAsia"/>
          <w:b/>
          <w:sz w:val="28"/>
          <w:szCs w:val="28"/>
        </w:rPr>
        <w:t>六大核心能力為</w:t>
      </w:r>
      <w:r>
        <w:rPr>
          <w:rFonts w:ascii="微軟正黑體" w:eastAsia="微軟正黑體" w:hAnsi="微軟正黑體" w:cs="Calibri" w:hint="eastAsia"/>
          <w:b/>
          <w:color w:val="000000"/>
          <w:sz w:val="28"/>
          <w:szCs w:val="28"/>
        </w:rPr>
        <w:t>:</w:t>
      </w:r>
      <w:r>
        <w:rPr>
          <w:rFonts w:ascii="微軟正黑體" w:eastAsia="微軟正黑體" w:hAnsi="微軟正黑體" w:cs="Times New Roman" w:hint="eastAsia"/>
          <w:b/>
          <w:sz w:val="28"/>
          <w:szCs w:val="28"/>
        </w:rPr>
        <w:t xml:space="preserve">     </w:t>
      </w:r>
    </w:p>
    <w:p w14:paraId="0D0D2FEE" w14:textId="19172BBC" w:rsidR="006D2D01" w:rsidRPr="006D2D01" w:rsidRDefault="006D2D01" w:rsidP="006D2D01">
      <w:pPr>
        <w:pStyle w:val="Web"/>
        <w:spacing w:before="0" w:beforeAutospacing="0" w:after="0" w:afterAutospacing="0" w:line="340" w:lineRule="exact"/>
        <w:ind w:rightChars="200" w:right="480"/>
        <w:rPr>
          <w:rFonts w:ascii="微軟正黑體" w:eastAsia="微軟正黑體" w:hAnsi="微軟正黑體" w:cs="Times New Roman"/>
          <w:bCs/>
          <w:color w:val="000000"/>
          <w:sz w:val="28"/>
          <w:szCs w:val="28"/>
        </w:rPr>
      </w:pPr>
      <w:r w:rsidRPr="006D2D01">
        <w:rPr>
          <w:rFonts w:ascii="微軟正黑體" w:eastAsia="微軟正黑體" w:hAnsi="微軟正黑體" w:cs="Times New Roman" w:hint="eastAsia"/>
          <w:bCs/>
          <w:color w:val="000000"/>
          <w:sz w:val="28"/>
          <w:szCs w:val="28"/>
        </w:rPr>
        <w:t>1.</w:t>
      </w:r>
      <w:r w:rsidR="00D075ED">
        <w:rPr>
          <w:rFonts w:ascii="微軟正黑體" w:eastAsia="微軟正黑體" w:hAnsi="微軟正黑體" w:cs="Times New Roman" w:hint="eastAsia"/>
          <w:bCs/>
          <w:color w:val="000000"/>
          <w:sz w:val="28"/>
          <w:szCs w:val="28"/>
        </w:rPr>
        <w:t xml:space="preserve"> </w:t>
      </w:r>
      <w:r w:rsidRPr="006D2D01">
        <w:rPr>
          <w:rFonts w:ascii="微軟正黑體" w:eastAsia="微軟正黑體" w:hAnsi="微軟正黑體" w:cs="Times New Roman" w:hint="eastAsia"/>
          <w:bCs/>
          <w:color w:val="000000"/>
          <w:sz w:val="28"/>
          <w:szCs w:val="28"/>
        </w:rPr>
        <w:t>分子生物醫學研究的能力</w:t>
      </w:r>
    </w:p>
    <w:p w14:paraId="4DF47D99" w14:textId="25B0DAD5" w:rsidR="006D2D01" w:rsidRPr="006D2D01" w:rsidRDefault="006D2D01" w:rsidP="006D2D01">
      <w:pPr>
        <w:pStyle w:val="Web"/>
        <w:spacing w:before="0" w:beforeAutospacing="0" w:after="0" w:afterAutospacing="0" w:line="340" w:lineRule="exact"/>
        <w:ind w:rightChars="200" w:right="480"/>
        <w:rPr>
          <w:rFonts w:ascii="微軟正黑體" w:eastAsia="微軟正黑體" w:hAnsi="微軟正黑體" w:cs="Times New Roman"/>
          <w:bCs/>
          <w:color w:val="000000"/>
          <w:sz w:val="28"/>
          <w:szCs w:val="28"/>
        </w:rPr>
      </w:pPr>
      <w:r w:rsidRPr="006D2D01">
        <w:rPr>
          <w:rFonts w:ascii="微軟正黑體" w:eastAsia="微軟正黑體" w:hAnsi="微軟正黑體" w:cs="Times New Roman" w:hint="eastAsia"/>
          <w:bCs/>
          <w:color w:val="000000"/>
          <w:sz w:val="28"/>
          <w:szCs w:val="28"/>
        </w:rPr>
        <w:t>2.</w:t>
      </w:r>
      <w:r w:rsidR="00D075ED">
        <w:rPr>
          <w:rFonts w:ascii="微軟正黑體" w:eastAsia="微軟正黑體" w:hAnsi="微軟正黑體" w:cs="Times New Roman" w:hint="eastAsia"/>
          <w:bCs/>
          <w:color w:val="000000"/>
          <w:sz w:val="28"/>
          <w:szCs w:val="28"/>
        </w:rPr>
        <w:t xml:space="preserve"> </w:t>
      </w:r>
      <w:r w:rsidRPr="006D2D01">
        <w:rPr>
          <w:rFonts w:ascii="微軟正黑體" w:eastAsia="微軟正黑體" w:hAnsi="微軟正黑體" w:cs="Times New Roman" w:hint="eastAsia"/>
          <w:bCs/>
          <w:color w:val="000000"/>
          <w:sz w:val="28"/>
          <w:szCs w:val="28"/>
        </w:rPr>
        <w:t>具備廣博生物醫學專業知識</w:t>
      </w:r>
    </w:p>
    <w:p w14:paraId="37834301" w14:textId="42044135" w:rsidR="006D2D01" w:rsidRPr="006D2D01" w:rsidRDefault="006D2D01" w:rsidP="006D2D01">
      <w:pPr>
        <w:pStyle w:val="Web"/>
        <w:spacing w:before="0" w:beforeAutospacing="0" w:after="0" w:afterAutospacing="0" w:line="340" w:lineRule="exact"/>
        <w:ind w:rightChars="200" w:right="480"/>
        <w:rPr>
          <w:rFonts w:ascii="微軟正黑體" w:eastAsia="微軟正黑體" w:hAnsi="微軟正黑體" w:cs="Times New Roman"/>
          <w:bCs/>
          <w:color w:val="000000"/>
          <w:sz w:val="28"/>
          <w:szCs w:val="28"/>
        </w:rPr>
      </w:pPr>
      <w:r w:rsidRPr="006D2D01">
        <w:rPr>
          <w:rFonts w:ascii="微軟正黑體" w:eastAsia="微軟正黑體" w:hAnsi="微軟正黑體" w:cs="Times New Roman" w:hint="eastAsia"/>
          <w:bCs/>
          <w:color w:val="000000"/>
          <w:sz w:val="28"/>
          <w:szCs w:val="28"/>
        </w:rPr>
        <w:t>3.</w:t>
      </w:r>
      <w:r w:rsidR="00D075ED">
        <w:rPr>
          <w:rFonts w:ascii="微軟正黑體" w:eastAsia="微軟正黑體" w:hAnsi="微軟正黑體" w:cs="Times New Roman" w:hint="eastAsia"/>
          <w:bCs/>
          <w:color w:val="000000"/>
          <w:sz w:val="28"/>
          <w:szCs w:val="28"/>
        </w:rPr>
        <w:t xml:space="preserve"> </w:t>
      </w:r>
      <w:r w:rsidRPr="006D2D01">
        <w:rPr>
          <w:rFonts w:ascii="微軟正黑體" w:eastAsia="微軟正黑體" w:hAnsi="微軟正黑體" w:cs="Times New Roman" w:hint="eastAsia"/>
          <w:bCs/>
          <w:color w:val="000000"/>
          <w:sz w:val="28"/>
          <w:szCs w:val="28"/>
        </w:rPr>
        <w:t>瞭解科學論文並能整理及清楚表達的能力</w:t>
      </w:r>
    </w:p>
    <w:p w14:paraId="41AE50D5" w14:textId="4F5E2017" w:rsidR="006D2D01" w:rsidRPr="006D2D01" w:rsidRDefault="006D2D01" w:rsidP="006D2D01">
      <w:pPr>
        <w:pStyle w:val="Web"/>
        <w:spacing w:before="0" w:beforeAutospacing="0" w:after="0" w:afterAutospacing="0" w:line="340" w:lineRule="exact"/>
        <w:ind w:rightChars="200" w:right="480"/>
        <w:rPr>
          <w:rFonts w:ascii="微軟正黑體" w:eastAsia="微軟正黑體" w:hAnsi="微軟正黑體" w:cs="Times New Roman"/>
          <w:bCs/>
          <w:color w:val="000000"/>
          <w:sz w:val="28"/>
          <w:szCs w:val="28"/>
        </w:rPr>
      </w:pPr>
      <w:r w:rsidRPr="006D2D01">
        <w:rPr>
          <w:rFonts w:ascii="微軟正黑體" w:eastAsia="微軟正黑體" w:hAnsi="微軟正黑體" w:cs="Times New Roman" w:hint="eastAsia"/>
          <w:bCs/>
          <w:color w:val="000000"/>
          <w:sz w:val="28"/>
          <w:szCs w:val="28"/>
        </w:rPr>
        <w:t>4.</w:t>
      </w:r>
      <w:r w:rsidR="00D075ED">
        <w:rPr>
          <w:rFonts w:ascii="微軟正黑體" w:eastAsia="微軟正黑體" w:hAnsi="微軟正黑體" w:cs="Times New Roman" w:hint="eastAsia"/>
          <w:bCs/>
          <w:color w:val="000000"/>
          <w:sz w:val="28"/>
          <w:szCs w:val="28"/>
        </w:rPr>
        <w:t xml:space="preserve"> </w:t>
      </w:r>
      <w:r w:rsidRPr="006D2D01">
        <w:rPr>
          <w:rFonts w:ascii="微軟正黑體" w:eastAsia="微軟正黑體" w:hAnsi="微軟正黑體" w:cs="Times New Roman" w:hint="eastAsia"/>
          <w:bCs/>
          <w:color w:val="000000"/>
          <w:sz w:val="28"/>
          <w:szCs w:val="28"/>
        </w:rPr>
        <w:t>撰寫科學論文的能力</w:t>
      </w:r>
    </w:p>
    <w:p w14:paraId="575FE28E" w14:textId="1284937F" w:rsidR="006D2D01" w:rsidRPr="006D2D01" w:rsidRDefault="006D2D01" w:rsidP="006D2D01">
      <w:pPr>
        <w:pStyle w:val="Web"/>
        <w:spacing w:before="0" w:beforeAutospacing="0" w:after="0" w:afterAutospacing="0" w:line="340" w:lineRule="exact"/>
        <w:ind w:rightChars="200" w:right="480"/>
        <w:rPr>
          <w:rFonts w:ascii="微軟正黑體" w:eastAsia="微軟正黑體" w:hAnsi="微軟正黑體" w:cs="Times New Roman"/>
          <w:bCs/>
          <w:color w:val="000000"/>
          <w:sz w:val="28"/>
          <w:szCs w:val="28"/>
        </w:rPr>
      </w:pPr>
      <w:r w:rsidRPr="006D2D01">
        <w:rPr>
          <w:rFonts w:ascii="微軟正黑體" w:eastAsia="微軟正黑體" w:hAnsi="微軟正黑體" w:cs="Times New Roman" w:hint="eastAsia"/>
          <w:bCs/>
          <w:color w:val="000000"/>
          <w:sz w:val="28"/>
          <w:szCs w:val="28"/>
        </w:rPr>
        <w:t>5.</w:t>
      </w:r>
      <w:r w:rsidR="00D075ED">
        <w:rPr>
          <w:rFonts w:ascii="微軟正黑體" w:eastAsia="微軟正黑體" w:hAnsi="微軟正黑體" w:cs="Times New Roman" w:hint="eastAsia"/>
          <w:bCs/>
          <w:color w:val="000000"/>
          <w:sz w:val="28"/>
          <w:szCs w:val="28"/>
        </w:rPr>
        <w:t xml:space="preserve"> </w:t>
      </w:r>
      <w:r w:rsidRPr="006D2D01">
        <w:rPr>
          <w:rFonts w:ascii="微軟正黑體" w:eastAsia="微軟正黑體" w:hAnsi="微軟正黑體" w:cs="Times New Roman" w:hint="eastAsia"/>
          <w:bCs/>
          <w:color w:val="000000"/>
          <w:sz w:val="28"/>
          <w:szCs w:val="28"/>
        </w:rPr>
        <w:t>具備以問題為導向之自我思考、判斷及解決問題的能力</w:t>
      </w:r>
    </w:p>
    <w:p w14:paraId="14834000" w14:textId="12D13178" w:rsidR="006D2D01" w:rsidRPr="006D2D01" w:rsidRDefault="006D2D01" w:rsidP="006D2D01">
      <w:pPr>
        <w:pStyle w:val="Web"/>
        <w:spacing w:before="0" w:beforeAutospacing="0" w:after="0" w:afterAutospacing="0" w:line="340" w:lineRule="exact"/>
        <w:ind w:rightChars="200" w:right="480"/>
        <w:rPr>
          <w:rFonts w:ascii="微軟正黑體" w:eastAsia="微軟正黑體" w:hAnsi="微軟正黑體" w:cs="Times New Roman"/>
          <w:bCs/>
          <w:color w:val="000000"/>
          <w:sz w:val="28"/>
          <w:szCs w:val="28"/>
        </w:rPr>
      </w:pPr>
      <w:r w:rsidRPr="006D2D01">
        <w:rPr>
          <w:rFonts w:ascii="微軟正黑體" w:eastAsia="微軟正黑體" w:hAnsi="微軟正黑體" w:cs="Times New Roman" w:hint="eastAsia"/>
          <w:bCs/>
          <w:color w:val="000000"/>
          <w:sz w:val="28"/>
          <w:szCs w:val="28"/>
        </w:rPr>
        <w:t>6.</w:t>
      </w:r>
      <w:r w:rsidR="00D075ED">
        <w:rPr>
          <w:rFonts w:ascii="微軟正黑體" w:eastAsia="微軟正黑體" w:hAnsi="微軟正黑體" w:cs="Times New Roman" w:hint="eastAsia"/>
          <w:bCs/>
          <w:color w:val="000000"/>
          <w:sz w:val="28"/>
          <w:szCs w:val="28"/>
        </w:rPr>
        <w:t xml:space="preserve"> </w:t>
      </w:r>
      <w:r w:rsidRPr="006D2D01">
        <w:rPr>
          <w:rFonts w:ascii="微軟正黑體" w:eastAsia="微軟正黑體" w:hAnsi="微軟正黑體" w:cs="Times New Roman" w:hint="eastAsia"/>
          <w:bCs/>
          <w:color w:val="000000"/>
          <w:sz w:val="28"/>
          <w:szCs w:val="28"/>
        </w:rPr>
        <w:t>建立具宏觀視野的能力</w:t>
      </w:r>
    </w:p>
    <w:p w14:paraId="19AF41A9" w14:textId="77777777" w:rsidR="00D075ED" w:rsidRDefault="00D075ED" w:rsidP="007F012D">
      <w:pPr>
        <w:pStyle w:val="a3"/>
        <w:spacing w:line="460" w:lineRule="exact"/>
        <w:ind w:leftChars="0"/>
        <w:rPr>
          <w:rFonts w:ascii="微軟正黑體" w:eastAsia="微軟正黑體" w:hAnsi="微軟正黑體"/>
          <w:color w:val="000000" w:themeColor="text1"/>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a4"/>
        <w:tblpPr w:leftFromText="180" w:rightFromText="180" w:vertAnchor="text" w:horzAnchor="margin" w:tblpXSpec="center" w:tblpY="676"/>
        <w:tblW w:w="9918" w:type="dxa"/>
        <w:tblLook w:val="04A0" w:firstRow="1" w:lastRow="0" w:firstColumn="1" w:lastColumn="0" w:noHBand="0" w:noVBand="1"/>
      </w:tblPr>
      <w:tblGrid>
        <w:gridCol w:w="2405"/>
        <w:gridCol w:w="3686"/>
        <w:gridCol w:w="3827"/>
      </w:tblGrid>
      <w:tr w:rsidR="00D075ED" w:rsidRPr="00D075ED" w14:paraId="41A78913" w14:textId="77777777" w:rsidTr="00D075ED">
        <w:trPr>
          <w:trHeight w:val="1125"/>
        </w:trPr>
        <w:tc>
          <w:tcPr>
            <w:tcW w:w="2405" w:type="dxa"/>
            <w:vAlign w:val="center"/>
          </w:tcPr>
          <w:p w14:paraId="3240366A" w14:textId="77777777" w:rsidR="00D075ED" w:rsidRPr="00D075ED" w:rsidRDefault="00D075ED" w:rsidP="00D075ED">
            <w:pPr>
              <w:jc w:val="center"/>
              <w:rPr>
                <w:rFonts w:ascii="微軟正黑體" w:eastAsia="微軟正黑體" w:hAnsi="微軟正黑體"/>
                <w:sz w:val="42"/>
                <w:szCs w:val="42"/>
                <w14:glow w14:rad="63500">
                  <w14:schemeClr w14:val="accent2">
                    <w14:alpha w14:val="60000"/>
                    <w14:satMod w14:val="175000"/>
                  </w14:schemeClr>
                </w14:glow>
              </w:rPr>
            </w:pPr>
            <w:r w:rsidRPr="00D075ED">
              <w:rPr>
                <w:rFonts w:ascii="微軟正黑體" w:eastAsia="微軟正黑體" w:hAnsi="微軟正黑體" w:hint="eastAsia"/>
                <w:b/>
                <w:bCs/>
                <w:sz w:val="42"/>
                <w:szCs w:val="42"/>
                <w14:glow w14:rad="63500">
                  <w14:schemeClr w14:val="accent2">
                    <w14:alpha w14:val="60000"/>
                    <w14:satMod w14:val="175000"/>
                  </w14:schemeClr>
                </w14:glow>
              </w:rPr>
              <w:lastRenderedPageBreak/>
              <w:t>核心能力</w:t>
            </w:r>
          </w:p>
        </w:tc>
        <w:tc>
          <w:tcPr>
            <w:tcW w:w="3686" w:type="dxa"/>
            <w:vAlign w:val="center"/>
          </w:tcPr>
          <w:p w14:paraId="64744BBC" w14:textId="77777777" w:rsidR="00D075ED" w:rsidRPr="00D075ED" w:rsidRDefault="00D075ED" w:rsidP="00D075ED">
            <w:pPr>
              <w:jc w:val="center"/>
              <w:rPr>
                <w:rFonts w:ascii="微軟正黑體" w:eastAsia="微軟正黑體" w:hAnsi="微軟正黑體"/>
                <w:sz w:val="42"/>
                <w:szCs w:val="42"/>
                <w14:glow w14:rad="63500">
                  <w14:schemeClr w14:val="accent2">
                    <w14:alpha w14:val="60000"/>
                    <w14:satMod w14:val="175000"/>
                  </w14:schemeClr>
                </w14:glow>
              </w:rPr>
            </w:pPr>
            <w:r w:rsidRPr="00D075ED">
              <w:rPr>
                <w:rFonts w:ascii="微軟正黑體" w:eastAsia="微軟正黑體" w:hAnsi="微軟正黑體" w:hint="eastAsia"/>
                <w:b/>
                <w:bCs/>
                <w:sz w:val="42"/>
                <w:szCs w:val="42"/>
                <w14:glow w14:rad="63500">
                  <w14:schemeClr w14:val="accent2">
                    <w14:alpha w14:val="60000"/>
                    <w14:satMod w14:val="175000"/>
                  </w14:schemeClr>
                </w14:glow>
              </w:rPr>
              <w:t>相關說明</w:t>
            </w:r>
          </w:p>
        </w:tc>
        <w:tc>
          <w:tcPr>
            <w:tcW w:w="3827" w:type="dxa"/>
            <w:tcBorders>
              <w:bottom w:val="single" w:sz="4" w:space="0" w:color="auto"/>
            </w:tcBorders>
            <w:vAlign w:val="center"/>
          </w:tcPr>
          <w:p w14:paraId="5C8A5339" w14:textId="77777777" w:rsidR="00D075ED" w:rsidRPr="00D075ED" w:rsidRDefault="00D075ED" w:rsidP="00D075ED">
            <w:pPr>
              <w:jc w:val="center"/>
              <w:rPr>
                <w:rFonts w:ascii="微軟正黑體" w:eastAsia="微軟正黑體" w:hAnsi="微軟正黑體"/>
                <w:sz w:val="42"/>
                <w:szCs w:val="42"/>
                <w14:glow w14:rad="63500">
                  <w14:schemeClr w14:val="accent2">
                    <w14:alpha w14:val="60000"/>
                    <w14:satMod w14:val="175000"/>
                  </w14:schemeClr>
                </w14:glow>
              </w:rPr>
            </w:pPr>
            <w:r w:rsidRPr="00D075ED">
              <w:rPr>
                <w:rFonts w:ascii="微軟正黑體" w:eastAsia="微軟正黑體" w:hAnsi="微軟正黑體" w:hint="eastAsia"/>
                <w:b/>
                <w:bCs/>
                <w:sz w:val="42"/>
                <w:szCs w:val="42"/>
                <w14:glow w14:rad="63500">
                  <w14:schemeClr w14:val="accent2">
                    <w14:alpha w14:val="60000"/>
                    <w14:satMod w14:val="175000"/>
                  </w14:schemeClr>
                </w14:glow>
              </w:rPr>
              <w:t>檢核重點</w:t>
            </w:r>
          </w:p>
        </w:tc>
      </w:tr>
      <w:tr w:rsidR="00D075ED" w:rsidRPr="00D075ED" w14:paraId="69DA0824" w14:textId="77777777" w:rsidTr="00D075ED">
        <w:trPr>
          <w:trHeight w:val="1406"/>
        </w:trPr>
        <w:tc>
          <w:tcPr>
            <w:tcW w:w="2405" w:type="dxa"/>
            <w:vAlign w:val="center"/>
          </w:tcPr>
          <w:p w14:paraId="36C7D368" w14:textId="04F45AAC" w:rsidR="00D075ED" w:rsidRPr="00D075ED" w:rsidRDefault="00D075ED" w:rsidP="00D075ED">
            <w:pPr>
              <w:spacing w:line="320" w:lineRule="exact"/>
              <w:rPr>
                <w:rFonts w:ascii="微軟正黑體" w:eastAsia="微軟正黑體" w:hAnsi="微軟正黑體"/>
                <w:color w:val="002060"/>
                <w:sz w:val="28"/>
                <w:szCs w:val="30"/>
              </w:rPr>
            </w:pPr>
            <w:r w:rsidRPr="00D075ED">
              <w:rPr>
                <w:rFonts w:ascii="微軟正黑體" w:eastAsia="微軟正黑體" w:hAnsi="微軟正黑體" w:hint="eastAsia"/>
                <w:b/>
                <w:bCs/>
                <w:color w:val="002060"/>
                <w:sz w:val="28"/>
                <w:szCs w:val="30"/>
              </w:rPr>
              <w:t>分子生物醫學研究的能力</w:t>
            </w:r>
          </w:p>
        </w:tc>
        <w:tc>
          <w:tcPr>
            <w:tcW w:w="3686" w:type="dxa"/>
            <w:vAlign w:val="center"/>
          </w:tcPr>
          <w:p w14:paraId="2B05FEA5" w14:textId="77777777" w:rsidR="00D075ED" w:rsidRPr="00D075ED" w:rsidRDefault="00D075ED" w:rsidP="00D075ED">
            <w:pPr>
              <w:spacing w:line="0" w:lineRule="atLeast"/>
              <w:contextualSpacing/>
              <w:rPr>
                <w:rFonts w:ascii="微軟正黑體" w:eastAsia="微軟正黑體" w:hAnsi="微軟正黑體"/>
                <w:szCs w:val="24"/>
              </w:rPr>
            </w:pPr>
            <w:r w:rsidRPr="00D075ED">
              <w:rPr>
                <w:rFonts w:ascii="微軟正黑體" w:eastAsia="微軟正黑體" w:hAnsi="微軟正黑體" w:hint="eastAsia"/>
                <w:szCs w:val="24"/>
              </w:rPr>
              <w:t>生物醫學、生物技術、分子與細胞生物等知識之學習。</w:t>
            </w:r>
          </w:p>
        </w:tc>
        <w:tc>
          <w:tcPr>
            <w:tcW w:w="3827" w:type="dxa"/>
            <w:vAlign w:val="center"/>
          </w:tcPr>
          <w:p w14:paraId="439CD6D8" w14:textId="77777777" w:rsidR="00D075ED" w:rsidRDefault="00D075ED" w:rsidP="00D075ED">
            <w:pPr>
              <w:pStyle w:val="a3"/>
              <w:numPr>
                <w:ilvl w:val="0"/>
                <w:numId w:val="35"/>
              </w:numPr>
              <w:spacing w:line="260" w:lineRule="exact"/>
              <w:ind w:leftChars="0"/>
              <w:rPr>
                <w:rFonts w:ascii="微軟正黑體" w:eastAsia="微軟正黑體" w:hAnsi="微軟正黑體"/>
                <w:b/>
                <w:bCs/>
                <w:szCs w:val="24"/>
              </w:rPr>
            </w:pPr>
            <w:r w:rsidRPr="00D075ED">
              <w:rPr>
                <w:rFonts w:ascii="微軟正黑體" w:eastAsia="微軟正黑體" w:hAnsi="微軟正黑體" w:hint="eastAsia"/>
                <w:b/>
                <w:bCs/>
                <w:szCs w:val="24"/>
              </w:rPr>
              <w:t>通過必、選修課程考試。</w:t>
            </w:r>
          </w:p>
          <w:p w14:paraId="75B9896D" w14:textId="2724A363" w:rsidR="00D075ED" w:rsidRPr="00D075ED" w:rsidRDefault="00D075ED" w:rsidP="00D075ED">
            <w:pPr>
              <w:pStyle w:val="a3"/>
              <w:numPr>
                <w:ilvl w:val="0"/>
                <w:numId w:val="35"/>
              </w:numPr>
              <w:spacing w:line="260" w:lineRule="exact"/>
              <w:ind w:leftChars="0"/>
              <w:rPr>
                <w:rFonts w:ascii="微軟正黑體" w:eastAsia="微軟正黑體" w:hAnsi="微軟正黑體"/>
                <w:szCs w:val="24"/>
              </w:rPr>
            </w:pPr>
            <w:r w:rsidRPr="00D075ED">
              <w:rPr>
                <w:rFonts w:ascii="微軟正黑體" w:eastAsia="微軟正黑體" w:hAnsi="微軟正黑體" w:hint="eastAsia"/>
                <w:b/>
                <w:bCs/>
                <w:szCs w:val="24"/>
              </w:rPr>
              <w:t>完成專題研究論文。</w:t>
            </w:r>
          </w:p>
        </w:tc>
      </w:tr>
      <w:tr w:rsidR="00D075ED" w:rsidRPr="00D075ED" w14:paraId="13C5A06B" w14:textId="77777777" w:rsidTr="00D075ED">
        <w:trPr>
          <w:trHeight w:val="1347"/>
        </w:trPr>
        <w:tc>
          <w:tcPr>
            <w:tcW w:w="2405" w:type="dxa"/>
            <w:vAlign w:val="center"/>
          </w:tcPr>
          <w:p w14:paraId="3558B1CC" w14:textId="1CE492F0" w:rsidR="00D075ED" w:rsidRPr="00D075ED" w:rsidRDefault="00D075ED" w:rsidP="00D075ED">
            <w:pPr>
              <w:spacing w:line="320" w:lineRule="exact"/>
              <w:rPr>
                <w:rFonts w:ascii="微軟正黑體" w:eastAsia="微軟正黑體" w:hAnsi="微軟正黑體"/>
                <w:color w:val="002060"/>
                <w:sz w:val="28"/>
                <w:szCs w:val="28"/>
              </w:rPr>
            </w:pPr>
            <w:r w:rsidRPr="00D075ED">
              <w:rPr>
                <w:rFonts w:ascii="微軟正黑體" w:eastAsia="微軟正黑體" w:hAnsi="微軟正黑體" w:hint="eastAsia"/>
                <w:b/>
                <w:bCs/>
                <w:color w:val="002060"/>
                <w:sz w:val="28"/>
                <w:szCs w:val="28"/>
              </w:rPr>
              <w:t>具備廣博生物醫學專業知識</w:t>
            </w:r>
          </w:p>
        </w:tc>
        <w:tc>
          <w:tcPr>
            <w:tcW w:w="3686" w:type="dxa"/>
            <w:vAlign w:val="center"/>
          </w:tcPr>
          <w:p w14:paraId="26A9BB0C" w14:textId="77777777" w:rsidR="00D075ED" w:rsidRPr="00D075ED" w:rsidRDefault="00D075ED" w:rsidP="00D075ED">
            <w:pPr>
              <w:spacing w:line="0" w:lineRule="atLeast"/>
              <w:contextualSpacing/>
              <w:rPr>
                <w:rFonts w:ascii="微軟正黑體" w:eastAsia="微軟正黑體" w:hAnsi="微軟正黑體"/>
                <w:szCs w:val="24"/>
              </w:rPr>
            </w:pPr>
            <w:r w:rsidRPr="00D075ED">
              <w:rPr>
                <w:rFonts w:ascii="微軟正黑體" w:eastAsia="微軟正黑體" w:hAnsi="微軟正黑體" w:hint="eastAsia"/>
                <w:szCs w:val="24"/>
              </w:rPr>
              <w:t>完成本所必修與選修課目。</w:t>
            </w:r>
          </w:p>
        </w:tc>
        <w:tc>
          <w:tcPr>
            <w:tcW w:w="3827" w:type="dxa"/>
            <w:vAlign w:val="center"/>
          </w:tcPr>
          <w:p w14:paraId="609D7606" w14:textId="27210EE2" w:rsidR="00D075ED" w:rsidRPr="00D075ED" w:rsidRDefault="00D075ED" w:rsidP="00D075ED">
            <w:pPr>
              <w:pStyle w:val="a3"/>
              <w:numPr>
                <w:ilvl w:val="0"/>
                <w:numId w:val="36"/>
              </w:numPr>
              <w:spacing w:line="260" w:lineRule="exact"/>
              <w:ind w:leftChars="0"/>
              <w:rPr>
                <w:rFonts w:ascii="微軟正黑體" w:eastAsia="微軟正黑體" w:hAnsi="微軟正黑體"/>
                <w:szCs w:val="24"/>
              </w:rPr>
            </w:pPr>
            <w:r w:rsidRPr="00D075ED">
              <w:rPr>
                <w:rFonts w:ascii="微軟正黑體" w:eastAsia="微軟正黑體" w:hAnsi="微軟正黑體" w:hint="eastAsia"/>
                <w:b/>
                <w:bCs/>
                <w:szCs w:val="24"/>
              </w:rPr>
              <w:t>通過必修及選修課目考核。</w:t>
            </w:r>
          </w:p>
        </w:tc>
      </w:tr>
      <w:tr w:rsidR="00D075ED" w:rsidRPr="00D075ED" w14:paraId="0B1C2B44" w14:textId="77777777" w:rsidTr="00D075ED">
        <w:trPr>
          <w:trHeight w:val="1884"/>
        </w:trPr>
        <w:tc>
          <w:tcPr>
            <w:tcW w:w="2405" w:type="dxa"/>
            <w:vAlign w:val="center"/>
          </w:tcPr>
          <w:p w14:paraId="092F8C4E" w14:textId="47CCD2D0" w:rsidR="00D075ED" w:rsidRPr="00D075ED" w:rsidRDefault="00D075ED" w:rsidP="00D075ED">
            <w:pPr>
              <w:spacing w:line="420" w:lineRule="exact"/>
              <w:rPr>
                <w:rFonts w:ascii="微軟正黑體" w:eastAsia="微軟正黑體" w:hAnsi="微軟正黑體"/>
                <w:color w:val="002060"/>
                <w:sz w:val="28"/>
                <w:szCs w:val="28"/>
              </w:rPr>
            </w:pPr>
            <w:r w:rsidRPr="00D075ED">
              <w:rPr>
                <w:rFonts w:ascii="微軟正黑體" w:eastAsia="微軟正黑體" w:hAnsi="微軟正黑體" w:hint="eastAsia"/>
                <w:b/>
                <w:bCs/>
                <w:color w:val="002060"/>
                <w:sz w:val="28"/>
                <w:szCs w:val="28"/>
              </w:rPr>
              <w:t>瞭解科學論文並能整理及清楚表達的能力</w:t>
            </w:r>
          </w:p>
        </w:tc>
        <w:tc>
          <w:tcPr>
            <w:tcW w:w="3686" w:type="dxa"/>
            <w:vAlign w:val="center"/>
          </w:tcPr>
          <w:p w14:paraId="00264031" w14:textId="77777777" w:rsidR="00D075ED" w:rsidRPr="00D075ED" w:rsidRDefault="00D075ED" w:rsidP="00D075ED">
            <w:pPr>
              <w:spacing w:line="0" w:lineRule="atLeast"/>
              <w:contextualSpacing/>
              <w:rPr>
                <w:rFonts w:ascii="微軟正黑體" w:eastAsia="微軟正黑體" w:hAnsi="微軟正黑體"/>
                <w:szCs w:val="24"/>
              </w:rPr>
            </w:pPr>
            <w:r w:rsidRPr="00D075ED">
              <w:rPr>
                <w:rFonts w:ascii="微軟正黑體" w:eastAsia="微軟正黑體" w:hAnsi="微軟正黑體" w:hint="eastAsia"/>
                <w:szCs w:val="24"/>
              </w:rPr>
              <w:t>瞭解生醫學專業期刊、研究設計並能清楚地表達、訓練專業術語表達。</w:t>
            </w:r>
          </w:p>
        </w:tc>
        <w:tc>
          <w:tcPr>
            <w:tcW w:w="3827" w:type="dxa"/>
            <w:vAlign w:val="center"/>
          </w:tcPr>
          <w:p w14:paraId="048948A5" w14:textId="4DA7475D" w:rsidR="00D075ED" w:rsidRPr="00D075ED" w:rsidRDefault="00D075ED" w:rsidP="00D075ED">
            <w:pPr>
              <w:pStyle w:val="a3"/>
              <w:numPr>
                <w:ilvl w:val="0"/>
                <w:numId w:val="37"/>
              </w:numPr>
              <w:spacing w:line="260" w:lineRule="exact"/>
              <w:ind w:leftChars="0"/>
              <w:rPr>
                <w:rFonts w:ascii="微軟正黑體" w:eastAsia="微軟正黑體" w:hAnsi="微軟正黑體"/>
                <w:b/>
                <w:bCs/>
                <w:szCs w:val="24"/>
              </w:rPr>
            </w:pPr>
            <w:r w:rsidRPr="00D075ED">
              <w:rPr>
                <w:rFonts w:ascii="微軟正黑體" w:eastAsia="微軟正黑體" w:hAnsi="微軟正黑體" w:hint="eastAsia"/>
                <w:b/>
                <w:bCs/>
                <w:szCs w:val="24"/>
              </w:rPr>
              <w:t>專題討論 :</w:t>
            </w:r>
          </w:p>
          <w:p w14:paraId="21B49A11" w14:textId="61400F15" w:rsidR="00D075ED" w:rsidRPr="00D075ED" w:rsidRDefault="00D075ED" w:rsidP="00D075ED">
            <w:pPr>
              <w:pStyle w:val="a3"/>
              <w:spacing w:line="260" w:lineRule="exact"/>
              <w:ind w:leftChars="0" w:left="360"/>
              <w:rPr>
                <w:rFonts w:ascii="微軟正黑體" w:eastAsia="微軟正黑體" w:hAnsi="微軟正黑體"/>
                <w:szCs w:val="24"/>
              </w:rPr>
            </w:pPr>
            <w:r>
              <w:rPr>
                <w:rFonts w:ascii="微軟正黑體" w:eastAsia="微軟正黑體" w:hAnsi="微軟正黑體" w:hint="eastAsia"/>
                <w:b/>
                <w:bCs/>
                <w:szCs w:val="24"/>
              </w:rPr>
              <w:t xml:space="preserve">    </w:t>
            </w:r>
            <w:r w:rsidRPr="00D075ED">
              <w:rPr>
                <w:rFonts w:ascii="微軟正黑體" w:eastAsia="微軟正黑體" w:hAnsi="微軟正黑體" w:hint="eastAsia"/>
                <w:b/>
                <w:bCs/>
                <w:szCs w:val="24"/>
              </w:rPr>
              <w:t>摘要撰寫及表達能力。</w:t>
            </w:r>
          </w:p>
          <w:p w14:paraId="65D0821B" w14:textId="3E022D56" w:rsidR="00D075ED" w:rsidRPr="00D075ED" w:rsidRDefault="00D075ED" w:rsidP="00D075ED">
            <w:pPr>
              <w:pStyle w:val="a3"/>
              <w:numPr>
                <w:ilvl w:val="0"/>
                <w:numId w:val="37"/>
              </w:numPr>
              <w:spacing w:line="260" w:lineRule="exact"/>
              <w:ind w:leftChars="0"/>
              <w:rPr>
                <w:rFonts w:ascii="微軟正黑體" w:eastAsia="微軟正黑體" w:hAnsi="微軟正黑體"/>
                <w:szCs w:val="24"/>
              </w:rPr>
            </w:pPr>
            <w:proofErr w:type="gramStart"/>
            <w:r w:rsidRPr="00D075ED">
              <w:rPr>
                <w:rFonts w:ascii="微軟正黑體" w:eastAsia="微軟正黑體" w:hAnsi="微軟正黑體" w:hint="eastAsia"/>
                <w:b/>
                <w:bCs/>
                <w:szCs w:val="24"/>
              </w:rPr>
              <w:t>撰寫碩</w:t>
            </w:r>
            <w:proofErr w:type="gramEnd"/>
            <w:r w:rsidRPr="00D075ED">
              <w:rPr>
                <w:rFonts w:ascii="微軟正黑體" w:eastAsia="微軟正黑體" w:hAnsi="微軟正黑體" w:hint="eastAsia"/>
                <w:b/>
                <w:bCs/>
                <w:szCs w:val="24"/>
              </w:rPr>
              <w:t>/博士論文。</w:t>
            </w:r>
          </w:p>
        </w:tc>
      </w:tr>
      <w:tr w:rsidR="00D075ED" w:rsidRPr="00D075ED" w14:paraId="198D0172" w14:textId="77777777" w:rsidTr="00D075ED">
        <w:trPr>
          <w:trHeight w:val="2124"/>
        </w:trPr>
        <w:tc>
          <w:tcPr>
            <w:tcW w:w="2405" w:type="dxa"/>
            <w:vAlign w:val="center"/>
          </w:tcPr>
          <w:p w14:paraId="637A1945" w14:textId="0F8B5480" w:rsidR="00D075ED" w:rsidRPr="00D075ED" w:rsidRDefault="00D075ED" w:rsidP="00D075ED">
            <w:pPr>
              <w:spacing w:line="320" w:lineRule="exact"/>
              <w:rPr>
                <w:rFonts w:ascii="微軟正黑體" w:eastAsia="微軟正黑體" w:hAnsi="微軟正黑體"/>
                <w:color w:val="002060"/>
                <w:sz w:val="28"/>
                <w:szCs w:val="28"/>
              </w:rPr>
            </w:pPr>
            <w:r w:rsidRPr="00D075ED">
              <w:rPr>
                <w:rFonts w:ascii="微軟正黑體" w:eastAsia="微軟正黑體" w:hAnsi="微軟正黑體" w:hint="eastAsia"/>
                <w:b/>
                <w:bCs/>
                <w:color w:val="002060"/>
                <w:sz w:val="28"/>
                <w:szCs w:val="28"/>
              </w:rPr>
              <w:t>撰寫科學論文的能力</w:t>
            </w:r>
          </w:p>
        </w:tc>
        <w:tc>
          <w:tcPr>
            <w:tcW w:w="3686" w:type="dxa"/>
            <w:vAlign w:val="center"/>
          </w:tcPr>
          <w:p w14:paraId="5E28557D" w14:textId="77777777" w:rsidR="00D075ED" w:rsidRPr="00D075ED" w:rsidRDefault="00D075ED" w:rsidP="00D075ED">
            <w:pPr>
              <w:spacing w:line="0" w:lineRule="atLeast"/>
              <w:contextualSpacing/>
              <w:rPr>
                <w:rFonts w:ascii="微軟正黑體" w:eastAsia="微軟正黑體" w:hAnsi="微軟正黑體"/>
                <w:szCs w:val="24"/>
              </w:rPr>
            </w:pPr>
            <w:r w:rsidRPr="00D075ED">
              <w:rPr>
                <w:rFonts w:ascii="微軟正黑體" w:eastAsia="微軟正黑體" w:hAnsi="微軟正黑體" w:hint="eastAsia"/>
                <w:szCs w:val="24"/>
              </w:rPr>
              <w:t>資料收集與分析、實驗執行、結果判讀之能力、與研究計畫等撰寫能力,中英文專業論文的</w:t>
            </w:r>
            <w:proofErr w:type="gramStart"/>
            <w:r w:rsidRPr="00D075ED">
              <w:rPr>
                <w:rFonts w:ascii="微軟正黑體" w:eastAsia="微軟正黑體" w:hAnsi="微軟正黑體" w:hint="eastAsia"/>
                <w:szCs w:val="24"/>
              </w:rPr>
              <w:t>研</w:t>
            </w:r>
            <w:proofErr w:type="gramEnd"/>
            <w:r w:rsidRPr="00D075ED">
              <w:rPr>
                <w:rFonts w:ascii="微軟正黑體" w:eastAsia="微軟正黑體" w:hAnsi="微軟正黑體" w:hint="eastAsia"/>
                <w:szCs w:val="24"/>
              </w:rPr>
              <w:t>讀與瞭解。</w:t>
            </w:r>
          </w:p>
        </w:tc>
        <w:tc>
          <w:tcPr>
            <w:tcW w:w="3827" w:type="dxa"/>
            <w:vAlign w:val="center"/>
          </w:tcPr>
          <w:p w14:paraId="4FCD034E" w14:textId="4AAC513C" w:rsidR="00D075ED" w:rsidRPr="00D075ED" w:rsidRDefault="00D075ED" w:rsidP="00D075ED">
            <w:pPr>
              <w:pStyle w:val="a3"/>
              <w:numPr>
                <w:ilvl w:val="0"/>
                <w:numId w:val="38"/>
              </w:numPr>
              <w:spacing w:line="260" w:lineRule="exact"/>
              <w:ind w:leftChars="0"/>
              <w:rPr>
                <w:rFonts w:ascii="微軟正黑體" w:eastAsia="微軟正黑體" w:hAnsi="微軟正黑體"/>
                <w:b/>
                <w:bCs/>
                <w:szCs w:val="24"/>
              </w:rPr>
            </w:pPr>
            <w:r w:rsidRPr="00D075ED">
              <w:rPr>
                <w:rFonts w:ascii="微軟正黑體" w:eastAsia="微軟正黑體" w:hAnsi="微軟正黑體" w:hint="eastAsia"/>
                <w:b/>
                <w:bCs/>
                <w:szCs w:val="24"/>
              </w:rPr>
              <w:t>撰寫論文研究計畫。</w:t>
            </w:r>
          </w:p>
          <w:p w14:paraId="48F27C07" w14:textId="76EBD80C" w:rsidR="00D075ED" w:rsidRPr="00D075ED" w:rsidRDefault="00D075ED" w:rsidP="00D075ED">
            <w:pPr>
              <w:pStyle w:val="a3"/>
              <w:numPr>
                <w:ilvl w:val="0"/>
                <w:numId w:val="38"/>
              </w:numPr>
              <w:spacing w:line="260" w:lineRule="exact"/>
              <w:ind w:leftChars="0"/>
              <w:rPr>
                <w:rFonts w:ascii="微軟正黑體" w:eastAsia="微軟正黑體" w:hAnsi="微軟正黑體"/>
                <w:szCs w:val="24"/>
              </w:rPr>
            </w:pPr>
            <w:proofErr w:type="gramStart"/>
            <w:r w:rsidRPr="00D075ED">
              <w:rPr>
                <w:rFonts w:ascii="微軟正黑體" w:eastAsia="微軟正黑體" w:hAnsi="微軟正黑體" w:hint="eastAsia"/>
                <w:b/>
                <w:bCs/>
                <w:szCs w:val="24"/>
              </w:rPr>
              <w:t>撰寫碩</w:t>
            </w:r>
            <w:proofErr w:type="gramEnd"/>
            <w:r w:rsidRPr="00D075ED">
              <w:rPr>
                <w:rFonts w:ascii="微軟正黑體" w:eastAsia="微軟正黑體" w:hAnsi="微軟正黑體" w:hint="eastAsia"/>
                <w:b/>
                <w:bCs/>
                <w:szCs w:val="24"/>
              </w:rPr>
              <w:t>/博士論文。</w:t>
            </w:r>
          </w:p>
        </w:tc>
      </w:tr>
      <w:tr w:rsidR="00D075ED" w:rsidRPr="00D075ED" w14:paraId="61B13DDD" w14:textId="77777777" w:rsidTr="00D075ED">
        <w:trPr>
          <w:trHeight w:val="2409"/>
        </w:trPr>
        <w:tc>
          <w:tcPr>
            <w:tcW w:w="2405" w:type="dxa"/>
            <w:vAlign w:val="center"/>
          </w:tcPr>
          <w:p w14:paraId="4AD859D8" w14:textId="22C15732" w:rsidR="00D075ED" w:rsidRPr="00D075ED" w:rsidRDefault="00D075ED" w:rsidP="00D075ED">
            <w:pPr>
              <w:spacing w:line="420" w:lineRule="exact"/>
              <w:ind w:leftChars="-35" w:left="-84"/>
              <w:rPr>
                <w:rFonts w:ascii="微軟正黑體" w:eastAsia="微軟正黑體" w:hAnsi="微軟正黑體"/>
                <w:color w:val="002060"/>
                <w:sz w:val="28"/>
                <w:szCs w:val="28"/>
              </w:rPr>
            </w:pPr>
            <w:r w:rsidRPr="00D075ED">
              <w:rPr>
                <w:rFonts w:ascii="微軟正黑體" w:eastAsia="微軟正黑體" w:hAnsi="微軟正黑體" w:hint="eastAsia"/>
                <w:b/>
                <w:bCs/>
                <w:color w:val="002060"/>
                <w:sz w:val="28"/>
                <w:szCs w:val="28"/>
              </w:rPr>
              <w:t>具備以問題為導向之自我思考、判斷及解決問題的能力</w:t>
            </w:r>
          </w:p>
        </w:tc>
        <w:tc>
          <w:tcPr>
            <w:tcW w:w="3686" w:type="dxa"/>
            <w:vAlign w:val="center"/>
          </w:tcPr>
          <w:p w14:paraId="68FB8045" w14:textId="77777777" w:rsidR="00D075ED" w:rsidRPr="00D075ED" w:rsidRDefault="00D075ED" w:rsidP="00D075ED">
            <w:pPr>
              <w:spacing w:line="0" w:lineRule="atLeast"/>
              <w:contextualSpacing/>
              <w:rPr>
                <w:rFonts w:ascii="微軟正黑體" w:eastAsia="微軟正黑體" w:hAnsi="微軟正黑體"/>
                <w:szCs w:val="24"/>
              </w:rPr>
            </w:pPr>
            <w:r w:rsidRPr="00D075ED">
              <w:rPr>
                <w:rFonts w:ascii="微軟正黑體" w:eastAsia="微軟正黑體" w:hAnsi="微軟正黑體" w:hint="eastAsia"/>
                <w:szCs w:val="24"/>
              </w:rPr>
              <w:t>訓練能夠解決研究、思考、及解決問題的能力。</w:t>
            </w:r>
          </w:p>
        </w:tc>
        <w:tc>
          <w:tcPr>
            <w:tcW w:w="3827" w:type="dxa"/>
            <w:vAlign w:val="center"/>
          </w:tcPr>
          <w:p w14:paraId="7FBED9EC" w14:textId="54634085" w:rsidR="00D075ED" w:rsidRPr="00D075ED" w:rsidRDefault="00D075ED" w:rsidP="00D075ED">
            <w:pPr>
              <w:pStyle w:val="a3"/>
              <w:numPr>
                <w:ilvl w:val="0"/>
                <w:numId w:val="39"/>
              </w:numPr>
              <w:spacing w:line="260" w:lineRule="exact"/>
              <w:ind w:leftChars="0"/>
              <w:rPr>
                <w:rFonts w:ascii="微軟正黑體" w:eastAsia="微軟正黑體" w:hAnsi="微軟正黑體"/>
                <w:b/>
                <w:bCs/>
                <w:szCs w:val="24"/>
              </w:rPr>
            </w:pPr>
            <w:r w:rsidRPr="00D075ED">
              <w:rPr>
                <w:rFonts w:ascii="微軟正黑體" w:eastAsia="微軟正黑體" w:hAnsi="微軟正黑體" w:hint="eastAsia"/>
                <w:b/>
                <w:bCs/>
                <w:szCs w:val="24"/>
              </w:rPr>
              <w:t xml:space="preserve">瞭解期刊論文並具批判的 </w:t>
            </w:r>
          </w:p>
          <w:p w14:paraId="439B1323" w14:textId="083DB516" w:rsidR="00D075ED" w:rsidRPr="00D075ED" w:rsidRDefault="00D075ED" w:rsidP="00D075ED">
            <w:pPr>
              <w:spacing w:line="260" w:lineRule="exact"/>
              <w:rPr>
                <w:rFonts w:ascii="微軟正黑體" w:eastAsia="微軟正黑體" w:hAnsi="微軟正黑體"/>
                <w:b/>
                <w:bCs/>
                <w:szCs w:val="24"/>
              </w:rPr>
            </w:pPr>
            <w:r w:rsidRPr="00D075ED">
              <w:rPr>
                <w:rFonts w:ascii="微軟正黑體" w:eastAsia="微軟正黑體" w:hAnsi="微軟正黑體" w:hint="eastAsia"/>
                <w:b/>
                <w:bCs/>
                <w:szCs w:val="24"/>
              </w:rPr>
              <w:t xml:space="preserve">   </w:t>
            </w:r>
            <w:r>
              <w:rPr>
                <w:rFonts w:ascii="微軟正黑體" w:eastAsia="微軟正黑體" w:hAnsi="微軟正黑體" w:hint="eastAsia"/>
                <w:b/>
                <w:bCs/>
                <w:szCs w:val="24"/>
              </w:rPr>
              <w:t xml:space="preserve">    </w:t>
            </w:r>
            <w:r w:rsidRPr="00D075ED">
              <w:rPr>
                <w:rFonts w:ascii="微軟正黑體" w:eastAsia="微軟正黑體" w:hAnsi="微軟正黑體" w:hint="eastAsia"/>
                <w:b/>
                <w:bCs/>
                <w:szCs w:val="24"/>
              </w:rPr>
              <w:t>能力。</w:t>
            </w:r>
          </w:p>
          <w:p w14:paraId="2F3A112A" w14:textId="77777777" w:rsidR="00D075ED" w:rsidRPr="00D075ED" w:rsidRDefault="00D075ED" w:rsidP="00D075ED">
            <w:pPr>
              <w:pStyle w:val="a3"/>
              <w:numPr>
                <w:ilvl w:val="0"/>
                <w:numId w:val="39"/>
              </w:numPr>
              <w:spacing w:line="260" w:lineRule="exact"/>
              <w:ind w:leftChars="0"/>
              <w:rPr>
                <w:rFonts w:ascii="微軟正黑體" w:eastAsia="微軟正黑體" w:hAnsi="微軟正黑體"/>
                <w:b/>
                <w:szCs w:val="24"/>
              </w:rPr>
            </w:pPr>
            <w:r w:rsidRPr="00D075ED">
              <w:rPr>
                <w:rFonts w:ascii="微軟正黑體" w:eastAsia="微軟正黑體" w:hAnsi="微軟正黑體" w:hint="eastAsia"/>
                <w:b/>
                <w:bCs/>
                <w:szCs w:val="24"/>
              </w:rPr>
              <w:t>撰寫論文研究計畫。</w:t>
            </w:r>
          </w:p>
        </w:tc>
      </w:tr>
      <w:tr w:rsidR="00D075ED" w:rsidRPr="00D075ED" w14:paraId="3A0B2231" w14:textId="77777777" w:rsidTr="00D075ED">
        <w:trPr>
          <w:trHeight w:val="2117"/>
        </w:trPr>
        <w:tc>
          <w:tcPr>
            <w:tcW w:w="2405" w:type="dxa"/>
            <w:vAlign w:val="center"/>
          </w:tcPr>
          <w:p w14:paraId="630DC906" w14:textId="55421911" w:rsidR="00D075ED" w:rsidRPr="00D075ED" w:rsidRDefault="00D075ED" w:rsidP="00D075ED">
            <w:pPr>
              <w:spacing w:line="320" w:lineRule="exact"/>
              <w:rPr>
                <w:rFonts w:ascii="微軟正黑體" w:eastAsia="微軟正黑體" w:hAnsi="微軟正黑體"/>
                <w:color w:val="002060"/>
                <w:sz w:val="28"/>
                <w:szCs w:val="28"/>
              </w:rPr>
            </w:pPr>
            <w:r w:rsidRPr="00D075ED">
              <w:rPr>
                <w:rFonts w:ascii="微軟正黑體" w:eastAsia="微軟正黑體" w:hAnsi="微軟正黑體" w:hint="eastAsia"/>
                <w:b/>
                <w:bCs/>
                <w:color w:val="002060"/>
                <w:sz w:val="28"/>
                <w:szCs w:val="28"/>
              </w:rPr>
              <w:t>建立具宏觀視野的能力</w:t>
            </w:r>
          </w:p>
        </w:tc>
        <w:tc>
          <w:tcPr>
            <w:tcW w:w="3686" w:type="dxa"/>
            <w:vAlign w:val="center"/>
          </w:tcPr>
          <w:p w14:paraId="22E5C758" w14:textId="77777777" w:rsidR="00D075ED" w:rsidRPr="00D075ED" w:rsidRDefault="00D075ED" w:rsidP="00D075ED">
            <w:pPr>
              <w:spacing w:line="0" w:lineRule="atLeast"/>
              <w:contextualSpacing/>
              <w:rPr>
                <w:rFonts w:ascii="微軟正黑體" w:eastAsia="微軟正黑體" w:hAnsi="微軟正黑體"/>
                <w:szCs w:val="24"/>
              </w:rPr>
            </w:pPr>
            <w:r w:rsidRPr="00D075ED">
              <w:rPr>
                <w:rFonts w:ascii="微軟正黑體" w:eastAsia="微軟正黑體" w:hAnsi="微軟正黑體" w:hint="eastAsia"/>
                <w:szCs w:val="24"/>
              </w:rPr>
              <w:t>參加全國性或國際性生</w:t>
            </w:r>
            <w:proofErr w:type="gramStart"/>
            <w:r w:rsidRPr="00D075ED">
              <w:rPr>
                <w:rFonts w:ascii="微軟正黑體" w:eastAsia="微軟正黑體" w:hAnsi="微軟正黑體" w:hint="eastAsia"/>
                <w:szCs w:val="24"/>
              </w:rPr>
              <w:t>醫</w:t>
            </w:r>
            <w:proofErr w:type="gramEnd"/>
            <w:r w:rsidRPr="00D075ED">
              <w:rPr>
                <w:rFonts w:ascii="微軟正黑體" w:eastAsia="微軟正黑體" w:hAnsi="微軟正黑體" w:hint="eastAsia"/>
                <w:szCs w:val="24"/>
              </w:rPr>
              <w:t>會議。</w:t>
            </w:r>
          </w:p>
        </w:tc>
        <w:tc>
          <w:tcPr>
            <w:tcW w:w="3827" w:type="dxa"/>
            <w:tcBorders>
              <w:bottom w:val="single" w:sz="4" w:space="0" w:color="auto"/>
            </w:tcBorders>
            <w:vAlign w:val="center"/>
          </w:tcPr>
          <w:p w14:paraId="641D3E7A" w14:textId="77777777" w:rsidR="00D075ED" w:rsidRPr="00D075ED" w:rsidRDefault="00D075ED" w:rsidP="00D075ED">
            <w:pPr>
              <w:pStyle w:val="a3"/>
              <w:numPr>
                <w:ilvl w:val="0"/>
                <w:numId w:val="40"/>
              </w:numPr>
              <w:spacing w:line="260" w:lineRule="exact"/>
              <w:ind w:leftChars="0"/>
              <w:rPr>
                <w:rFonts w:ascii="微軟正黑體" w:eastAsia="微軟正黑體" w:hAnsi="微軟正黑體"/>
                <w:b/>
                <w:bCs/>
                <w:szCs w:val="24"/>
              </w:rPr>
            </w:pPr>
            <w:r w:rsidRPr="00D075ED">
              <w:rPr>
                <w:rFonts w:ascii="微軟正黑體" w:eastAsia="微軟正黑體" w:hAnsi="微軟正黑體" w:hint="eastAsia"/>
                <w:b/>
                <w:bCs/>
                <w:szCs w:val="24"/>
              </w:rPr>
              <w:t>參加本所邀請校外學者</w:t>
            </w:r>
          </w:p>
          <w:p w14:paraId="0BF2B2FD" w14:textId="21167CA3" w:rsidR="00D075ED" w:rsidRPr="00D075ED" w:rsidRDefault="00D075ED" w:rsidP="00D075ED">
            <w:pPr>
              <w:pStyle w:val="a3"/>
              <w:spacing w:line="260" w:lineRule="exact"/>
              <w:ind w:leftChars="0" w:left="360"/>
              <w:rPr>
                <w:rFonts w:ascii="微軟正黑體" w:eastAsia="微軟正黑體" w:hAnsi="微軟正黑體"/>
                <w:b/>
                <w:bCs/>
                <w:szCs w:val="24"/>
              </w:rPr>
            </w:pPr>
            <w:r>
              <w:rPr>
                <w:rFonts w:ascii="微軟正黑體" w:eastAsia="微軟正黑體" w:hAnsi="微軟正黑體" w:hint="eastAsia"/>
                <w:b/>
                <w:bCs/>
                <w:szCs w:val="24"/>
              </w:rPr>
              <w:t xml:space="preserve">    </w:t>
            </w:r>
            <w:r w:rsidRPr="00D075ED">
              <w:rPr>
                <w:rFonts w:ascii="微軟正黑體" w:eastAsia="微軟正黑體" w:hAnsi="微軟正黑體" w:hint="eastAsia"/>
                <w:b/>
                <w:bCs/>
                <w:szCs w:val="24"/>
              </w:rPr>
              <w:t>演講。</w:t>
            </w:r>
          </w:p>
          <w:p w14:paraId="5B8B20BB" w14:textId="25757D37" w:rsidR="00D075ED" w:rsidRPr="00D075ED" w:rsidRDefault="00D075ED" w:rsidP="00D075ED">
            <w:pPr>
              <w:pStyle w:val="a3"/>
              <w:numPr>
                <w:ilvl w:val="0"/>
                <w:numId w:val="40"/>
              </w:numPr>
              <w:spacing w:line="260" w:lineRule="exact"/>
              <w:ind w:leftChars="0"/>
              <w:rPr>
                <w:rFonts w:ascii="微軟正黑體" w:eastAsia="微軟正黑體" w:hAnsi="微軟正黑體"/>
                <w:b/>
                <w:bCs/>
                <w:szCs w:val="24"/>
              </w:rPr>
            </w:pPr>
            <w:r w:rsidRPr="00D075ED">
              <w:rPr>
                <w:rFonts w:ascii="微軟正黑體" w:eastAsia="微軟正黑體" w:hAnsi="微軟正黑體" w:hint="eastAsia"/>
                <w:b/>
                <w:bCs/>
                <w:szCs w:val="24"/>
              </w:rPr>
              <w:t>參加全國性生</w:t>
            </w:r>
            <w:proofErr w:type="gramStart"/>
            <w:r w:rsidRPr="00D075ED">
              <w:rPr>
                <w:rFonts w:ascii="微軟正黑體" w:eastAsia="微軟正黑體" w:hAnsi="微軟正黑體" w:hint="eastAsia"/>
                <w:b/>
                <w:bCs/>
                <w:szCs w:val="24"/>
              </w:rPr>
              <w:t>醫</w:t>
            </w:r>
            <w:proofErr w:type="gramEnd"/>
            <w:r w:rsidRPr="00D075ED">
              <w:rPr>
                <w:rFonts w:ascii="微軟正黑體" w:eastAsia="微軟正黑體" w:hAnsi="微軟正黑體" w:hint="eastAsia"/>
                <w:b/>
                <w:bCs/>
                <w:szCs w:val="24"/>
              </w:rPr>
              <w:t>相關會議。</w:t>
            </w:r>
          </w:p>
          <w:p w14:paraId="04FEB24F" w14:textId="1FD48C5B" w:rsidR="00D075ED" w:rsidRPr="00D075ED" w:rsidRDefault="00D075ED" w:rsidP="00D075ED">
            <w:pPr>
              <w:pStyle w:val="a3"/>
              <w:numPr>
                <w:ilvl w:val="0"/>
                <w:numId w:val="40"/>
              </w:numPr>
              <w:spacing w:line="260" w:lineRule="exact"/>
              <w:ind w:leftChars="0"/>
              <w:rPr>
                <w:rFonts w:ascii="微軟正黑體" w:eastAsia="微軟正黑體" w:hAnsi="微軟正黑體"/>
                <w:szCs w:val="24"/>
              </w:rPr>
            </w:pPr>
            <w:r w:rsidRPr="00D075ED">
              <w:rPr>
                <w:rFonts w:ascii="微軟正黑體" w:eastAsia="微軟正黑體" w:hAnsi="微軟正黑體" w:hint="eastAsia"/>
                <w:b/>
                <w:bCs/>
                <w:szCs w:val="24"/>
              </w:rPr>
              <w:t>製作生</w:t>
            </w:r>
            <w:proofErr w:type="gramStart"/>
            <w:r w:rsidRPr="00D075ED">
              <w:rPr>
                <w:rFonts w:ascii="微軟正黑體" w:eastAsia="微軟正黑體" w:hAnsi="微軟正黑體" w:hint="eastAsia"/>
                <w:b/>
                <w:bCs/>
                <w:szCs w:val="24"/>
              </w:rPr>
              <w:t>醫</w:t>
            </w:r>
            <w:proofErr w:type="gramEnd"/>
            <w:r w:rsidRPr="00D075ED">
              <w:rPr>
                <w:rFonts w:ascii="微軟正黑體" w:eastAsia="微軟正黑體" w:hAnsi="微軟正黑體" w:hint="eastAsia"/>
                <w:b/>
                <w:bCs/>
                <w:szCs w:val="24"/>
              </w:rPr>
              <w:t>會議海報。</w:t>
            </w:r>
          </w:p>
        </w:tc>
      </w:tr>
    </w:tbl>
    <w:p w14:paraId="586616C9" w14:textId="67EA1186" w:rsidR="006D2D01" w:rsidRPr="007F012D" w:rsidRDefault="00D075ED" w:rsidP="007F012D">
      <w:pPr>
        <w:pStyle w:val="a3"/>
        <w:spacing w:line="460" w:lineRule="exact"/>
        <w:ind w:leftChars="0"/>
        <w:rPr>
          <w:rFonts w:ascii="微軟正黑體" w:eastAsia="微軟正黑體" w:hAnsi="微軟正黑體"/>
          <w:b/>
          <w:bCs/>
          <w:sz w:val="32"/>
          <w:szCs w:val="32"/>
        </w:rPr>
      </w:pPr>
      <w:r w:rsidRPr="0070786C">
        <w:rPr>
          <w:rFonts w:ascii="微軟正黑體" w:eastAsia="微軟正黑體" w:hAnsi="微軟正黑體" w:hint="eastAsia"/>
          <w:color w:val="000000" w:themeColor="text1"/>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參、核心能力之養成</w:t>
      </w:r>
    </w:p>
    <w:p w14:paraId="0868A2C1" w14:textId="666908CD" w:rsidR="00113492" w:rsidRDefault="00113492">
      <w:pPr>
        <w:rPr>
          <w:sz w:val="28"/>
          <w:szCs w:val="28"/>
        </w:rPr>
      </w:pPr>
    </w:p>
    <w:tbl>
      <w:tblPr>
        <w:tblpPr w:leftFromText="180" w:rightFromText="180" w:vertAnchor="page" w:horzAnchor="margin" w:tblpXSpec="center" w:tblpY="2821"/>
        <w:tblW w:w="10584" w:type="dxa"/>
        <w:tblCellMar>
          <w:left w:w="0" w:type="dxa"/>
          <w:right w:w="0" w:type="dxa"/>
        </w:tblCellMar>
        <w:tblLook w:val="0600" w:firstRow="0" w:lastRow="0" w:firstColumn="0" w:lastColumn="0" w:noHBand="1" w:noVBand="1"/>
      </w:tblPr>
      <w:tblGrid>
        <w:gridCol w:w="1408"/>
        <w:gridCol w:w="3648"/>
        <w:gridCol w:w="852"/>
        <w:gridCol w:w="852"/>
        <w:gridCol w:w="2121"/>
        <w:gridCol w:w="924"/>
        <w:gridCol w:w="779"/>
      </w:tblGrid>
      <w:tr w:rsidR="00632159" w:rsidRPr="00D075ED" w14:paraId="6809B2DD" w14:textId="77777777" w:rsidTr="00080E85">
        <w:trPr>
          <w:trHeight w:val="698"/>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31386FED" w14:textId="77777777" w:rsidR="00632159" w:rsidRPr="00D075ED" w:rsidRDefault="00632159" w:rsidP="00632159">
            <w:pPr>
              <w:jc w:val="center"/>
              <w:rPr>
                <w:rFonts w:ascii="微軟正黑體" w:eastAsia="微軟正黑體" w:hAnsi="微軟正黑體"/>
                <w:b/>
                <w:sz w:val="32"/>
                <w:szCs w:val="32"/>
              </w:rPr>
            </w:pPr>
            <w:r w:rsidRPr="00D075ED">
              <w:rPr>
                <w:rFonts w:ascii="微軟正黑體" w:eastAsia="微軟正黑體" w:hAnsi="微軟正黑體" w:hint="eastAsia"/>
                <w:b/>
                <w:sz w:val="32"/>
                <w:szCs w:val="32"/>
                <w14:glow w14:rad="228600">
                  <w14:schemeClr w14:val="accent4">
                    <w14:alpha w14:val="60000"/>
                    <w14:satMod w14:val="175000"/>
                  </w14:schemeClr>
                </w14:glow>
              </w:rPr>
              <w:lastRenderedPageBreak/>
              <w:t>碩士班</w:t>
            </w:r>
          </w:p>
        </w:tc>
        <w:tc>
          <w:tcPr>
            <w:tcW w:w="3648" w:type="dxa"/>
            <w:vMerge w:val="restart"/>
            <w:tcBorders>
              <w:top w:val="single" w:sz="8" w:space="0" w:color="000000"/>
              <w:left w:val="single" w:sz="8" w:space="0" w:color="000000"/>
              <w:bottom w:val="single" w:sz="8" w:space="0" w:color="000000"/>
              <w:right w:val="single" w:sz="4" w:space="0" w:color="000000"/>
            </w:tcBorders>
            <w:shd w:val="clear" w:color="auto" w:fill="auto"/>
            <w:tcMar>
              <w:top w:w="11" w:type="dxa"/>
              <w:left w:w="11" w:type="dxa"/>
              <w:bottom w:w="0" w:type="dxa"/>
              <w:right w:w="11" w:type="dxa"/>
            </w:tcMar>
            <w:vAlign w:val="center"/>
            <w:hideMark/>
          </w:tcPr>
          <w:p w14:paraId="5D2A9835" w14:textId="77777777" w:rsidR="00632159" w:rsidRPr="00D075ED" w:rsidRDefault="00632159" w:rsidP="00632159">
            <w:pPr>
              <w:jc w:val="center"/>
              <w:rPr>
                <w:rFonts w:ascii="微軟正黑體" w:eastAsia="微軟正黑體" w:hAnsi="微軟正黑體"/>
                <w:sz w:val="28"/>
                <w:szCs w:val="28"/>
              </w:rPr>
            </w:pPr>
            <w:r w:rsidRPr="00D075ED">
              <w:rPr>
                <w:rFonts w:ascii="微軟正黑體" w:eastAsia="微軟正黑體" w:hAnsi="微軟正黑體" w:hint="eastAsia"/>
                <w:b/>
                <w:bCs/>
                <w:sz w:val="28"/>
                <w:szCs w:val="28"/>
              </w:rPr>
              <w:t>科目名稱</w:t>
            </w:r>
          </w:p>
        </w:tc>
        <w:tc>
          <w:tcPr>
            <w:tcW w:w="1704" w:type="dxa"/>
            <w:gridSpan w:val="2"/>
            <w:tcBorders>
              <w:top w:val="single" w:sz="8" w:space="0" w:color="000000"/>
              <w:left w:val="single" w:sz="4"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461E2389" w14:textId="77777777" w:rsidR="00632159" w:rsidRPr="00D075ED" w:rsidRDefault="00632159" w:rsidP="00632159">
            <w:pPr>
              <w:jc w:val="center"/>
              <w:rPr>
                <w:rFonts w:ascii="微軟正黑體" w:eastAsia="微軟正黑體" w:hAnsi="微軟正黑體"/>
                <w:b/>
                <w:bCs/>
                <w:sz w:val="28"/>
                <w:szCs w:val="28"/>
              </w:rPr>
            </w:pPr>
            <w:r w:rsidRPr="00D075ED">
              <w:rPr>
                <w:rFonts w:ascii="微軟正黑體" w:eastAsia="微軟正黑體" w:hAnsi="微軟正黑體" w:hint="eastAsia"/>
                <w:b/>
                <w:bCs/>
                <w:spacing w:val="210"/>
                <w:kern w:val="0"/>
                <w:sz w:val="28"/>
                <w:szCs w:val="28"/>
                <w:fitText w:val="1680" w:id="1993075714"/>
              </w:rPr>
              <w:t>一年</w:t>
            </w:r>
            <w:r w:rsidRPr="00D075ED">
              <w:rPr>
                <w:rFonts w:ascii="微軟正黑體" w:eastAsia="微軟正黑體" w:hAnsi="微軟正黑體" w:hint="eastAsia"/>
                <w:b/>
                <w:bCs/>
                <w:kern w:val="0"/>
                <w:sz w:val="28"/>
                <w:szCs w:val="28"/>
                <w:fitText w:val="1680" w:id="1993075714"/>
              </w:rPr>
              <w:t>級</w:t>
            </w:r>
          </w:p>
        </w:tc>
        <w:tc>
          <w:tcPr>
            <w:tcW w:w="2121" w:type="dxa"/>
            <w:vMerge w:val="restart"/>
            <w:tcBorders>
              <w:top w:val="single" w:sz="8"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14:paraId="0D462965" w14:textId="77777777" w:rsidR="00632159" w:rsidRPr="00D075ED" w:rsidRDefault="00632159" w:rsidP="00632159">
            <w:pPr>
              <w:jc w:val="center"/>
              <w:rPr>
                <w:rFonts w:ascii="微軟正黑體" w:eastAsia="微軟正黑體" w:hAnsi="微軟正黑體"/>
                <w:sz w:val="28"/>
                <w:szCs w:val="28"/>
              </w:rPr>
            </w:pPr>
            <w:r w:rsidRPr="00D075ED">
              <w:rPr>
                <w:rFonts w:ascii="微軟正黑體" w:eastAsia="微軟正黑體" w:hAnsi="微軟正黑體" w:hint="eastAsia"/>
                <w:b/>
                <w:bCs/>
                <w:sz w:val="28"/>
                <w:szCs w:val="28"/>
              </w:rPr>
              <w:t>科目名稱</w:t>
            </w:r>
          </w:p>
        </w:tc>
        <w:tc>
          <w:tcPr>
            <w:tcW w:w="1703" w:type="dxa"/>
            <w:gridSpan w:val="2"/>
            <w:tcBorders>
              <w:top w:val="single" w:sz="8" w:space="0" w:color="000000"/>
              <w:left w:val="single" w:sz="4"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57AECD60" w14:textId="77777777" w:rsidR="00632159" w:rsidRPr="00D075ED" w:rsidRDefault="00632159" w:rsidP="00632159">
            <w:pPr>
              <w:rPr>
                <w:rFonts w:ascii="微軟正黑體" w:eastAsia="微軟正黑體" w:hAnsi="微軟正黑體"/>
                <w:b/>
                <w:bCs/>
                <w:sz w:val="28"/>
                <w:szCs w:val="28"/>
              </w:rPr>
            </w:pPr>
            <w:r w:rsidRPr="00D075ED">
              <w:rPr>
                <w:rFonts w:ascii="微軟正黑體" w:eastAsia="微軟正黑體" w:hAnsi="微軟正黑體" w:hint="eastAsia"/>
                <w:b/>
                <w:bCs/>
                <w:spacing w:val="210"/>
                <w:kern w:val="0"/>
                <w:sz w:val="28"/>
                <w:szCs w:val="28"/>
                <w:fitText w:val="1680" w:id="1993075715"/>
              </w:rPr>
              <w:t>二年</w:t>
            </w:r>
            <w:r w:rsidRPr="00D075ED">
              <w:rPr>
                <w:rFonts w:ascii="微軟正黑體" w:eastAsia="微軟正黑體" w:hAnsi="微軟正黑體" w:hint="eastAsia"/>
                <w:b/>
                <w:bCs/>
                <w:kern w:val="0"/>
                <w:sz w:val="28"/>
                <w:szCs w:val="28"/>
                <w:fitText w:val="1680" w:id="1993075715"/>
              </w:rPr>
              <w:t>級</w:t>
            </w:r>
          </w:p>
        </w:tc>
      </w:tr>
      <w:tr w:rsidR="00632159" w:rsidRPr="00D075ED" w14:paraId="528F06EF" w14:textId="77777777" w:rsidTr="00080E85">
        <w:trPr>
          <w:trHeight w:val="691"/>
        </w:trPr>
        <w:tc>
          <w:tcPr>
            <w:tcW w:w="140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71FC411" w14:textId="77777777" w:rsidR="00632159" w:rsidRPr="00D075ED" w:rsidRDefault="00632159" w:rsidP="00632159">
            <w:pPr>
              <w:rPr>
                <w:rFonts w:ascii="微軟正黑體" w:eastAsia="微軟正黑體" w:hAnsi="微軟正黑體"/>
                <w:sz w:val="28"/>
                <w:szCs w:val="28"/>
              </w:rPr>
            </w:pPr>
          </w:p>
        </w:tc>
        <w:tc>
          <w:tcPr>
            <w:tcW w:w="3648" w:type="dxa"/>
            <w:vMerge/>
            <w:tcBorders>
              <w:top w:val="single" w:sz="8" w:space="0" w:color="000000"/>
              <w:left w:val="single" w:sz="8" w:space="0" w:color="000000"/>
              <w:bottom w:val="single" w:sz="8" w:space="0" w:color="000000"/>
              <w:right w:val="single" w:sz="4" w:space="0" w:color="000000"/>
            </w:tcBorders>
            <w:vAlign w:val="center"/>
            <w:hideMark/>
          </w:tcPr>
          <w:p w14:paraId="78B19CB6" w14:textId="77777777" w:rsidR="00632159" w:rsidRPr="00D075ED" w:rsidRDefault="00632159" w:rsidP="00632159">
            <w:pPr>
              <w:rPr>
                <w:rFonts w:ascii="微軟正黑體" w:eastAsia="微軟正黑體" w:hAnsi="微軟正黑體"/>
                <w:sz w:val="28"/>
                <w:szCs w:val="28"/>
              </w:rPr>
            </w:pPr>
          </w:p>
        </w:tc>
        <w:tc>
          <w:tcPr>
            <w:tcW w:w="852" w:type="dxa"/>
            <w:tcBorders>
              <w:top w:val="single" w:sz="4" w:space="0" w:color="000000"/>
              <w:left w:val="single" w:sz="4" w:space="0" w:color="000000"/>
              <w:bottom w:val="single" w:sz="8" w:space="0" w:color="000000"/>
              <w:right w:val="single" w:sz="4" w:space="0" w:color="000000"/>
            </w:tcBorders>
            <w:shd w:val="clear" w:color="auto" w:fill="auto"/>
            <w:tcMar>
              <w:top w:w="11" w:type="dxa"/>
              <w:left w:w="11" w:type="dxa"/>
              <w:bottom w:w="0" w:type="dxa"/>
              <w:right w:w="11" w:type="dxa"/>
            </w:tcMar>
            <w:vAlign w:val="center"/>
            <w:hideMark/>
          </w:tcPr>
          <w:p w14:paraId="50D5D878" w14:textId="77777777" w:rsidR="00632159" w:rsidRPr="00D075ED" w:rsidRDefault="00632159" w:rsidP="00632159">
            <w:pPr>
              <w:jc w:val="center"/>
              <w:rPr>
                <w:rFonts w:ascii="微軟正黑體" w:eastAsia="微軟正黑體" w:hAnsi="微軟正黑體"/>
                <w:sz w:val="28"/>
                <w:szCs w:val="28"/>
              </w:rPr>
            </w:pPr>
            <w:r w:rsidRPr="00D075ED">
              <w:rPr>
                <w:rFonts w:ascii="微軟正黑體" w:eastAsia="微軟正黑體" w:hAnsi="微軟正黑體" w:hint="eastAsia"/>
                <w:b/>
                <w:bCs/>
                <w:sz w:val="28"/>
                <w:szCs w:val="28"/>
              </w:rPr>
              <w:t>上</w:t>
            </w:r>
          </w:p>
        </w:tc>
        <w:tc>
          <w:tcPr>
            <w:tcW w:w="852" w:type="dxa"/>
            <w:tcBorders>
              <w:top w:val="single" w:sz="4" w:space="0" w:color="000000"/>
              <w:left w:val="single" w:sz="4"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36DE523B" w14:textId="77777777" w:rsidR="00632159" w:rsidRPr="00D075ED" w:rsidRDefault="00632159" w:rsidP="00632159">
            <w:pPr>
              <w:jc w:val="center"/>
              <w:rPr>
                <w:rFonts w:ascii="微軟正黑體" w:eastAsia="微軟正黑體" w:hAnsi="微軟正黑體"/>
                <w:sz w:val="28"/>
                <w:szCs w:val="28"/>
              </w:rPr>
            </w:pPr>
            <w:r w:rsidRPr="00D075ED">
              <w:rPr>
                <w:rFonts w:ascii="微軟正黑體" w:eastAsia="微軟正黑體" w:hAnsi="微軟正黑體" w:hint="eastAsia"/>
                <w:b/>
                <w:bCs/>
                <w:sz w:val="28"/>
                <w:szCs w:val="28"/>
              </w:rPr>
              <w:t>下</w:t>
            </w:r>
          </w:p>
        </w:tc>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0A0564B9" w14:textId="77777777" w:rsidR="00632159" w:rsidRPr="00D075ED" w:rsidRDefault="00632159" w:rsidP="00632159">
            <w:pPr>
              <w:rPr>
                <w:rFonts w:ascii="微軟正黑體" w:eastAsia="微軟正黑體" w:hAnsi="微軟正黑體"/>
                <w:sz w:val="28"/>
                <w:szCs w:val="28"/>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14:paraId="0BF5C508" w14:textId="77777777" w:rsidR="00632159" w:rsidRPr="00D075ED" w:rsidRDefault="00632159" w:rsidP="00632159">
            <w:pPr>
              <w:jc w:val="center"/>
              <w:rPr>
                <w:rFonts w:ascii="微軟正黑體" w:eastAsia="微軟正黑體" w:hAnsi="微軟正黑體"/>
                <w:sz w:val="28"/>
                <w:szCs w:val="28"/>
              </w:rPr>
            </w:pPr>
            <w:r w:rsidRPr="00D075ED">
              <w:rPr>
                <w:rFonts w:ascii="微軟正黑體" w:eastAsia="微軟正黑體" w:hAnsi="微軟正黑體" w:hint="eastAsia"/>
                <w:b/>
                <w:bCs/>
                <w:sz w:val="28"/>
                <w:szCs w:val="28"/>
              </w:rPr>
              <w:t>上</w:t>
            </w:r>
          </w:p>
        </w:tc>
        <w:tc>
          <w:tcPr>
            <w:tcW w:w="779" w:type="dxa"/>
            <w:tcBorders>
              <w:top w:val="single" w:sz="4" w:space="0" w:color="000000"/>
              <w:left w:val="single" w:sz="4"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6E9483BE" w14:textId="77777777" w:rsidR="00632159" w:rsidRPr="00D075ED" w:rsidRDefault="00632159" w:rsidP="00632159">
            <w:pPr>
              <w:jc w:val="center"/>
              <w:rPr>
                <w:rFonts w:ascii="微軟正黑體" w:eastAsia="微軟正黑體" w:hAnsi="微軟正黑體"/>
                <w:sz w:val="28"/>
                <w:szCs w:val="28"/>
              </w:rPr>
            </w:pPr>
            <w:r w:rsidRPr="00D075ED">
              <w:rPr>
                <w:rFonts w:ascii="微軟正黑體" w:eastAsia="微軟正黑體" w:hAnsi="微軟正黑體" w:hint="eastAsia"/>
                <w:b/>
                <w:bCs/>
                <w:sz w:val="28"/>
                <w:szCs w:val="28"/>
              </w:rPr>
              <w:t>下</w:t>
            </w:r>
          </w:p>
        </w:tc>
      </w:tr>
      <w:tr w:rsidR="00632159" w:rsidRPr="00D075ED" w14:paraId="2635B0C9" w14:textId="77777777" w:rsidTr="00632159">
        <w:trPr>
          <w:trHeight w:val="691"/>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5409E2DA" w14:textId="77777777" w:rsidR="00632159" w:rsidRPr="00D075ED" w:rsidRDefault="00632159" w:rsidP="00632159">
            <w:pPr>
              <w:jc w:val="center"/>
              <w:rPr>
                <w:rFonts w:ascii="微軟正黑體" w:eastAsia="微軟正黑體" w:hAnsi="微軟正黑體"/>
                <w:sz w:val="28"/>
                <w:szCs w:val="28"/>
              </w:rPr>
            </w:pPr>
            <w:r w:rsidRPr="00D075ED">
              <w:rPr>
                <w:rFonts w:ascii="微軟正黑體" w:eastAsia="微軟正黑體" w:hAnsi="微軟正黑體" w:hint="eastAsia"/>
                <w:b/>
                <w:bCs/>
                <w:sz w:val="28"/>
                <w:szCs w:val="28"/>
              </w:rPr>
              <w:t>必修科目</w:t>
            </w:r>
          </w:p>
        </w:tc>
        <w:tc>
          <w:tcPr>
            <w:tcW w:w="3648" w:type="dxa"/>
            <w:tcBorders>
              <w:top w:val="single" w:sz="8"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14:paraId="1A50B1D8" w14:textId="77777777" w:rsidR="00632159" w:rsidRPr="00D075ED" w:rsidRDefault="00632159" w:rsidP="00632159">
            <w:pPr>
              <w:rPr>
                <w:rFonts w:ascii="微軟正黑體" w:eastAsia="微軟正黑體" w:hAnsi="微軟正黑體"/>
                <w:sz w:val="28"/>
                <w:szCs w:val="28"/>
              </w:rPr>
            </w:pPr>
            <w:r w:rsidRPr="00D075ED">
              <w:rPr>
                <w:rFonts w:ascii="微軟正黑體" w:eastAsia="微軟正黑體" w:hAnsi="微軟正黑體" w:hint="eastAsia"/>
                <w:b/>
                <w:bCs/>
                <w:sz w:val="28"/>
                <w:szCs w:val="28"/>
              </w:rPr>
              <w:t>分子生物與細胞生物學(</w:t>
            </w:r>
            <w:proofErr w:type="gramStart"/>
            <w:r w:rsidRPr="00D075ED">
              <w:rPr>
                <w:rFonts w:ascii="微軟正黑體" w:eastAsia="微軟正黑體" w:hAnsi="微軟正黑體" w:hint="eastAsia"/>
                <w:b/>
                <w:bCs/>
                <w:sz w:val="28"/>
                <w:szCs w:val="28"/>
              </w:rPr>
              <w:t>一</w:t>
            </w:r>
            <w:proofErr w:type="gramEnd"/>
            <w:r w:rsidRPr="00D075ED">
              <w:rPr>
                <w:rFonts w:ascii="微軟正黑體" w:eastAsia="微軟正黑體" w:hAnsi="微軟正黑體" w:hint="eastAsia"/>
                <w:b/>
                <w:bCs/>
                <w:sz w:val="28"/>
                <w:szCs w:val="28"/>
              </w:rPr>
              <w:t>)</w:t>
            </w:r>
          </w:p>
        </w:tc>
        <w:tc>
          <w:tcPr>
            <w:tcW w:w="852" w:type="dxa"/>
            <w:tcBorders>
              <w:top w:val="single" w:sz="8"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14:paraId="24C36D7C" w14:textId="77777777" w:rsidR="00632159" w:rsidRPr="00D075ED" w:rsidRDefault="00632159" w:rsidP="00632159">
            <w:pPr>
              <w:jc w:val="center"/>
              <w:rPr>
                <w:rFonts w:ascii="微軟正黑體" w:eastAsia="微軟正黑體" w:hAnsi="微軟正黑體"/>
                <w:sz w:val="28"/>
                <w:szCs w:val="28"/>
              </w:rPr>
            </w:pPr>
            <w:r w:rsidRPr="00D075ED">
              <w:rPr>
                <w:rFonts w:ascii="微軟正黑體" w:eastAsia="微軟正黑體" w:hAnsi="微軟正黑體" w:hint="eastAsia"/>
                <w:b/>
                <w:bCs/>
                <w:sz w:val="28"/>
                <w:szCs w:val="28"/>
              </w:rPr>
              <w:t>3</w:t>
            </w:r>
          </w:p>
        </w:tc>
        <w:tc>
          <w:tcPr>
            <w:tcW w:w="852" w:type="dxa"/>
            <w:tcBorders>
              <w:top w:val="single" w:sz="8" w:space="0" w:color="000000"/>
              <w:left w:val="single" w:sz="4"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784BE27E" w14:textId="77777777" w:rsidR="00632159" w:rsidRPr="00D075ED" w:rsidRDefault="00632159" w:rsidP="00632159">
            <w:pPr>
              <w:jc w:val="center"/>
              <w:rPr>
                <w:rFonts w:ascii="微軟正黑體" w:eastAsia="微軟正黑體" w:hAnsi="微軟正黑體"/>
                <w:sz w:val="28"/>
                <w:szCs w:val="28"/>
              </w:rPr>
            </w:pPr>
          </w:p>
        </w:tc>
        <w:tc>
          <w:tcPr>
            <w:tcW w:w="2121" w:type="dxa"/>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14:paraId="123D01AC" w14:textId="77777777" w:rsidR="00632159" w:rsidRPr="00D075ED" w:rsidRDefault="00632159" w:rsidP="00632159">
            <w:pPr>
              <w:rPr>
                <w:rFonts w:ascii="微軟正黑體" w:eastAsia="微軟正黑體" w:hAnsi="微軟正黑體"/>
                <w:sz w:val="28"/>
                <w:szCs w:val="28"/>
              </w:rPr>
            </w:pPr>
            <w:r w:rsidRPr="00D075ED">
              <w:rPr>
                <w:rFonts w:ascii="微軟正黑體" w:eastAsia="微軟正黑體" w:hAnsi="微軟正黑體" w:hint="eastAsia"/>
                <w:b/>
                <w:bCs/>
                <w:sz w:val="28"/>
                <w:szCs w:val="28"/>
              </w:rPr>
              <w:t>專題討論(三)</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14:paraId="4975EDBD" w14:textId="77777777" w:rsidR="00632159" w:rsidRPr="00D075ED" w:rsidRDefault="00632159" w:rsidP="00632159">
            <w:pPr>
              <w:jc w:val="center"/>
              <w:rPr>
                <w:rFonts w:ascii="微軟正黑體" w:eastAsia="微軟正黑體" w:hAnsi="微軟正黑體"/>
                <w:b/>
                <w:sz w:val="28"/>
                <w:szCs w:val="28"/>
              </w:rPr>
            </w:pPr>
            <w:r w:rsidRPr="00D075ED">
              <w:rPr>
                <w:rFonts w:ascii="微軟正黑體" w:eastAsia="微軟正黑體" w:hAnsi="微軟正黑體" w:hint="eastAsia"/>
                <w:b/>
                <w:sz w:val="28"/>
                <w:szCs w:val="28"/>
              </w:rPr>
              <w:t>1</w:t>
            </w:r>
          </w:p>
        </w:tc>
        <w:tc>
          <w:tcPr>
            <w:tcW w:w="779" w:type="dxa"/>
            <w:tcBorders>
              <w:top w:val="single" w:sz="4" w:space="0" w:color="000000"/>
              <w:left w:val="single" w:sz="4"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4C2E45B9" w14:textId="77777777" w:rsidR="00632159" w:rsidRPr="00D075ED" w:rsidRDefault="00632159" w:rsidP="00632159">
            <w:pPr>
              <w:jc w:val="center"/>
              <w:rPr>
                <w:rFonts w:ascii="微軟正黑體" w:eastAsia="微軟正黑體" w:hAnsi="微軟正黑體"/>
                <w:sz w:val="28"/>
                <w:szCs w:val="28"/>
              </w:rPr>
            </w:pPr>
          </w:p>
        </w:tc>
      </w:tr>
      <w:tr w:rsidR="00632159" w:rsidRPr="00D075ED" w14:paraId="1F52F6CF" w14:textId="77777777" w:rsidTr="00632159">
        <w:trPr>
          <w:trHeight w:val="691"/>
        </w:trPr>
        <w:tc>
          <w:tcPr>
            <w:tcW w:w="1408" w:type="dxa"/>
            <w:vMerge/>
            <w:tcBorders>
              <w:top w:val="single" w:sz="8" w:space="0" w:color="000000"/>
              <w:left w:val="single" w:sz="8" w:space="0" w:color="000000"/>
              <w:bottom w:val="single" w:sz="8" w:space="0" w:color="000000"/>
              <w:right w:val="single" w:sz="8" w:space="0" w:color="000000"/>
            </w:tcBorders>
            <w:vAlign w:val="center"/>
            <w:hideMark/>
          </w:tcPr>
          <w:p w14:paraId="74CBDC0B" w14:textId="77777777" w:rsidR="00632159" w:rsidRPr="00D075ED" w:rsidRDefault="00632159" w:rsidP="00632159">
            <w:pPr>
              <w:rPr>
                <w:rFonts w:ascii="微軟正黑體" w:eastAsia="微軟正黑體" w:hAnsi="微軟正黑體"/>
                <w:sz w:val="28"/>
                <w:szCs w:val="28"/>
              </w:rPr>
            </w:pPr>
          </w:p>
        </w:tc>
        <w:tc>
          <w:tcPr>
            <w:tcW w:w="3648" w:type="dxa"/>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14:paraId="4BC587B5" w14:textId="77777777" w:rsidR="00632159" w:rsidRPr="00D075ED" w:rsidRDefault="00632159" w:rsidP="00632159">
            <w:pPr>
              <w:rPr>
                <w:rFonts w:ascii="微軟正黑體" w:eastAsia="微軟正黑體" w:hAnsi="微軟正黑體"/>
                <w:sz w:val="28"/>
                <w:szCs w:val="28"/>
              </w:rPr>
            </w:pPr>
            <w:r w:rsidRPr="00D075ED">
              <w:rPr>
                <w:rFonts w:ascii="微軟正黑體" w:eastAsia="微軟正黑體" w:hAnsi="微軟正黑體" w:hint="eastAsia"/>
                <w:b/>
                <w:bCs/>
                <w:sz w:val="28"/>
                <w:szCs w:val="28"/>
              </w:rPr>
              <w:t>分子生物與細胞生物學(二)</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14:paraId="73F41260" w14:textId="77777777" w:rsidR="00632159" w:rsidRPr="00D075ED" w:rsidRDefault="00632159" w:rsidP="00632159">
            <w:pPr>
              <w:jc w:val="center"/>
              <w:rPr>
                <w:rFonts w:ascii="微軟正黑體" w:eastAsia="微軟正黑體" w:hAnsi="微軟正黑體"/>
                <w:sz w:val="28"/>
                <w:szCs w:val="28"/>
              </w:rPr>
            </w:pPr>
          </w:p>
        </w:tc>
        <w:tc>
          <w:tcPr>
            <w:tcW w:w="852" w:type="dxa"/>
            <w:tcBorders>
              <w:top w:val="single" w:sz="4" w:space="0" w:color="000000"/>
              <w:left w:val="single" w:sz="4"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7571F517" w14:textId="77777777" w:rsidR="00632159" w:rsidRPr="00D075ED" w:rsidRDefault="00632159" w:rsidP="00632159">
            <w:pPr>
              <w:jc w:val="center"/>
              <w:rPr>
                <w:rFonts w:ascii="微軟正黑體" w:eastAsia="微軟正黑體" w:hAnsi="微軟正黑體"/>
                <w:sz w:val="28"/>
                <w:szCs w:val="28"/>
              </w:rPr>
            </w:pPr>
            <w:r w:rsidRPr="00D075ED">
              <w:rPr>
                <w:rFonts w:ascii="微軟正黑體" w:eastAsia="微軟正黑體" w:hAnsi="微軟正黑體" w:hint="eastAsia"/>
                <w:b/>
                <w:bCs/>
                <w:sz w:val="28"/>
                <w:szCs w:val="28"/>
              </w:rPr>
              <w:t>3</w:t>
            </w:r>
          </w:p>
        </w:tc>
        <w:tc>
          <w:tcPr>
            <w:tcW w:w="2121" w:type="dxa"/>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14:paraId="2FD47C40" w14:textId="77777777" w:rsidR="00632159" w:rsidRPr="00D075ED" w:rsidRDefault="00632159" w:rsidP="00632159">
            <w:pPr>
              <w:rPr>
                <w:rFonts w:ascii="微軟正黑體" w:eastAsia="微軟正黑體" w:hAnsi="微軟正黑體"/>
                <w:sz w:val="28"/>
                <w:szCs w:val="28"/>
              </w:rPr>
            </w:pPr>
            <w:r w:rsidRPr="00D075ED">
              <w:rPr>
                <w:rFonts w:ascii="微軟正黑體" w:eastAsia="微軟正黑體" w:hAnsi="微軟正黑體" w:hint="eastAsia"/>
                <w:b/>
                <w:bCs/>
                <w:sz w:val="28"/>
                <w:szCs w:val="28"/>
              </w:rPr>
              <w:t>研究論文</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14:paraId="05AF77B3" w14:textId="77777777" w:rsidR="00632159" w:rsidRPr="00D075ED" w:rsidRDefault="00632159" w:rsidP="00632159">
            <w:pPr>
              <w:jc w:val="center"/>
              <w:rPr>
                <w:rFonts w:ascii="微軟正黑體" w:eastAsia="微軟正黑體" w:hAnsi="微軟正黑體"/>
                <w:sz w:val="28"/>
                <w:szCs w:val="28"/>
              </w:rPr>
            </w:pPr>
          </w:p>
        </w:tc>
        <w:tc>
          <w:tcPr>
            <w:tcW w:w="779" w:type="dxa"/>
            <w:tcBorders>
              <w:top w:val="single" w:sz="4" w:space="0" w:color="000000"/>
              <w:left w:val="single" w:sz="4"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378FB657" w14:textId="77777777" w:rsidR="00632159" w:rsidRPr="00D075ED" w:rsidRDefault="00632159" w:rsidP="00632159">
            <w:pPr>
              <w:jc w:val="center"/>
              <w:rPr>
                <w:rFonts w:ascii="微軟正黑體" w:eastAsia="微軟正黑體" w:hAnsi="微軟正黑體"/>
                <w:b/>
                <w:sz w:val="28"/>
                <w:szCs w:val="28"/>
              </w:rPr>
            </w:pPr>
            <w:r w:rsidRPr="00D075ED">
              <w:rPr>
                <w:rFonts w:ascii="微軟正黑體" w:eastAsia="微軟正黑體" w:hAnsi="微軟正黑體" w:hint="eastAsia"/>
                <w:b/>
                <w:sz w:val="28"/>
                <w:szCs w:val="28"/>
              </w:rPr>
              <w:t>6</w:t>
            </w:r>
          </w:p>
        </w:tc>
      </w:tr>
      <w:tr w:rsidR="00632159" w:rsidRPr="00D075ED" w14:paraId="11576BDD" w14:textId="77777777" w:rsidTr="00632159">
        <w:trPr>
          <w:trHeight w:val="691"/>
        </w:trPr>
        <w:tc>
          <w:tcPr>
            <w:tcW w:w="1408" w:type="dxa"/>
            <w:vMerge/>
            <w:tcBorders>
              <w:top w:val="single" w:sz="8" w:space="0" w:color="000000"/>
              <w:left w:val="single" w:sz="8" w:space="0" w:color="000000"/>
              <w:bottom w:val="single" w:sz="8" w:space="0" w:color="000000"/>
              <w:right w:val="single" w:sz="8" w:space="0" w:color="000000"/>
            </w:tcBorders>
            <w:vAlign w:val="center"/>
            <w:hideMark/>
          </w:tcPr>
          <w:p w14:paraId="4CD31673" w14:textId="77777777" w:rsidR="00632159" w:rsidRPr="00D075ED" w:rsidRDefault="00632159" w:rsidP="00632159">
            <w:pPr>
              <w:rPr>
                <w:rFonts w:ascii="微軟正黑體" w:eastAsia="微軟正黑體" w:hAnsi="微軟正黑體"/>
                <w:sz w:val="28"/>
                <w:szCs w:val="28"/>
              </w:rPr>
            </w:pPr>
          </w:p>
        </w:tc>
        <w:tc>
          <w:tcPr>
            <w:tcW w:w="3648" w:type="dxa"/>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14:paraId="59111CE8" w14:textId="77777777" w:rsidR="00632159" w:rsidRPr="00D075ED" w:rsidRDefault="00632159" w:rsidP="00632159">
            <w:pPr>
              <w:rPr>
                <w:rFonts w:ascii="微軟正黑體" w:eastAsia="微軟正黑體" w:hAnsi="微軟正黑體"/>
                <w:sz w:val="28"/>
                <w:szCs w:val="28"/>
              </w:rPr>
            </w:pPr>
            <w:r w:rsidRPr="00D075ED">
              <w:rPr>
                <w:rFonts w:ascii="微軟正黑體" w:eastAsia="微軟正黑體" w:hAnsi="微軟正黑體" w:hint="eastAsia"/>
                <w:b/>
                <w:bCs/>
                <w:sz w:val="28"/>
                <w:szCs w:val="28"/>
              </w:rPr>
              <w:t>專題討論(</w:t>
            </w:r>
            <w:proofErr w:type="gramStart"/>
            <w:r w:rsidRPr="00D075ED">
              <w:rPr>
                <w:rFonts w:ascii="微軟正黑體" w:eastAsia="微軟正黑體" w:hAnsi="微軟正黑體" w:hint="eastAsia"/>
                <w:b/>
                <w:bCs/>
                <w:sz w:val="28"/>
                <w:szCs w:val="28"/>
              </w:rPr>
              <w:t>一</w:t>
            </w:r>
            <w:proofErr w:type="gramEnd"/>
            <w:r w:rsidRPr="00D075ED">
              <w:rPr>
                <w:rFonts w:ascii="微軟正黑體" w:eastAsia="微軟正黑體" w:hAnsi="微軟正黑體" w:hint="eastAsia"/>
                <w:b/>
                <w:bCs/>
                <w:sz w:val="28"/>
                <w:szCs w:val="28"/>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14:paraId="008ED60A" w14:textId="77777777" w:rsidR="00632159" w:rsidRPr="00D075ED" w:rsidRDefault="00632159" w:rsidP="00632159">
            <w:pPr>
              <w:jc w:val="center"/>
              <w:rPr>
                <w:rFonts w:ascii="微軟正黑體" w:eastAsia="微軟正黑體" w:hAnsi="微軟正黑體"/>
                <w:sz w:val="28"/>
                <w:szCs w:val="28"/>
              </w:rPr>
            </w:pPr>
            <w:r w:rsidRPr="00D075ED">
              <w:rPr>
                <w:rFonts w:ascii="微軟正黑體" w:eastAsia="微軟正黑體" w:hAnsi="微軟正黑體" w:hint="eastAsia"/>
                <w:b/>
                <w:bCs/>
                <w:sz w:val="28"/>
                <w:szCs w:val="28"/>
              </w:rPr>
              <w:t>1</w:t>
            </w:r>
          </w:p>
        </w:tc>
        <w:tc>
          <w:tcPr>
            <w:tcW w:w="852" w:type="dxa"/>
            <w:tcBorders>
              <w:top w:val="single" w:sz="4" w:space="0" w:color="000000"/>
              <w:left w:val="single" w:sz="4"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02B5E460" w14:textId="77777777" w:rsidR="00632159" w:rsidRPr="00D075ED" w:rsidRDefault="00632159" w:rsidP="00632159">
            <w:pPr>
              <w:jc w:val="center"/>
              <w:rPr>
                <w:rFonts w:ascii="微軟正黑體" w:eastAsia="微軟正黑體" w:hAnsi="微軟正黑體"/>
                <w:sz w:val="28"/>
                <w:szCs w:val="28"/>
              </w:rPr>
            </w:pPr>
          </w:p>
        </w:tc>
        <w:tc>
          <w:tcPr>
            <w:tcW w:w="2121" w:type="dxa"/>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14:paraId="1706E6D5" w14:textId="77777777" w:rsidR="00632159" w:rsidRPr="00D075ED" w:rsidRDefault="00632159" w:rsidP="00632159">
            <w:pPr>
              <w:rPr>
                <w:rFonts w:ascii="微軟正黑體" w:eastAsia="微軟正黑體" w:hAnsi="微軟正黑體"/>
                <w:sz w:val="28"/>
                <w:szCs w:val="28"/>
              </w:rPr>
            </w:pPr>
            <w:r w:rsidRPr="00D075ED">
              <w:rPr>
                <w:rFonts w:ascii="微軟正黑體" w:eastAsia="微軟正黑體" w:hAnsi="微軟正黑體" w:hint="eastAsia"/>
                <w:b/>
                <w:bCs/>
                <w:sz w:val="28"/>
                <w:szCs w:val="28"/>
              </w:rPr>
              <w:t xml:space="preserve">　</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14:paraId="7ED241F1" w14:textId="77777777" w:rsidR="00632159" w:rsidRPr="00D075ED" w:rsidRDefault="00632159" w:rsidP="00632159">
            <w:pPr>
              <w:jc w:val="center"/>
              <w:rPr>
                <w:rFonts w:ascii="微軟正黑體" w:eastAsia="微軟正黑體" w:hAnsi="微軟正黑體"/>
                <w:sz w:val="28"/>
                <w:szCs w:val="28"/>
              </w:rPr>
            </w:pPr>
          </w:p>
        </w:tc>
        <w:tc>
          <w:tcPr>
            <w:tcW w:w="779" w:type="dxa"/>
            <w:tcBorders>
              <w:top w:val="single" w:sz="4" w:space="0" w:color="000000"/>
              <w:left w:val="single" w:sz="4"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6338B3D2" w14:textId="77777777" w:rsidR="00632159" w:rsidRPr="00D075ED" w:rsidRDefault="00632159" w:rsidP="00632159">
            <w:pPr>
              <w:jc w:val="center"/>
              <w:rPr>
                <w:rFonts w:ascii="微軟正黑體" w:eastAsia="微軟正黑體" w:hAnsi="微軟正黑體"/>
                <w:sz w:val="28"/>
                <w:szCs w:val="28"/>
              </w:rPr>
            </w:pPr>
          </w:p>
        </w:tc>
      </w:tr>
      <w:tr w:rsidR="00632159" w:rsidRPr="00D075ED" w14:paraId="4F5F13A2" w14:textId="77777777" w:rsidTr="00632159">
        <w:trPr>
          <w:trHeight w:val="683"/>
        </w:trPr>
        <w:tc>
          <w:tcPr>
            <w:tcW w:w="1408" w:type="dxa"/>
            <w:vMerge/>
            <w:tcBorders>
              <w:top w:val="single" w:sz="8" w:space="0" w:color="000000"/>
              <w:left w:val="single" w:sz="8" w:space="0" w:color="000000"/>
              <w:bottom w:val="single" w:sz="8" w:space="0" w:color="000000"/>
              <w:right w:val="single" w:sz="8" w:space="0" w:color="000000"/>
            </w:tcBorders>
            <w:vAlign w:val="center"/>
            <w:hideMark/>
          </w:tcPr>
          <w:p w14:paraId="61D1B854" w14:textId="77777777" w:rsidR="00632159" w:rsidRPr="00D075ED" w:rsidRDefault="00632159" w:rsidP="00632159">
            <w:pPr>
              <w:rPr>
                <w:rFonts w:ascii="微軟正黑體" w:eastAsia="微軟正黑體" w:hAnsi="微軟正黑體"/>
                <w:sz w:val="28"/>
                <w:szCs w:val="28"/>
              </w:rPr>
            </w:pPr>
          </w:p>
        </w:tc>
        <w:tc>
          <w:tcPr>
            <w:tcW w:w="3648" w:type="dxa"/>
            <w:tcBorders>
              <w:top w:val="single" w:sz="4" w:space="0" w:color="000000"/>
              <w:left w:val="single" w:sz="8" w:space="0" w:color="000000"/>
              <w:bottom w:val="single" w:sz="8" w:space="0" w:color="000000"/>
              <w:right w:val="single" w:sz="4" w:space="0" w:color="000000"/>
            </w:tcBorders>
            <w:shd w:val="clear" w:color="auto" w:fill="auto"/>
            <w:tcMar>
              <w:top w:w="11" w:type="dxa"/>
              <w:left w:w="11" w:type="dxa"/>
              <w:bottom w:w="0" w:type="dxa"/>
              <w:right w:w="11" w:type="dxa"/>
            </w:tcMar>
            <w:vAlign w:val="center"/>
            <w:hideMark/>
          </w:tcPr>
          <w:p w14:paraId="45994D73" w14:textId="77777777" w:rsidR="00632159" w:rsidRPr="00D075ED" w:rsidRDefault="00632159" w:rsidP="00632159">
            <w:pPr>
              <w:rPr>
                <w:rFonts w:ascii="微軟正黑體" w:eastAsia="微軟正黑體" w:hAnsi="微軟正黑體"/>
                <w:sz w:val="28"/>
                <w:szCs w:val="28"/>
              </w:rPr>
            </w:pPr>
            <w:r w:rsidRPr="00D075ED">
              <w:rPr>
                <w:rFonts w:ascii="微軟正黑體" w:eastAsia="微軟正黑體" w:hAnsi="微軟正黑體" w:hint="eastAsia"/>
                <w:b/>
                <w:bCs/>
                <w:sz w:val="28"/>
                <w:szCs w:val="28"/>
              </w:rPr>
              <w:t>專題討論(二)</w:t>
            </w:r>
          </w:p>
        </w:tc>
        <w:tc>
          <w:tcPr>
            <w:tcW w:w="852" w:type="dxa"/>
            <w:tcBorders>
              <w:top w:val="single" w:sz="4" w:space="0" w:color="000000"/>
              <w:left w:val="single" w:sz="4" w:space="0" w:color="000000"/>
              <w:bottom w:val="single" w:sz="8" w:space="0" w:color="000000"/>
              <w:right w:val="single" w:sz="4" w:space="0" w:color="000000"/>
            </w:tcBorders>
            <w:shd w:val="clear" w:color="auto" w:fill="auto"/>
            <w:tcMar>
              <w:top w:w="11" w:type="dxa"/>
              <w:left w:w="11" w:type="dxa"/>
              <w:bottom w:w="0" w:type="dxa"/>
              <w:right w:w="11" w:type="dxa"/>
            </w:tcMar>
            <w:vAlign w:val="center"/>
            <w:hideMark/>
          </w:tcPr>
          <w:p w14:paraId="253D13F0" w14:textId="77777777" w:rsidR="00632159" w:rsidRPr="00D075ED" w:rsidRDefault="00632159" w:rsidP="00632159">
            <w:pPr>
              <w:jc w:val="center"/>
              <w:rPr>
                <w:rFonts w:ascii="微軟正黑體" w:eastAsia="微軟正黑體" w:hAnsi="微軟正黑體"/>
                <w:sz w:val="28"/>
                <w:szCs w:val="28"/>
              </w:rPr>
            </w:pPr>
          </w:p>
        </w:tc>
        <w:tc>
          <w:tcPr>
            <w:tcW w:w="852" w:type="dxa"/>
            <w:tcBorders>
              <w:top w:val="single" w:sz="4" w:space="0" w:color="000000"/>
              <w:left w:val="single" w:sz="4"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3332ABE4" w14:textId="77777777" w:rsidR="00632159" w:rsidRPr="00D075ED" w:rsidRDefault="00632159" w:rsidP="00632159">
            <w:pPr>
              <w:jc w:val="center"/>
              <w:rPr>
                <w:rFonts w:ascii="微軟正黑體" w:eastAsia="微軟正黑體" w:hAnsi="微軟正黑體"/>
                <w:sz w:val="28"/>
                <w:szCs w:val="28"/>
              </w:rPr>
            </w:pPr>
            <w:r w:rsidRPr="00D075ED">
              <w:rPr>
                <w:rFonts w:ascii="微軟正黑體" w:eastAsia="微軟正黑體" w:hAnsi="微軟正黑體" w:hint="eastAsia"/>
                <w:b/>
                <w:bCs/>
                <w:sz w:val="28"/>
                <w:szCs w:val="28"/>
              </w:rPr>
              <w:t>1</w:t>
            </w:r>
          </w:p>
        </w:tc>
        <w:tc>
          <w:tcPr>
            <w:tcW w:w="2121" w:type="dxa"/>
            <w:tcBorders>
              <w:top w:val="single" w:sz="4" w:space="0" w:color="000000"/>
              <w:left w:val="single" w:sz="8" w:space="0" w:color="000000"/>
              <w:bottom w:val="single" w:sz="8" w:space="0" w:color="000000"/>
              <w:right w:val="single" w:sz="4" w:space="0" w:color="000000"/>
            </w:tcBorders>
            <w:shd w:val="clear" w:color="auto" w:fill="auto"/>
            <w:tcMar>
              <w:top w:w="11" w:type="dxa"/>
              <w:left w:w="11" w:type="dxa"/>
              <w:bottom w:w="0" w:type="dxa"/>
              <w:right w:w="11" w:type="dxa"/>
            </w:tcMar>
            <w:vAlign w:val="center"/>
            <w:hideMark/>
          </w:tcPr>
          <w:p w14:paraId="39F90B2B" w14:textId="77777777" w:rsidR="00632159" w:rsidRPr="00D075ED" w:rsidRDefault="00632159" w:rsidP="00632159">
            <w:pPr>
              <w:rPr>
                <w:rFonts w:ascii="微軟正黑體" w:eastAsia="微軟正黑體" w:hAnsi="微軟正黑體"/>
                <w:sz w:val="28"/>
                <w:szCs w:val="28"/>
              </w:rPr>
            </w:pPr>
            <w:r w:rsidRPr="00D075ED">
              <w:rPr>
                <w:rFonts w:ascii="微軟正黑體" w:eastAsia="微軟正黑體" w:hAnsi="微軟正黑體" w:hint="eastAsia"/>
                <w:b/>
                <w:bCs/>
                <w:sz w:val="28"/>
                <w:szCs w:val="28"/>
              </w:rPr>
              <w:t xml:space="preserve">　</w:t>
            </w:r>
          </w:p>
        </w:tc>
        <w:tc>
          <w:tcPr>
            <w:tcW w:w="924" w:type="dxa"/>
            <w:tcBorders>
              <w:top w:val="single" w:sz="4" w:space="0" w:color="000000"/>
              <w:left w:val="single" w:sz="4" w:space="0" w:color="000000"/>
              <w:bottom w:val="single" w:sz="8" w:space="0" w:color="000000"/>
              <w:right w:val="single" w:sz="4" w:space="0" w:color="000000"/>
            </w:tcBorders>
            <w:shd w:val="clear" w:color="auto" w:fill="auto"/>
            <w:tcMar>
              <w:top w:w="11" w:type="dxa"/>
              <w:left w:w="11" w:type="dxa"/>
              <w:bottom w:w="0" w:type="dxa"/>
              <w:right w:w="11" w:type="dxa"/>
            </w:tcMar>
            <w:vAlign w:val="center"/>
            <w:hideMark/>
          </w:tcPr>
          <w:p w14:paraId="222E3316" w14:textId="77777777" w:rsidR="00632159" w:rsidRPr="00D075ED" w:rsidRDefault="00632159" w:rsidP="00632159">
            <w:pPr>
              <w:jc w:val="center"/>
              <w:rPr>
                <w:rFonts w:ascii="微軟正黑體" w:eastAsia="微軟正黑體" w:hAnsi="微軟正黑體"/>
                <w:sz w:val="28"/>
                <w:szCs w:val="28"/>
              </w:rPr>
            </w:pPr>
          </w:p>
        </w:tc>
        <w:tc>
          <w:tcPr>
            <w:tcW w:w="779" w:type="dxa"/>
            <w:tcBorders>
              <w:top w:val="single" w:sz="4" w:space="0" w:color="000000"/>
              <w:left w:val="single" w:sz="4"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616A8AE3" w14:textId="77777777" w:rsidR="00632159" w:rsidRPr="00D075ED" w:rsidRDefault="00632159" w:rsidP="00632159">
            <w:pPr>
              <w:jc w:val="center"/>
              <w:rPr>
                <w:rFonts w:ascii="微軟正黑體" w:eastAsia="微軟正黑體" w:hAnsi="微軟正黑體"/>
                <w:sz w:val="28"/>
                <w:szCs w:val="28"/>
              </w:rPr>
            </w:pPr>
          </w:p>
        </w:tc>
      </w:tr>
      <w:tr w:rsidR="00632159" w:rsidRPr="00D075ED" w14:paraId="1BC95D79" w14:textId="77777777" w:rsidTr="00632159">
        <w:trPr>
          <w:trHeight w:val="464"/>
        </w:trPr>
        <w:tc>
          <w:tcPr>
            <w:tcW w:w="1408" w:type="dxa"/>
            <w:tcBorders>
              <w:top w:val="single" w:sz="8" w:space="0" w:color="000000"/>
              <w:left w:val="single" w:sz="8" w:space="0" w:color="000000"/>
              <w:bottom w:val="single" w:sz="8" w:space="0" w:color="000000"/>
              <w:right w:val="single" w:sz="8" w:space="0" w:color="000000"/>
            </w:tcBorders>
            <w:shd w:val="clear" w:color="auto" w:fill="FABF8F"/>
            <w:tcMar>
              <w:top w:w="11" w:type="dxa"/>
              <w:left w:w="11" w:type="dxa"/>
              <w:bottom w:w="0" w:type="dxa"/>
              <w:right w:w="11" w:type="dxa"/>
            </w:tcMar>
            <w:vAlign w:val="center"/>
            <w:hideMark/>
          </w:tcPr>
          <w:p w14:paraId="0D8120A5" w14:textId="77777777" w:rsidR="00632159" w:rsidRPr="00D075ED" w:rsidRDefault="00632159" w:rsidP="00632159">
            <w:pPr>
              <w:jc w:val="center"/>
              <w:rPr>
                <w:rFonts w:ascii="微軟正黑體" w:eastAsia="微軟正黑體" w:hAnsi="微軟正黑體"/>
                <w:sz w:val="28"/>
                <w:szCs w:val="28"/>
              </w:rPr>
            </w:pPr>
            <w:r w:rsidRPr="00D075ED">
              <w:rPr>
                <w:rFonts w:ascii="微軟正黑體" w:eastAsia="微軟正黑體" w:hAnsi="微軟正黑體" w:hint="eastAsia"/>
                <w:b/>
                <w:bCs/>
                <w:sz w:val="28"/>
                <w:szCs w:val="28"/>
              </w:rPr>
              <w:t>必修學分</w:t>
            </w:r>
          </w:p>
        </w:tc>
        <w:tc>
          <w:tcPr>
            <w:tcW w:w="3648" w:type="dxa"/>
            <w:tcBorders>
              <w:top w:val="single" w:sz="8" w:space="0" w:color="000000"/>
              <w:left w:val="single" w:sz="8" w:space="0" w:color="000000"/>
              <w:bottom w:val="single" w:sz="8" w:space="0" w:color="000000"/>
              <w:right w:val="single" w:sz="4" w:space="0" w:color="000000"/>
            </w:tcBorders>
            <w:shd w:val="clear" w:color="auto" w:fill="FABF8F"/>
            <w:tcMar>
              <w:top w:w="11" w:type="dxa"/>
              <w:left w:w="11" w:type="dxa"/>
              <w:bottom w:w="0" w:type="dxa"/>
              <w:right w:w="11" w:type="dxa"/>
            </w:tcMar>
            <w:vAlign w:val="center"/>
            <w:hideMark/>
          </w:tcPr>
          <w:p w14:paraId="2DCE17E9" w14:textId="77777777" w:rsidR="00632159" w:rsidRPr="00D075ED" w:rsidRDefault="00632159" w:rsidP="00632159">
            <w:pPr>
              <w:rPr>
                <w:rFonts w:ascii="微軟正黑體" w:eastAsia="微軟正黑體" w:hAnsi="微軟正黑體"/>
                <w:sz w:val="28"/>
                <w:szCs w:val="28"/>
              </w:rPr>
            </w:pPr>
            <w:r w:rsidRPr="00D075ED">
              <w:rPr>
                <w:rFonts w:ascii="微軟正黑體" w:eastAsia="微軟正黑體" w:hAnsi="微軟正黑體" w:hint="eastAsia"/>
                <w:b/>
                <w:bCs/>
                <w:sz w:val="28"/>
                <w:szCs w:val="28"/>
              </w:rPr>
              <w:t>合計</w:t>
            </w:r>
          </w:p>
        </w:tc>
        <w:tc>
          <w:tcPr>
            <w:tcW w:w="852" w:type="dxa"/>
            <w:tcBorders>
              <w:top w:val="single" w:sz="8" w:space="0" w:color="000000"/>
              <w:left w:val="single" w:sz="4" w:space="0" w:color="000000"/>
              <w:bottom w:val="single" w:sz="8" w:space="0" w:color="000000"/>
              <w:right w:val="single" w:sz="4" w:space="0" w:color="000000"/>
            </w:tcBorders>
            <w:shd w:val="clear" w:color="auto" w:fill="FABF8F"/>
            <w:tcMar>
              <w:top w:w="11" w:type="dxa"/>
              <w:left w:w="11" w:type="dxa"/>
              <w:bottom w:w="0" w:type="dxa"/>
              <w:right w:w="11" w:type="dxa"/>
            </w:tcMar>
            <w:vAlign w:val="center"/>
            <w:hideMark/>
          </w:tcPr>
          <w:p w14:paraId="56780170" w14:textId="77777777" w:rsidR="00632159" w:rsidRPr="00D075ED" w:rsidRDefault="00632159" w:rsidP="00632159">
            <w:pPr>
              <w:jc w:val="center"/>
              <w:rPr>
                <w:rFonts w:ascii="微軟正黑體" w:eastAsia="微軟正黑體" w:hAnsi="微軟正黑體"/>
                <w:sz w:val="28"/>
                <w:szCs w:val="28"/>
              </w:rPr>
            </w:pPr>
            <w:r w:rsidRPr="00D075ED">
              <w:rPr>
                <w:rFonts w:ascii="微軟正黑體" w:eastAsia="微軟正黑體" w:hAnsi="微軟正黑體" w:hint="eastAsia"/>
                <w:b/>
                <w:bCs/>
                <w:sz w:val="28"/>
                <w:szCs w:val="28"/>
              </w:rPr>
              <w:t>4</w:t>
            </w:r>
          </w:p>
        </w:tc>
        <w:tc>
          <w:tcPr>
            <w:tcW w:w="852" w:type="dxa"/>
            <w:tcBorders>
              <w:top w:val="single" w:sz="8" w:space="0" w:color="000000"/>
              <w:left w:val="single" w:sz="4" w:space="0" w:color="000000"/>
              <w:bottom w:val="single" w:sz="8" w:space="0" w:color="000000"/>
              <w:right w:val="single" w:sz="8" w:space="0" w:color="000000"/>
            </w:tcBorders>
            <w:shd w:val="clear" w:color="auto" w:fill="FABF8F"/>
            <w:tcMar>
              <w:top w:w="11" w:type="dxa"/>
              <w:left w:w="11" w:type="dxa"/>
              <w:bottom w:w="0" w:type="dxa"/>
              <w:right w:w="11" w:type="dxa"/>
            </w:tcMar>
            <w:vAlign w:val="center"/>
            <w:hideMark/>
          </w:tcPr>
          <w:p w14:paraId="54DBFD94" w14:textId="77777777" w:rsidR="00632159" w:rsidRPr="00D075ED" w:rsidRDefault="00632159" w:rsidP="00632159">
            <w:pPr>
              <w:jc w:val="center"/>
              <w:rPr>
                <w:rFonts w:ascii="微軟正黑體" w:eastAsia="微軟正黑體" w:hAnsi="微軟正黑體"/>
                <w:sz w:val="28"/>
                <w:szCs w:val="28"/>
              </w:rPr>
            </w:pPr>
            <w:r w:rsidRPr="00D075ED">
              <w:rPr>
                <w:rFonts w:ascii="微軟正黑體" w:eastAsia="微軟正黑體" w:hAnsi="微軟正黑體" w:hint="eastAsia"/>
                <w:b/>
                <w:bCs/>
                <w:sz w:val="28"/>
                <w:szCs w:val="28"/>
              </w:rPr>
              <w:t>4</w:t>
            </w:r>
          </w:p>
        </w:tc>
        <w:tc>
          <w:tcPr>
            <w:tcW w:w="2121" w:type="dxa"/>
            <w:tcBorders>
              <w:top w:val="single" w:sz="8" w:space="0" w:color="000000"/>
              <w:left w:val="single" w:sz="8" w:space="0" w:color="000000"/>
              <w:bottom w:val="single" w:sz="8" w:space="0" w:color="000000"/>
              <w:right w:val="single" w:sz="4" w:space="0" w:color="000000"/>
            </w:tcBorders>
            <w:shd w:val="clear" w:color="auto" w:fill="FABF8F"/>
            <w:tcMar>
              <w:top w:w="11" w:type="dxa"/>
              <w:left w:w="11" w:type="dxa"/>
              <w:bottom w:w="0" w:type="dxa"/>
              <w:right w:w="11" w:type="dxa"/>
            </w:tcMar>
            <w:vAlign w:val="center"/>
            <w:hideMark/>
          </w:tcPr>
          <w:p w14:paraId="169BF315" w14:textId="77777777" w:rsidR="00632159" w:rsidRPr="00D075ED" w:rsidRDefault="00632159" w:rsidP="00632159">
            <w:pPr>
              <w:rPr>
                <w:rFonts w:ascii="微軟正黑體" w:eastAsia="微軟正黑體" w:hAnsi="微軟正黑體"/>
                <w:sz w:val="28"/>
                <w:szCs w:val="28"/>
              </w:rPr>
            </w:pPr>
            <w:r w:rsidRPr="00D075ED">
              <w:rPr>
                <w:rFonts w:ascii="微軟正黑體" w:eastAsia="微軟正黑體" w:hAnsi="微軟正黑體" w:hint="eastAsia"/>
                <w:b/>
                <w:bCs/>
                <w:sz w:val="28"/>
                <w:szCs w:val="28"/>
              </w:rPr>
              <w:t>合計</w:t>
            </w:r>
          </w:p>
        </w:tc>
        <w:tc>
          <w:tcPr>
            <w:tcW w:w="924" w:type="dxa"/>
            <w:tcBorders>
              <w:top w:val="single" w:sz="8" w:space="0" w:color="000000"/>
              <w:left w:val="single" w:sz="4" w:space="0" w:color="000000"/>
              <w:bottom w:val="single" w:sz="8" w:space="0" w:color="000000"/>
              <w:right w:val="single" w:sz="4" w:space="0" w:color="000000"/>
            </w:tcBorders>
            <w:shd w:val="clear" w:color="auto" w:fill="FABF8F"/>
            <w:tcMar>
              <w:top w:w="11" w:type="dxa"/>
              <w:left w:w="11" w:type="dxa"/>
              <w:bottom w:w="0" w:type="dxa"/>
              <w:right w:w="11" w:type="dxa"/>
            </w:tcMar>
            <w:vAlign w:val="center"/>
            <w:hideMark/>
          </w:tcPr>
          <w:p w14:paraId="77C917B6" w14:textId="77777777" w:rsidR="00632159" w:rsidRPr="00D075ED" w:rsidRDefault="00632159" w:rsidP="00632159">
            <w:pPr>
              <w:jc w:val="center"/>
              <w:rPr>
                <w:rFonts w:ascii="微軟正黑體" w:eastAsia="微軟正黑體" w:hAnsi="微軟正黑體"/>
                <w:sz w:val="28"/>
                <w:szCs w:val="28"/>
              </w:rPr>
            </w:pPr>
            <w:r w:rsidRPr="00D075ED">
              <w:rPr>
                <w:rFonts w:ascii="微軟正黑體" w:eastAsia="微軟正黑體" w:hAnsi="微軟正黑體" w:hint="eastAsia"/>
                <w:b/>
                <w:bCs/>
                <w:sz w:val="28"/>
                <w:szCs w:val="28"/>
              </w:rPr>
              <w:t>1</w:t>
            </w:r>
          </w:p>
        </w:tc>
        <w:tc>
          <w:tcPr>
            <w:tcW w:w="779" w:type="dxa"/>
            <w:tcBorders>
              <w:top w:val="single" w:sz="8" w:space="0" w:color="000000"/>
              <w:left w:val="single" w:sz="4" w:space="0" w:color="000000"/>
              <w:bottom w:val="single" w:sz="8" w:space="0" w:color="000000"/>
              <w:right w:val="single" w:sz="8" w:space="0" w:color="000000"/>
            </w:tcBorders>
            <w:shd w:val="clear" w:color="auto" w:fill="FABF8F"/>
            <w:tcMar>
              <w:top w:w="11" w:type="dxa"/>
              <w:left w:w="11" w:type="dxa"/>
              <w:bottom w:w="0" w:type="dxa"/>
              <w:right w:w="11" w:type="dxa"/>
            </w:tcMar>
            <w:vAlign w:val="center"/>
            <w:hideMark/>
          </w:tcPr>
          <w:p w14:paraId="789F8BF6" w14:textId="77777777" w:rsidR="00632159" w:rsidRPr="00D075ED" w:rsidRDefault="00632159" w:rsidP="00632159">
            <w:pPr>
              <w:jc w:val="center"/>
              <w:rPr>
                <w:rFonts w:ascii="微軟正黑體" w:eastAsia="微軟正黑體" w:hAnsi="微軟正黑體"/>
                <w:sz w:val="28"/>
                <w:szCs w:val="28"/>
              </w:rPr>
            </w:pPr>
            <w:r w:rsidRPr="00D075ED">
              <w:rPr>
                <w:rFonts w:ascii="微軟正黑體" w:eastAsia="微軟正黑體" w:hAnsi="微軟正黑體" w:hint="eastAsia"/>
                <w:b/>
                <w:bCs/>
                <w:sz w:val="28"/>
                <w:szCs w:val="28"/>
              </w:rPr>
              <w:t>6</w:t>
            </w:r>
          </w:p>
        </w:tc>
      </w:tr>
    </w:tbl>
    <w:p w14:paraId="17139D3D" w14:textId="77777777" w:rsidR="00113492" w:rsidRPr="00632159" w:rsidRDefault="00BD6DF6">
      <w:pPr>
        <w:rPr>
          <w:color w:val="000000" w:themeColor="text1"/>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2159">
        <w:rPr>
          <w:rFonts w:ascii="微軟正黑體" w:eastAsia="微軟正黑體" w:hAnsi="微軟正黑體" w:hint="eastAsia"/>
          <w:color w:val="000000" w:themeColor="text1"/>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肆、</w:t>
      </w:r>
      <w:r w:rsidR="00632159" w:rsidRPr="00632159">
        <w:rPr>
          <w:rFonts w:ascii="微軟正黑體" w:eastAsia="微軟正黑體" w:hAnsi="微軟正黑體" w:hint="eastAsia"/>
          <w:color w:val="000000" w:themeColor="text1"/>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課程規劃與特色</w:t>
      </w:r>
    </w:p>
    <w:p w14:paraId="6683DC10" w14:textId="77777777" w:rsidR="00113492" w:rsidRPr="002F4E1A" w:rsidRDefault="00113492" w:rsidP="00BD6DF6">
      <w:pPr>
        <w:rPr>
          <w:sz w:val="36"/>
          <w:szCs w:val="36"/>
        </w:rPr>
      </w:pPr>
    </w:p>
    <w:tbl>
      <w:tblPr>
        <w:tblpPr w:leftFromText="180" w:rightFromText="180" w:vertAnchor="page" w:horzAnchor="margin" w:tblpXSpec="center" w:tblpY="9001"/>
        <w:tblW w:w="10622" w:type="dxa"/>
        <w:tblCellMar>
          <w:left w:w="0" w:type="dxa"/>
          <w:right w:w="0" w:type="dxa"/>
        </w:tblCellMar>
        <w:tblLook w:val="0600" w:firstRow="0" w:lastRow="0" w:firstColumn="0" w:lastColumn="0" w:noHBand="1" w:noVBand="1"/>
      </w:tblPr>
      <w:tblGrid>
        <w:gridCol w:w="1408"/>
        <w:gridCol w:w="3648"/>
        <w:gridCol w:w="852"/>
        <w:gridCol w:w="852"/>
        <w:gridCol w:w="2121"/>
        <w:gridCol w:w="924"/>
        <w:gridCol w:w="817"/>
      </w:tblGrid>
      <w:tr w:rsidR="002C0760" w:rsidRPr="00D075ED" w14:paraId="19F59ED2" w14:textId="77777777" w:rsidTr="00080E85">
        <w:trPr>
          <w:trHeight w:val="698"/>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6B9E46C6" w14:textId="77777777" w:rsidR="002C0760" w:rsidRPr="00D075ED" w:rsidRDefault="002C0760" w:rsidP="002C0760">
            <w:pPr>
              <w:jc w:val="center"/>
              <w:rPr>
                <w:rFonts w:ascii="微軟正黑體" w:eastAsia="微軟正黑體" w:hAnsi="微軟正黑體"/>
                <w:b/>
                <w:color w:val="F4B083" w:themeColor="accent2" w:themeTint="99"/>
                <w:sz w:val="32"/>
                <w:szCs w:val="32"/>
              </w:rPr>
            </w:pPr>
            <w:r w:rsidRPr="00D075ED">
              <w:rPr>
                <w:rFonts w:ascii="微軟正黑體" w:eastAsia="微軟正黑體" w:hAnsi="微軟正黑體" w:hint="eastAsia"/>
                <w:b/>
                <w:sz w:val="32"/>
                <w:szCs w:val="32"/>
                <w14:glow w14:rad="228600">
                  <w14:srgbClr w14:val="CCFF66">
                    <w14:alpha w14:val="40000"/>
                  </w14:srgbClr>
                </w14:glow>
              </w:rPr>
              <w:t>博士班</w:t>
            </w:r>
          </w:p>
        </w:tc>
        <w:tc>
          <w:tcPr>
            <w:tcW w:w="3648" w:type="dxa"/>
            <w:vMerge w:val="restart"/>
            <w:tcBorders>
              <w:top w:val="single" w:sz="8" w:space="0" w:color="000000"/>
              <w:left w:val="single" w:sz="8" w:space="0" w:color="000000"/>
              <w:bottom w:val="single" w:sz="8" w:space="0" w:color="000000"/>
              <w:right w:val="single" w:sz="4" w:space="0" w:color="000000"/>
            </w:tcBorders>
            <w:shd w:val="clear" w:color="auto" w:fill="auto"/>
            <w:tcMar>
              <w:top w:w="11" w:type="dxa"/>
              <w:left w:w="11" w:type="dxa"/>
              <w:bottom w:w="0" w:type="dxa"/>
              <w:right w:w="11" w:type="dxa"/>
            </w:tcMar>
            <w:vAlign w:val="center"/>
            <w:hideMark/>
          </w:tcPr>
          <w:p w14:paraId="320E0886" w14:textId="77777777" w:rsidR="002C0760" w:rsidRPr="00D075ED" w:rsidRDefault="002C0760" w:rsidP="002C0760">
            <w:pPr>
              <w:jc w:val="center"/>
              <w:rPr>
                <w:rFonts w:ascii="微軟正黑體" w:eastAsia="微軟正黑體" w:hAnsi="微軟正黑體"/>
                <w:sz w:val="28"/>
                <w:szCs w:val="28"/>
              </w:rPr>
            </w:pPr>
            <w:r w:rsidRPr="00D075ED">
              <w:rPr>
                <w:rFonts w:ascii="微軟正黑體" w:eastAsia="微軟正黑體" w:hAnsi="微軟正黑體" w:hint="eastAsia"/>
                <w:b/>
                <w:bCs/>
                <w:sz w:val="28"/>
                <w:szCs w:val="28"/>
              </w:rPr>
              <w:t>科目名稱</w:t>
            </w:r>
          </w:p>
        </w:tc>
        <w:tc>
          <w:tcPr>
            <w:tcW w:w="1704" w:type="dxa"/>
            <w:gridSpan w:val="2"/>
            <w:tcBorders>
              <w:top w:val="single" w:sz="8" w:space="0" w:color="000000"/>
              <w:left w:val="single" w:sz="4"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5F69DA6A" w14:textId="77777777" w:rsidR="002C0760" w:rsidRPr="00D075ED" w:rsidRDefault="002C0760" w:rsidP="002C0760">
            <w:pPr>
              <w:jc w:val="center"/>
              <w:rPr>
                <w:rFonts w:ascii="微軟正黑體" w:eastAsia="微軟正黑體" w:hAnsi="微軟正黑體"/>
                <w:b/>
                <w:bCs/>
                <w:sz w:val="28"/>
                <w:szCs w:val="28"/>
              </w:rPr>
            </w:pPr>
            <w:r w:rsidRPr="00D075ED">
              <w:rPr>
                <w:rFonts w:ascii="微軟正黑體" w:eastAsia="微軟正黑體" w:hAnsi="微軟正黑體" w:hint="eastAsia"/>
                <w:b/>
                <w:bCs/>
                <w:spacing w:val="210"/>
                <w:kern w:val="0"/>
                <w:sz w:val="28"/>
                <w:szCs w:val="28"/>
                <w:fitText w:val="1680" w:id="1993061898"/>
              </w:rPr>
              <w:t>一年</w:t>
            </w:r>
            <w:r w:rsidRPr="00D075ED">
              <w:rPr>
                <w:rFonts w:ascii="微軟正黑體" w:eastAsia="微軟正黑體" w:hAnsi="微軟正黑體" w:hint="eastAsia"/>
                <w:b/>
                <w:bCs/>
                <w:kern w:val="0"/>
                <w:sz w:val="28"/>
                <w:szCs w:val="28"/>
                <w:fitText w:val="1680" w:id="1993061898"/>
              </w:rPr>
              <w:t>級</w:t>
            </w:r>
          </w:p>
        </w:tc>
        <w:tc>
          <w:tcPr>
            <w:tcW w:w="2121" w:type="dxa"/>
            <w:vMerge w:val="restart"/>
            <w:tcBorders>
              <w:top w:val="single" w:sz="8"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14:paraId="7AECF743" w14:textId="77777777" w:rsidR="002C0760" w:rsidRPr="00D075ED" w:rsidRDefault="002C0760" w:rsidP="002C0760">
            <w:pPr>
              <w:jc w:val="center"/>
              <w:rPr>
                <w:rFonts w:ascii="微軟正黑體" w:eastAsia="微軟正黑體" w:hAnsi="微軟正黑體"/>
                <w:sz w:val="28"/>
                <w:szCs w:val="28"/>
              </w:rPr>
            </w:pPr>
            <w:r w:rsidRPr="00D075ED">
              <w:rPr>
                <w:rFonts w:ascii="微軟正黑體" w:eastAsia="微軟正黑體" w:hAnsi="微軟正黑體" w:hint="eastAsia"/>
                <w:b/>
                <w:bCs/>
                <w:sz w:val="28"/>
                <w:szCs w:val="28"/>
              </w:rPr>
              <w:t>科目名稱</w:t>
            </w:r>
          </w:p>
        </w:tc>
        <w:tc>
          <w:tcPr>
            <w:tcW w:w="1741" w:type="dxa"/>
            <w:gridSpan w:val="2"/>
            <w:tcBorders>
              <w:top w:val="single" w:sz="8" w:space="0" w:color="000000"/>
              <w:left w:val="single" w:sz="4"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6FD6AE9D" w14:textId="77777777" w:rsidR="002C0760" w:rsidRPr="00D075ED" w:rsidRDefault="002C0760" w:rsidP="002C0760">
            <w:pPr>
              <w:rPr>
                <w:rFonts w:ascii="微軟正黑體" w:eastAsia="微軟正黑體" w:hAnsi="微軟正黑體"/>
                <w:b/>
                <w:bCs/>
                <w:sz w:val="28"/>
                <w:szCs w:val="28"/>
              </w:rPr>
            </w:pPr>
            <w:r w:rsidRPr="00D075ED">
              <w:rPr>
                <w:rFonts w:ascii="微軟正黑體" w:eastAsia="微軟正黑體" w:hAnsi="微軟正黑體" w:hint="eastAsia"/>
                <w:b/>
                <w:bCs/>
                <w:spacing w:val="210"/>
                <w:kern w:val="0"/>
                <w:sz w:val="28"/>
                <w:szCs w:val="28"/>
                <w:fitText w:val="1680" w:id="1993061899"/>
              </w:rPr>
              <w:t>二年</w:t>
            </w:r>
            <w:r w:rsidRPr="00D075ED">
              <w:rPr>
                <w:rFonts w:ascii="微軟正黑體" w:eastAsia="微軟正黑體" w:hAnsi="微軟正黑體" w:hint="eastAsia"/>
                <w:b/>
                <w:bCs/>
                <w:kern w:val="0"/>
                <w:sz w:val="28"/>
                <w:szCs w:val="28"/>
                <w:fitText w:val="1680" w:id="1993061899"/>
              </w:rPr>
              <w:t>級</w:t>
            </w:r>
          </w:p>
        </w:tc>
      </w:tr>
      <w:tr w:rsidR="002C0760" w:rsidRPr="00D075ED" w14:paraId="6E327ACA" w14:textId="77777777" w:rsidTr="00080E85">
        <w:trPr>
          <w:trHeight w:val="691"/>
        </w:trPr>
        <w:tc>
          <w:tcPr>
            <w:tcW w:w="1408"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EDA9369" w14:textId="77777777" w:rsidR="002C0760" w:rsidRPr="00D075ED" w:rsidRDefault="002C0760" w:rsidP="002C0760">
            <w:pPr>
              <w:rPr>
                <w:rFonts w:ascii="微軟正黑體" w:eastAsia="微軟正黑體" w:hAnsi="微軟正黑體"/>
                <w:sz w:val="28"/>
                <w:szCs w:val="28"/>
              </w:rPr>
            </w:pPr>
          </w:p>
        </w:tc>
        <w:tc>
          <w:tcPr>
            <w:tcW w:w="3648" w:type="dxa"/>
            <w:vMerge/>
            <w:tcBorders>
              <w:top w:val="single" w:sz="8" w:space="0" w:color="000000"/>
              <w:left w:val="single" w:sz="8" w:space="0" w:color="000000"/>
              <w:bottom w:val="single" w:sz="8" w:space="0" w:color="000000"/>
              <w:right w:val="single" w:sz="4" w:space="0" w:color="000000"/>
            </w:tcBorders>
            <w:vAlign w:val="center"/>
            <w:hideMark/>
          </w:tcPr>
          <w:p w14:paraId="22561B08" w14:textId="77777777" w:rsidR="002C0760" w:rsidRPr="00D075ED" w:rsidRDefault="002C0760" w:rsidP="002C0760">
            <w:pPr>
              <w:rPr>
                <w:rFonts w:ascii="微軟正黑體" w:eastAsia="微軟正黑體" w:hAnsi="微軟正黑體"/>
                <w:sz w:val="28"/>
                <w:szCs w:val="28"/>
              </w:rPr>
            </w:pPr>
          </w:p>
        </w:tc>
        <w:tc>
          <w:tcPr>
            <w:tcW w:w="852" w:type="dxa"/>
            <w:tcBorders>
              <w:top w:val="single" w:sz="4" w:space="0" w:color="000000"/>
              <w:left w:val="single" w:sz="4" w:space="0" w:color="000000"/>
              <w:bottom w:val="single" w:sz="8" w:space="0" w:color="000000"/>
              <w:right w:val="single" w:sz="4" w:space="0" w:color="000000"/>
            </w:tcBorders>
            <w:shd w:val="clear" w:color="auto" w:fill="auto"/>
            <w:tcMar>
              <w:top w:w="11" w:type="dxa"/>
              <w:left w:w="11" w:type="dxa"/>
              <w:bottom w:w="0" w:type="dxa"/>
              <w:right w:w="11" w:type="dxa"/>
            </w:tcMar>
            <w:vAlign w:val="center"/>
            <w:hideMark/>
          </w:tcPr>
          <w:p w14:paraId="5C57CD5C" w14:textId="77777777" w:rsidR="002C0760" w:rsidRPr="00D075ED" w:rsidRDefault="002C0760" w:rsidP="002C0760">
            <w:pPr>
              <w:jc w:val="center"/>
              <w:rPr>
                <w:rFonts w:ascii="微軟正黑體" w:eastAsia="微軟正黑體" w:hAnsi="微軟正黑體"/>
                <w:sz w:val="28"/>
                <w:szCs w:val="28"/>
              </w:rPr>
            </w:pPr>
            <w:r w:rsidRPr="00D075ED">
              <w:rPr>
                <w:rFonts w:ascii="微軟正黑體" w:eastAsia="微軟正黑體" w:hAnsi="微軟正黑體" w:hint="eastAsia"/>
                <w:b/>
                <w:bCs/>
                <w:sz w:val="28"/>
                <w:szCs w:val="28"/>
              </w:rPr>
              <w:t>上</w:t>
            </w:r>
          </w:p>
        </w:tc>
        <w:tc>
          <w:tcPr>
            <w:tcW w:w="852" w:type="dxa"/>
            <w:tcBorders>
              <w:top w:val="single" w:sz="4" w:space="0" w:color="000000"/>
              <w:left w:val="single" w:sz="4"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2F6E18E4" w14:textId="77777777" w:rsidR="002C0760" w:rsidRPr="00D075ED" w:rsidRDefault="002C0760" w:rsidP="002C0760">
            <w:pPr>
              <w:jc w:val="center"/>
              <w:rPr>
                <w:rFonts w:ascii="微軟正黑體" w:eastAsia="微軟正黑體" w:hAnsi="微軟正黑體"/>
                <w:sz w:val="28"/>
                <w:szCs w:val="28"/>
              </w:rPr>
            </w:pPr>
            <w:r w:rsidRPr="00D075ED">
              <w:rPr>
                <w:rFonts w:ascii="微軟正黑體" w:eastAsia="微軟正黑體" w:hAnsi="微軟正黑體" w:hint="eastAsia"/>
                <w:b/>
                <w:bCs/>
                <w:sz w:val="28"/>
                <w:szCs w:val="28"/>
              </w:rPr>
              <w:t>下</w:t>
            </w:r>
          </w:p>
        </w:tc>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2DBDADD5" w14:textId="77777777" w:rsidR="002C0760" w:rsidRPr="00D075ED" w:rsidRDefault="002C0760" w:rsidP="002C0760">
            <w:pPr>
              <w:rPr>
                <w:rFonts w:ascii="微軟正黑體" w:eastAsia="微軟正黑體" w:hAnsi="微軟正黑體"/>
                <w:sz w:val="28"/>
                <w:szCs w:val="28"/>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14:paraId="60C29766" w14:textId="77777777" w:rsidR="002C0760" w:rsidRPr="00D075ED" w:rsidRDefault="002C0760" w:rsidP="002C0760">
            <w:pPr>
              <w:jc w:val="center"/>
              <w:rPr>
                <w:rFonts w:ascii="微軟正黑體" w:eastAsia="微軟正黑體" w:hAnsi="微軟正黑體"/>
                <w:sz w:val="28"/>
                <w:szCs w:val="28"/>
              </w:rPr>
            </w:pPr>
            <w:r w:rsidRPr="00D075ED">
              <w:rPr>
                <w:rFonts w:ascii="微軟正黑體" w:eastAsia="微軟正黑體" w:hAnsi="微軟正黑體" w:hint="eastAsia"/>
                <w:b/>
                <w:bCs/>
                <w:sz w:val="28"/>
                <w:szCs w:val="28"/>
              </w:rPr>
              <w:t>上</w:t>
            </w:r>
          </w:p>
        </w:tc>
        <w:tc>
          <w:tcPr>
            <w:tcW w:w="817" w:type="dxa"/>
            <w:tcBorders>
              <w:top w:val="single" w:sz="4" w:space="0" w:color="000000"/>
              <w:left w:val="single" w:sz="4"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243707C9" w14:textId="77777777" w:rsidR="002C0760" w:rsidRPr="00D075ED" w:rsidRDefault="002C0760" w:rsidP="002C0760">
            <w:pPr>
              <w:jc w:val="center"/>
              <w:rPr>
                <w:rFonts w:ascii="微軟正黑體" w:eastAsia="微軟正黑體" w:hAnsi="微軟正黑體"/>
                <w:sz w:val="28"/>
                <w:szCs w:val="28"/>
              </w:rPr>
            </w:pPr>
            <w:r w:rsidRPr="00D075ED">
              <w:rPr>
                <w:rFonts w:ascii="微軟正黑體" w:eastAsia="微軟正黑體" w:hAnsi="微軟正黑體" w:hint="eastAsia"/>
                <w:b/>
                <w:bCs/>
                <w:sz w:val="28"/>
                <w:szCs w:val="28"/>
              </w:rPr>
              <w:t>下</w:t>
            </w:r>
          </w:p>
        </w:tc>
      </w:tr>
      <w:tr w:rsidR="002C0760" w:rsidRPr="00D075ED" w14:paraId="4DB97466" w14:textId="77777777" w:rsidTr="003D0F99">
        <w:trPr>
          <w:trHeight w:val="691"/>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219D903F" w14:textId="77777777" w:rsidR="002C0760" w:rsidRPr="00D075ED" w:rsidRDefault="002C0760" w:rsidP="002C0760">
            <w:pPr>
              <w:jc w:val="center"/>
              <w:rPr>
                <w:rFonts w:ascii="微軟正黑體" w:eastAsia="微軟正黑體" w:hAnsi="微軟正黑體"/>
                <w:sz w:val="28"/>
                <w:szCs w:val="28"/>
              </w:rPr>
            </w:pPr>
            <w:r w:rsidRPr="00D075ED">
              <w:rPr>
                <w:rFonts w:ascii="微軟正黑體" w:eastAsia="微軟正黑體" w:hAnsi="微軟正黑體" w:hint="eastAsia"/>
                <w:b/>
                <w:bCs/>
                <w:sz w:val="28"/>
                <w:szCs w:val="28"/>
              </w:rPr>
              <w:t>必修科目</w:t>
            </w:r>
          </w:p>
        </w:tc>
        <w:tc>
          <w:tcPr>
            <w:tcW w:w="3648" w:type="dxa"/>
            <w:tcBorders>
              <w:top w:val="single" w:sz="8"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14:paraId="34B373EA" w14:textId="77777777" w:rsidR="002C0760" w:rsidRPr="00D075ED" w:rsidRDefault="002C0760" w:rsidP="002C0760">
            <w:pPr>
              <w:rPr>
                <w:rFonts w:ascii="微軟正黑體" w:eastAsia="微軟正黑體" w:hAnsi="微軟正黑體"/>
                <w:sz w:val="28"/>
                <w:szCs w:val="28"/>
              </w:rPr>
            </w:pPr>
            <w:r w:rsidRPr="00D075ED">
              <w:rPr>
                <w:rFonts w:ascii="微軟正黑體" w:eastAsia="微軟正黑體" w:hAnsi="微軟正黑體" w:hint="eastAsia"/>
                <w:b/>
                <w:bCs/>
                <w:sz w:val="28"/>
                <w:szCs w:val="28"/>
              </w:rPr>
              <w:t>分子生物與細胞生物學(</w:t>
            </w:r>
            <w:proofErr w:type="gramStart"/>
            <w:r w:rsidRPr="00D075ED">
              <w:rPr>
                <w:rFonts w:ascii="微軟正黑體" w:eastAsia="微軟正黑體" w:hAnsi="微軟正黑體" w:hint="eastAsia"/>
                <w:b/>
                <w:bCs/>
                <w:sz w:val="28"/>
                <w:szCs w:val="28"/>
              </w:rPr>
              <w:t>一</w:t>
            </w:r>
            <w:proofErr w:type="gramEnd"/>
            <w:r w:rsidRPr="00D075ED">
              <w:rPr>
                <w:rFonts w:ascii="微軟正黑體" w:eastAsia="微軟正黑體" w:hAnsi="微軟正黑體" w:hint="eastAsia"/>
                <w:b/>
                <w:bCs/>
                <w:sz w:val="28"/>
                <w:szCs w:val="28"/>
              </w:rPr>
              <w:t>)</w:t>
            </w:r>
          </w:p>
        </w:tc>
        <w:tc>
          <w:tcPr>
            <w:tcW w:w="852" w:type="dxa"/>
            <w:tcBorders>
              <w:top w:val="single" w:sz="8"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14:paraId="6372A63B" w14:textId="77777777" w:rsidR="002C0760" w:rsidRPr="00D075ED" w:rsidRDefault="002C0760" w:rsidP="002C0760">
            <w:pPr>
              <w:jc w:val="center"/>
              <w:rPr>
                <w:rFonts w:ascii="微軟正黑體" w:eastAsia="微軟正黑體" w:hAnsi="微軟正黑體"/>
                <w:sz w:val="28"/>
                <w:szCs w:val="28"/>
              </w:rPr>
            </w:pPr>
            <w:r w:rsidRPr="00D075ED">
              <w:rPr>
                <w:rFonts w:ascii="微軟正黑體" w:eastAsia="微軟正黑體" w:hAnsi="微軟正黑體" w:hint="eastAsia"/>
                <w:b/>
                <w:bCs/>
                <w:sz w:val="28"/>
                <w:szCs w:val="28"/>
              </w:rPr>
              <w:t>3</w:t>
            </w:r>
          </w:p>
        </w:tc>
        <w:tc>
          <w:tcPr>
            <w:tcW w:w="852" w:type="dxa"/>
            <w:tcBorders>
              <w:top w:val="single" w:sz="8" w:space="0" w:color="000000"/>
              <w:left w:val="single" w:sz="4"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4060178D" w14:textId="77777777" w:rsidR="002C0760" w:rsidRPr="00D075ED" w:rsidRDefault="002C0760" w:rsidP="002C0760">
            <w:pPr>
              <w:jc w:val="center"/>
              <w:rPr>
                <w:rFonts w:ascii="微軟正黑體" w:eastAsia="微軟正黑體" w:hAnsi="微軟正黑體"/>
                <w:sz w:val="28"/>
                <w:szCs w:val="28"/>
              </w:rPr>
            </w:pPr>
          </w:p>
        </w:tc>
        <w:tc>
          <w:tcPr>
            <w:tcW w:w="2121" w:type="dxa"/>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14:paraId="41744833" w14:textId="77777777" w:rsidR="002C0760" w:rsidRPr="00D075ED" w:rsidRDefault="007C17FA" w:rsidP="002C0760">
            <w:pPr>
              <w:rPr>
                <w:rFonts w:ascii="微軟正黑體" w:eastAsia="微軟正黑體" w:hAnsi="微軟正黑體"/>
                <w:sz w:val="28"/>
                <w:szCs w:val="28"/>
              </w:rPr>
            </w:pPr>
            <w:r w:rsidRPr="00D075ED">
              <w:rPr>
                <w:rFonts w:ascii="微軟正黑體" w:eastAsia="微軟正黑體" w:hAnsi="微軟正黑體" w:hint="eastAsia"/>
                <w:b/>
                <w:bCs/>
                <w:sz w:val="28"/>
                <w:szCs w:val="28"/>
              </w:rPr>
              <w:t>進階分子生物與細胞生物學</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14:paraId="2502AD69" w14:textId="77777777" w:rsidR="002C0760" w:rsidRPr="00D075ED" w:rsidRDefault="007C17FA" w:rsidP="002C0760">
            <w:pPr>
              <w:jc w:val="center"/>
              <w:rPr>
                <w:rFonts w:ascii="微軟正黑體" w:eastAsia="微軟正黑體" w:hAnsi="微軟正黑體"/>
                <w:b/>
                <w:sz w:val="28"/>
                <w:szCs w:val="28"/>
              </w:rPr>
            </w:pPr>
            <w:r w:rsidRPr="00D075ED">
              <w:rPr>
                <w:rFonts w:ascii="微軟正黑體" w:eastAsia="微軟正黑體" w:hAnsi="微軟正黑體" w:hint="eastAsia"/>
                <w:b/>
                <w:sz w:val="28"/>
                <w:szCs w:val="28"/>
              </w:rPr>
              <w:t>2</w:t>
            </w:r>
          </w:p>
        </w:tc>
        <w:tc>
          <w:tcPr>
            <w:tcW w:w="817" w:type="dxa"/>
            <w:tcBorders>
              <w:top w:val="single" w:sz="4" w:space="0" w:color="000000"/>
              <w:left w:val="single" w:sz="4"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72C369A9" w14:textId="77777777" w:rsidR="002C0760" w:rsidRPr="00D075ED" w:rsidRDefault="002C0760" w:rsidP="002C0760">
            <w:pPr>
              <w:jc w:val="center"/>
              <w:rPr>
                <w:rFonts w:ascii="微軟正黑體" w:eastAsia="微軟正黑體" w:hAnsi="微軟正黑體"/>
                <w:sz w:val="28"/>
                <w:szCs w:val="28"/>
              </w:rPr>
            </w:pPr>
          </w:p>
        </w:tc>
      </w:tr>
      <w:tr w:rsidR="002C0760" w:rsidRPr="00D075ED" w14:paraId="26A586C9" w14:textId="77777777" w:rsidTr="003D0F99">
        <w:trPr>
          <w:trHeight w:val="691"/>
        </w:trPr>
        <w:tc>
          <w:tcPr>
            <w:tcW w:w="1408" w:type="dxa"/>
            <w:vMerge/>
            <w:tcBorders>
              <w:top w:val="single" w:sz="8" w:space="0" w:color="000000"/>
              <w:left w:val="single" w:sz="8" w:space="0" w:color="000000"/>
              <w:bottom w:val="single" w:sz="8" w:space="0" w:color="000000"/>
              <w:right w:val="single" w:sz="8" w:space="0" w:color="000000"/>
            </w:tcBorders>
            <w:vAlign w:val="center"/>
            <w:hideMark/>
          </w:tcPr>
          <w:p w14:paraId="5EB35E92" w14:textId="77777777" w:rsidR="002C0760" w:rsidRPr="00D075ED" w:rsidRDefault="002C0760" w:rsidP="002C0760">
            <w:pPr>
              <w:rPr>
                <w:rFonts w:ascii="微軟正黑體" w:eastAsia="微軟正黑體" w:hAnsi="微軟正黑體"/>
                <w:sz w:val="28"/>
                <w:szCs w:val="28"/>
              </w:rPr>
            </w:pPr>
          </w:p>
        </w:tc>
        <w:tc>
          <w:tcPr>
            <w:tcW w:w="3648" w:type="dxa"/>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14:paraId="223FE800" w14:textId="77777777" w:rsidR="002C0760" w:rsidRPr="00D075ED" w:rsidRDefault="002C0760" w:rsidP="002C0760">
            <w:pPr>
              <w:rPr>
                <w:rFonts w:ascii="微軟正黑體" w:eastAsia="微軟正黑體" w:hAnsi="微軟正黑體"/>
                <w:sz w:val="28"/>
                <w:szCs w:val="28"/>
              </w:rPr>
            </w:pPr>
            <w:r w:rsidRPr="00D075ED">
              <w:rPr>
                <w:rFonts w:ascii="微軟正黑體" w:eastAsia="微軟正黑體" w:hAnsi="微軟正黑體" w:hint="eastAsia"/>
                <w:b/>
                <w:bCs/>
                <w:sz w:val="28"/>
                <w:szCs w:val="28"/>
              </w:rPr>
              <w:t>分子生物與細胞生物學(二)</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14:paraId="08B3FD21" w14:textId="77777777" w:rsidR="002C0760" w:rsidRPr="00D075ED" w:rsidRDefault="002C0760" w:rsidP="002C0760">
            <w:pPr>
              <w:jc w:val="center"/>
              <w:rPr>
                <w:rFonts w:ascii="微軟正黑體" w:eastAsia="微軟正黑體" w:hAnsi="微軟正黑體"/>
                <w:sz w:val="28"/>
                <w:szCs w:val="28"/>
              </w:rPr>
            </w:pPr>
          </w:p>
        </w:tc>
        <w:tc>
          <w:tcPr>
            <w:tcW w:w="852" w:type="dxa"/>
            <w:tcBorders>
              <w:top w:val="single" w:sz="4" w:space="0" w:color="000000"/>
              <w:left w:val="single" w:sz="4"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7C028625" w14:textId="77777777" w:rsidR="002C0760" w:rsidRPr="00D075ED" w:rsidRDefault="002C0760" w:rsidP="002C0760">
            <w:pPr>
              <w:jc w:val="center"/>
              <w:rPr>
                <w:rFonts w:ascii="微軟正黑體" w:eastAsia="微軟正黑體" w:hAnsi="微軟正黑體"/>
                <w:sz w:val="28"/>
                <w:szCs w:val="28"/>
              </w:rPr>
            </w:pPr>
            <w:r w:rsidRPr="00D075ED">
              <w:rPr>
                <w:rFonts w:ascii="微軟正黑體" w:eastAsia="微軟正黑體" w:hAnsi="微軟正黑體" w:hint="eastAsia"/>
                <w:b/>
                <w:bCs/>
                <w:sz w:val="28"/>
                <w:szCs w:val="28"/>
              </w:rPr>
              <w:t>3</w:t>
            </w:r>
          </w:p>
        </w:tc>
        <w:tc>
          <w:tcPr>
            <w:tcW w:w="2121" w:type="dxa"/>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14:paraId="07E12B43" w14:textId="77777777" w:rsidR="002C0760" w:rsidRPr="00D075ED" w:rsidRDefault="007C17FA" w:rsidP="002C0760">
            <w:pPr>
              <w:rPr>
                <w:rFonts w:ascii="微軟正黑體" w:eastAsia="微軟正黑體" w:hAnsi="微軟正黑體"/>
                <w:b/>
                <w:bCs/>
                <w:sz w:val="28"/>
                <w:szCs w:val="28"/>
              </w:rPr>
            </w:pPr>
            <w:r w:rsidRPr="00D075ED">
              <w:rPr>
                <w:rFonts w:ascii="微軟正黑體" w:eastAsia="微軟正黑體" w:hAnsi="微軟正黑體" w:hint="eastAsia"/>
                <w:b/>
                <w:bCs/>
                <w:sz w:val="28"/>
                <w:szCs w:val="28"/>
              </w:rPr>
              <w:t>專題討論(三)</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14:paraId="64455984" w14:textId="77777777" w:rsidR="002C0760" w:rsidRPr="00D075ED" w:rsidRDefault="007C17FA" w:rsidP="002C0760">
            <w:pPr>
              <w:jc w:val="center"/>
              <w:rPr>
                <w:rFonts w:ascii="微軟正黑體" w:eastAsia="微軟正黑體" w:hAnsi="微軟正黑體"/>
                <w:b/>
                <w:sz w:val="28"/>
                <w:szCs w:val="28"/>
              </w:rPr>
            </w:pPr>
            <w:r w:rsidRPr="00D075ED">
              <w:rPr>
                <w:rFonts w:ascii="微軟正黑體" w:eastAsia="微軟正黑體" w:hAnsi="微軟正黑體" w:hint="eastAsia"/>
                <w:b/>
                <w:sz w:val="28"/>
                <w:szCs w:val="28"/>
              </w:rPr>
              <w:t>1</w:t>
            </w:r>
          </w:p>
        </w:tc>
        <w:tc>
          <w:tcPr>
            <w:tcW w:w="817" w:type="dxa"/>
            <w:tcBorders>
              <w:top w:val="single" w:sz="4" w:space="0" w:color="000000"/>
              <w:left w:val="single" w:sz="4"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53881549" w14:textId="77777777" w:rsidR="002C0760" w:rsidRPr="00D075ED" w:rsidRDefault="002C0760" w:rsidP="002C0760">
            <w:pPr>
              <w:jc w:val="center"/>
              <w:rPr>
                <w:rFonts w:ascii="微軟正黑體" w:eastAsia="微軟正黑體" w:hAnsi="微軟正黑體"/>
                <w:b/>
                <w:sz w:val="28"/>
                <w:szCs w:val="28"/>
              </w:rPr>
            </w:pPr>
          </w:p>
        </w:tc>
      </w:tr>
      <w:tr w:rsidR="002C0760" w:rsidRPr="00D075ED" w14:paraId="1A78532A" w14:textId="77777777" w:rsidTr="003D0F99">
        <w:trPr>
          <w:trHeight w:val="691"/>
        </w:trPr>
        <w:tc>
          <w:tcPr>
            <w:tcW w:w="1408" w:type="dxa"/>
            <w:vMerge/>
            <w:tcBorders>
              <w:top w:val="single" w:sz="8" w:space="0" w:color="000000"/>
              <w:left w:val="single" w:sz="8" w:space="0" w:color="000000"/>
              <w:bottom w:val="single" w:sz="8" w:space="0" w:color="000000"/>
              <w:right w:val="single" w:sz="8" w:space="0" w:color="000000"/>
            </w:tcBorders>
            <w:vAlign w:val="center"/>
            <w:hideMark/>
          </w:tcPr>
          <w:p w14:paraId="37308AC3" w14:textId="77777777" w:rsidR="002C0760" w:rsidRPr="00D075ED" w:rsidRDefault="002C0760" w:rsidP="002C0760">
            <w:pPr>
              <w:rPr>
                <w:rFonts w:ascii="微軟正黑體" w:eastAsia="微軟正黑體" w:hAnsi="微軟正黑體"/>
                <w:sz w:val="28"/>
                <w:szCs w:val="28"/>
              </w:rPr>
            </w:pPr>
          </w:p>
        </w:tc>
        <w:tc>
          <w:tcPr>
            <w:tcW w:w="3648" w:type="dxa"/>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14:paraId="5C482817" w14:textId="77777777" w:rsidR="002C0760" w:rsidRPr="00D075ED" w:rsidRDefault="002C0760" w:rsidP="002C0760">
            <w:pPr>
              <w:rPr>
                <w:rFonts w:ascii="微軟正黑體" w:eastAsia="微軟正黑體" w:hAnsi="微軟正黑體"/>
                <w:sz w:val="28"/>
                <w:szCs w:val="28"/>
              </w:rPr>
            </w:pPr>
            <w:r w:rsidRPr="00D075ED">
              <w:rPr>
                <w:rFonts w:ascii="微軟正黑體" w:eastAsia="微軟正黑體" w:hAnsi="微軟正黑體" w:hint="eastAsia"/>
                <w:b/>
                <w:bCs/>
                <w:sz w:val="28"/>
                <w:szCs w:val="28"/>
              </w:rPr>
              <w:t>專題討論(</w:t>
            </w:r>
            <w:proofErr w:type="gramStart"/>
            <w:r w:rsidRPr="00D075ED">
              <w:rPr>
                <w:rFonts w:ascii="微軟正黑體" w:eastAsia="微軟正黑體" w:hAnsi="微軟正黑體" w:hint="eastAsia"/>
                <w:b/>
                <w:bCs/>
                <w:sz w:val="28"/>
                <w:szCs w:val="28"/>
              </w:rPr>
              <w:t>一</w:t>
            </w:r>
            <w:proofErr w:type="gramEnd"/>
            <w:r w:rsidRPr="00D075ED">
              <w:rPr>
                <w:rFonts w:ascii="微軟正黑體" w:eastAsia="微軟正黑體" w:hAnsi="微軟正黑體" w:hint="eastAsia"/>
                <w:b/>
                <w:bCs/>
                <w:sz w:val="28"/>
                <w:szCs w:val="28"/>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14:paraId="5736DE9C" w14:textId="77777777" w:rsidR="002C0760" w:rsidRPr="00D075ED" w:rsidRDefault="002C0760" w:rsidP="002C0760">
            <w:pPr>
              <w:jc w:val="center"/>
              <w:rPr>
                <w:rFonts w:ascii="微軟正黑體" w:eastAsia="微軟正黑體" w:hAnsi="微軟正黑體"/>
                <w:sz w:val="28"/>
                <w:szCs w:val="28"/>
              </w:rPr>
            </w:pPr>
            <w:r w:rsidRPr="00D075ED">
              <w:rPr>
                <w:rFonts w:ascii="微軟正黑體" w:eastAsia="微軟正黑體" w:hAnsi="微軟正黑體" w:hint="eastAsia"/>
                <w:b/>
                <w:bCs/>
                <w:sz w:val="28"/>
                <w:szCs w:val="28"/>
              </w:rPr>
              <w:t>1</w:t>
            </w:r>
          </w:p>
        </w:tc>
        <w:tc>
          <w:tcPr>
            <w:tcW w:w="852" w:type="dxa"/>
            <w:tcBorders>
              <w:top w:val="single" w:sz="4" w:space="0" w:color="000000"/>
              <w:left w:val="single" w:sz="4"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6F06E1DB" w14:textId="77777777" w:rsidR="002C0760" w:rsidRPr="00D075ED" w:rsidRDefault="002C0760" w:rsidP="002C0760">
            <w:pPr>
              <w:jc w:val="center"/>
              <w:rPr>
                <w:rFonts w:ascii="微軟正黑體" w:eastAsia="微軟正黑體" w:hAnsi="微軟正黑體"/>
                <w:sz w:val="28"/>
                <w:szCs w:val="28"/>
              </w:rPr>
            </w:pPr>
          </w:p>
        </w:tc>
        <w:tc>
          <w:tcPr>
            <w:tcW w:w="2121" w:type="dxa"/>
            <w:tcBorders>
              <w:top w:val="single" w:sz="4" w:space="0" w:color="000000"/>
              <w:left w:val="single" w:sz="8"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14:paraId="761390EE" w14:textId="77777777" w:rsidR="002C0760" w:rsidRPr="00D075ED" w:rsidRDefault="007C17FA" w:rsidP="002C0760">
            <w:pPr>
              <w:rPr>
                <w:rFonts w:ascii="微軟正黑體" w:eastAsia="微軟正黑體" w:hAnsi="微軟正黑體"/>
                <w:sz w:val="28"/>
                <w:szCs w:val="28"/>
              </w:rPr>
            </w:pPr>
            <w:r w:rsidRPr="00D075ED">
              <w:rPr>
                <w:rFonts w:ascii="微軟正黑體" w:eastAsia="微軟正黑體" w:hAnsi="微軟正黑體" w:hint="eastAsia"/>
                <w:b/>
                <w:bCs/>
                <w:sz w:val="28"/>
                <w:szCs w:val="28"/>
              </w:rPr>
              <w:t>專題討論(四)</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14:paraId="67ABFCC2" w14:textId="77777777" w:rsidR="002C0760" w:rsidRPr="00D075ED" w:rsidRDefault="002C0760" w:rsidP="002C0760">
            <w:pPr>
              <w:jc w:val="center"/>
              <w:rPr>
                <w:rFonts w:ascii="微軟正黑體" w:eastAsia="微軟正黑體" w:hAnsi="微軟正黑體"/>
                <w:b/>
                <w:sz w:val="28"/>
                <w:szCs w:val="28"/>
              </w:rPr>
            </w:pPr>
          </w:p>
        </w:tc>
        <w:tc>
          <w:tcPr>
            <w:tcW w:w="817" w:type="dxa"/>
            <w:tcBorders>
              <w:top w:val="single" w:sz="4" w:space="0" w:color="000000"/>
              <w:left w:val="single" w:sz="4" w:space="0" w:color="000000"/>
              <w:bottom w:val="single" w:sz="4" w:space="0" w:color="000000"/>
              <w:right w:val="single" w:sz="8" w:space="0" w:color="000000"/>
            </w:tcBorders>
            <w:shd w:val="clear" w:color="auto" w:fill="auto"/>
            <w:tcMar>
              <w:top w:w="11" w:type="dxa"/>
              <w:left w:w="11" w:type="dxa"/>
              <w:bottom w:w="0" w:type="dxa"/>
              <w:right w:w="11" w:type="dxa"/>
            </w:tcMar>
            <w:vAlign w:val="center"/>
            <w:hideMark/>
          </w:tcPr>
          <w:p w14:paraId="4C0C99E2" w14:textId="77777777" w:rsidR="002C0760" w:rsidRPr="00D075ED" w:rsidRDefault="007C17FA" w:rsidP="002C0760">
            <w:pPr>
              <w:jc w:val="center"/>
              <w:rPr>
                <w:rFonts w:ascii="微軟正黑體" w:eastAsia="微軟正黑體" w:hAnsi="微軟正黑體"/>
                <w:b/>
                <w:sz w:val="28"/>
                <w:szCs w:val="28"/>
              </w:rPr>
            </w:pPr>
            <w:r w:rsidRPr="00D075ED">
              <w:rPr>
                <w:rFonts w:ascii="微軟正黑體" w:eastAsia="微軟正黑體" w:hAnsi="微軟正黑體" w:hint="eastAsia"/>
                <w:b/>
                <w:sz w:val="28"/>
                <w:szCs w:val="28"/>
              </w:rPr>
              <w:t>1</w:t>
            </w:r>
          </w:p>
        </w:tc>
      </w:tr>
      <w:tr w:rsidR="002C0760" w:rsidRPr="00D075ED" w14:paraId="57CC6B1A" w14:textId="77777777" w:rsidTr="003D0F99">
        <w:trPr>
          <w:trHeight w:val="683"/>
        </w:trPr>
        <w:tc>
          <w:tcPr>
            <w:tcW w:w="1408" w:type="dxa"/>
            <w:vMerge/>
            <w:tcBorders>
              <w:top w:val="single" w:sz="8" w:space="0" w:color="000000"/>
              <w:left w:val="single" w:sz="8" w:space="0" w:color="000000"/>
              <w:bottom w:val="single" w:sz="8" w:space="0" w:color="000000"/>
              <w:right w:val="single" w:sz="8" w:space="0" w:color="000000"/>
            </w:tcBorders>
            <w:vAlign w:val="center"/>
            <w:hideMark/>
          </w:tcPr>
          <w:p w14:paraId="151B207E" w14:textId="77777777" w:rsidR="002C0760" w:rsidRPr="00D075ED" w:rsidRDefault="002C0760" w:rsidP="002C0760">
            <w:pPr>
              <w:rPr>
                <w:rFonts w:ascii="微軟正黑體" w:eastAsia="微軟正黑體" w:hAnsi="微軟正黑體"/>
                <w:sz w:val="28"/>
                <w:szCs w:val="28"/>
              </w:rPr>
            </w:pPr>
          </w:p>
        </w:tc>
        <w:tc>
          <w:tcPr>
            <w:tcW w:w="3648" w:type="dxa"/>
            <w:tcBorders>
              <w:top w:val="single" w:sz="4" w:space="0" w:color="000000"/>
              <w:left w:val="single" w:sz="8" w:space="0" w:color="000000"/>
              <w:bottom w:val="single" w:sz="8" w:space="0" w:color="000000"/>
              <w:right w:val="single" w:sz="4" w:space="0" w:color="000000"/>
            </w:tcBorders>
            <w:shd w:val="clear" w:color="auto" w:fill="auto"/>
            <w:tcMar>
              <w:top w:w="11" w:type="dxa"/>
              <w:left w:w="11" w:type="dxa"/>
              <w:bottom w:w="0" w:type="dxa"/>
              <w:right w:w="11" w:type="dxa"/>
            </w:tcMar>
            <w:vAlign w:val="center"/>
            <w:hideMark/>
          </w:tcPr>
          <w:p w14:paraId="4CBA3805" w14:textId="77777777" w:rsidR="002C0760" w:rsidRPr="00D075ED" w:rsidRDefault="002C0760" w:rsidP="002C0760">
            <w:pPr>
              <w:rPr>
                <w:rFonts w:ascii="微軟正黑體" w:eastAsia="微軟正黑體" w:hAnsi="微軟正黑體"/>
                <w:sz w:val="28"/>
                <w:szCs w:val="28"/>
              </w:rPr>
            </w:pPr>
            <w:r w:rsidRPr="00D075ED">
              <w:rPr>
                <w:rFonts w:ascii="微軟正黑體" w:eastAsia="微軟正黑體" w:hAnsi="微軟正黑體" w:hint="eastAsia"/>
                <w:b/>
                <w:bCs/>
                <w:sz w:val="28"/>
                <w:szCs w:val="28"/>
              </w:rPr>
              <w:t>專題討論(二)</w:t>
            </w:r>
          </w:p>
        </w:tc>
        <w:tc>
          <w:tcPr>
            <w:tcW w:w="852" w:type="dxa"/>
            <w:tcBorders>
              <w:top w:val="single" w:sz="4" w:space="0" w:color="000000"/>
              <w:left w:val="single" w:sz="4" w:space="0" w:color="000000"/>
              <w:bottom w:val="single" w:sz="8" w:space="0" w:color="000000"/>
              <w:right w:val="single" w:sz="4" w:space="0" w:color="000000"/>
            </w:tcBorders>
            <w:shd w:val="clear" w:color="auto" w:fill="auto"/>
            <w:tcMar>
              <w:top w:w="11" w:type="dxa"/>
              <w:left w:w="11" w:type="dxa"/>
              <w:bottom w:w="0" w:type="dxa"/>
              <w:right w:w="11" w:type="dxa"/>
            </w:tcMar>
            <w:vAlign w:val="center"/>
            <w:hideMark/>
          </w:tcPr>
          <w:p w14:paraId="1F040524" w14:textId="77777777" w:rsidR="002C0760" w:rsidRPr="00D075ED" w:rsidRDefault="002C0760" w:rsidP="002C0760">
            <w:pPr>
              <w:jc w:val="center"/>
              <w:rPr>
                <w:rFonts w:ascii="微軟正黑體" w:eastAsia="微軟正黑體" w:hAnsi="微軟正黑體"/>
                <w:sz w:val="28"/>
                <w:szCs w:val="28"/>
              </w:rPr>
            </w:pPr>
          </w:p>
        </w:tc>
        <w:tc>
          <w:tcPr>
            <w:tcW w:w="852" w:type="dxa"/>
            <w:tcBorders>
              <w:top w:val="single" w:sz="4" w:space="0" w:color="000000"/>
              <w:left w:val="single" w:sz="4"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7845EA13" w14:textId="77777777" w:rsidR="002C0760" w:rsidRPr="00D075ED" w:rsidRDefault="002C0760" w:rsidP="002C0760">
            <w:pPr>
              <w:jc w:val="center"/>
              <w:rPr>
                <w:rFonts w:ascii="微軟正黑體" w:eastAsia="微軟正黑體" w:hAnsi="微軟正黑體"/>
                <w:sz w:val="28"/>
                <w:szCs w:val="28"/>
              </w:rPr>
            </w:pPr>
            <w:r w:rsidRPr="00D075ED">
              <w:rPr>
                <w:rFonts w:ascii="微軟正黑體" w:eastAsia="微軟正黑體" w:hAnsi="微軟正黑體" w:hint="eastAsia"/>
                <w:b/>
                <w:bCs/>
                <w:sz w:val="28"/>
                <w:szCs w:val="28"/>
              </w:rPr>
              <w:t>1</w:t>
            </w:r>
          </w:p>
        </w:tc>
        <w:tc>
          <w:tcPr>
            <w:tcW w:w="2121" w:type="dxa"/>
            <w:tcBorders>
              <w:top w:val="single" w:sz="4" w:space="0" w:color="000000"/>
              <w:left w:val="single" w:sz="8" w:space="0" w:color="000000"/>
              <w:bottom w:val="single" w:sz="8" w:space="0" w:color="000000"/>
              <w:right w:val="single" w:sz="4" w:space="0" w:color="000000"/>
            </w:tcBorders>
            <w:shd w:val="clear" w:color="auto" w:fill="auto"/>
            <w:tcMar>
              <w:top w:w="11" w:type="dxa"/>
              <w:left w:w="11" w:type="dxa"/>
              <w:bottom w:w="0" w:type="dxa"/>
              <w:right w:w="11" w:type="dxa"/>
            </w:tcMar>
            <w:vAlign w:val="center"/>
            <w:hideMark/>
          </w:tcPr>
          <w:p w14:paraId="2D31DD5B" w14:textId="77777777" w:rsidR="0030040E" w:rsidRPr="00D075ED" w:rsidRDefault="0030040E" w:rsidP="002C0760">
            <w:pPr>
              <w:rPr>
                <w:rFonts w:ascii="微軟正黑體" w:eastAsia="微軟正黑體" w:hAnsi="微軟正黑體"/>
                <w:b/>
                <w:bCs/>
                <w:sz w:val="28"/>
                <w:szCs w:val="28"/>
              </w:rPr>
            </w:pPr>
            <w:r w:rsidRPr="00D075ED">
              <w:rPr>
                <w:rFonts w:ascii="微軟正黑體" w:eastAsia="微軟正黑體" w:hAnsi="微軟正黑體" w:hint="eastAsia"/>
                <w:b/>
                <w:bCs/>
                <w:sz w:val="28"/>
                <w:szCs w:val="28"/>
              </w:rPr>
              <w:t>博士論文</w:t>
            </w:r>
          </w:p>
        </w:tc>
        <w:tc>
          <w:tcPr>
            <w:tcW w:w="924" w:type="dxa"/>
            <w:tcBorders>
              <w:top w:val="single" w:sz="4" w:space="0" w:color="000000"/>
              <w:left w:val="single" w:sz="4" w:space="0" w:color="000000"/>
              <w:bottom w:val="single" w:sz="8" w:space="0" w:color="000000"/>
              <w:right w:val="single" w:sz="4" w:space="0" w:color="000000"/>
            </w:tcBorders>
            <w:shd w:val="clear" w:color="auto" w:fill="auto"/>
            <w:tcMar>
              <w:top w:w="11" w:type="dxa"/>
              <w:left w:w="11" w:type="dxa"/>
              <w:bottom w:w="0" w:type="dxa"/>
              <w:right w:w="11" w:type="dxa"/>
            </w:tcMar>
            <w:vAlign w:val="center"/>
            <w:hideMark/>
          </w:tcPr>
          <w:p w14:paraId="6D05A8AC" w14:textId="77777777" w:rsidR="002C0760" w:rsidRPr="00D075ED" w:rsidRDefault="002C0760" w:rsidP="002C0760">
            <w:pPr>
              <w:jc w:val="center"/>
              <w:rPr>
                <w:rFonts w:ascii="微軟正黑體" w:eastAsia="微軟正黑體" w:hAnsi="微軟正黑體"/>
                <w:sz w:val="28"/>
                <w:szCs w:val="28"/>
              </w:rPr>
            </w:pPr>
          </w:p>
        </w:tc>
        <w:tc>
          <w:tcPr>
            <w:tcW w:w="817" w:type="dxa"/>
            <w:tcBorders>
              <w:top w:val="single" w:sz="4" w:space="0" w:color="000000"/>
              <w:left w:val="single" w:sz="4"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0D24CCAB" w14:textId="77777777" w:rsidR="002C0760" w:rsidRPr="00D075ED" w:rsidRDefault="00BD0125" w:rsidP="002C0760">
            <w:pPr>
              <w:jc w:val="center"/>
              <w:rPr>
                <w:rFonts w:ascii="微軟正黑體" w:eastAsia="微軟正黑體" w:hAnsi="微軟正黑體"/>
                <w:b/>
                <w:sz w:val="28"/>
                <w:szCs w:val="28"/>
              </w:rPr>
            </w:pPr>
            <w:r w:rsidRPr="00D075ED">
              <w:rPr>
                <w:rFonts w:ascii="微軟正黑體" w:eastAsia="微軟正黑體" w:hAnsi="微軟正黑體" w:hint="eastAsia"/>
                <w:b/>
                <w:sz w:val="28"/>
                <w:szCs w:val="28"/>
              </w:rPr>
              <w:t>12</w:t>
            </w:r>
          </w:p>
        </w:tc>
      </w:tr>
      <w:tr w:rsidR="00362007" w:rsidRPr="00D075ED" w14:paraId="413146C8" w14:textId="77777777" w:rsidTr="00362007">
        <w:trPr>
          <w:trHeight w:val="464"/>
        </w:trPr>
        <w:tc>
          <w:tcPr>
            <w:tcW w:w="1408" w:type="dxa"/>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11" w:type="dxa"/>
              <w:left w:w="11" w:type="dxa"/>
              <w:bottom w:w="0" w:type="dxa"/>
              <w:right w:w="11" w:type="dxa"/>
            </w:tcMar>
            <w:vAlign w:val="center"/>
            <w:hideMark/>
          </w:tcPr>
          <w:p w14:paraId="58359A03" w14:textId="77777777" w:rsidR="002C0760" w:rsidRPr="00D075ED" w:rsidRDefault="002C0760" w:rsidP="002C0760">
            <w:pPr>
              <w:jc w:val="center"/>
              <w:rPr>
                <w:rFonts w:ascii="微軟正黑體" w:eastAsia="微軟正黑體" w:hAnsi="微軟正黑體"/>
                <w:sz w:val="28"/>
                <w:szCs w:val="28"/>
              </w:rPr>
            </w:pPr>
            <w:r w:rsidRPr="00D075ED">
              <w:rPr>
                <w:rFonts w:ascii="微軟正黑體" w:eastAsia="微軟正黑體" w:hAnsi="微軟正黑體" w:hint="eastAsia"/>
                <w:b/>
                <w:bCs/>
                <w:sz w:val="28"/>
                <w:szCs w:val="28"/>
              </w:rPr>
              <w:t>必修學分</w:t>
            </w:r>
          </w:p>
        </w:tc>
        <w:tc>
          <w:tcPr>
            <w:tcW w:w="3648" w:type="dxa"/>
            <w:tcBorders>
              <w:top w:val="single" w:sz="8" w:space="0" w:color="000000"/>
              <w:left w:val="single" w:sz="8" w:space="0" w:color="000000"/>
              <w:bottom w:val="single" w:sz="8" w:space="0" w:color="000000"/>
              <w:right w:val="single" w:sz="4" w:space="0" w:color="000000"/>
            </w:tcBorders>
            <w:shd w:val="clear" w:color="auto" w:fill="F4B083" w:themeFill="accent2" w:themeFillTint="99"/>
            <w:tcMar>
              <w:top w:w="11" w:type="dxa"/>
              <w:left w:w="11" w:type="dxa"/>
              <w:bottom w:w="0" w:type="dxa"/>
              <w:right w:w="11" w:type="dxa"/>
            </w:tcMar>
            <w:vAlign w:val="center"/>
            <w:hideMark/>
          </w:tcPr>
          <w:p w14:paraId="1B624F91" w14:textId="77777777" w:rsidR="002C0760" w:rsidRPr="00D075ED" w:rsidRDefault="002C0760" w:rsidP="002C0760">
            <w:pPr>
              <w:rPr>
                <w:rFonts w:ascii="微軟正黑體" w:eastAsia="微軟正黑體" w:hAnsi="微軟正黑體"/>
                <w:sz w:val="28"/>
                <w:szCs w:val="28"/>
              </w:rPr>
            </w:pPr>
            <w:r w:rsidRPr="00D075ED">
              <w:rPr>
                <w:rFonts w:ascii="微軟正黑體" w:eastAsia="微軟正黑體" w:hAnsi="微軟正黑體" w:hint="eastAsia"/>
                <w:b/>
                <w:bCs/>
                <w:sz w:val="28"/>
                <w:szCs w:val="28"/>
              </w:rPr>
              <w:t>合計</w:t>
            </w:r>
          </w:p>
        </w:tc>
        <w:tc>
          <w:tcPr>
            <w:tcW w:w="852" w:type="dxa"/>
            <w:tcBorders>
              <w:top w:val="single" w:sz="8" w:space="0" w:color="000000"/>
              <w:left w:val="single" w:sz="4" w:space="0" w:color="000000"/>
              <w:bottom w:val="single" w:sz="8" w:space="0" w:color="000000"/>
              <w:right w:val="single" w:sz="4" w:space="0" w:color="000000"/>
            </w:tcBorders>
            <w:shd w:val="clear" w:color="auto" w:fill="F4B083" w:themeFill="accent2" w:themeFillTint="99"/>
            <w:tcMar>
              <w:top w:w="11" w:type="dxa"/>
              <w:left w:w="11" w:type="dxa"/>
              <w:bottom w:w="0" w:type="dxa"/>
              <w:right w:w="11" w:type="dxa"/>
            </w:tcMar>
            <w:vAlign w:val="center"/>
            <w:hideMark/>
          </w:tcPr>
          <w:p w14:paraId="2593256D" w14:textId="77777777" w:rsidR="002C0760" w:rsidRPr="00D075ED" w:rsidRDefault="00BD0125" w:rsidP="002C0760">
            <w:pPr>
              <w:jc w:val="center"/>
              <w:rPr>
                <w:rFonts w:ascii="微軟正黑體" w:eastAsia="微軟正黑體" w:hAnsi="微軟正黑體"/>
                <w:b/>
                <w:sz w:val="28"/>
                <w:szCs w:val="28"/>
              </w:rPr>
            </w:pPr>
            <w:r w:rsidRPr="00D075ED">
              <w:rPr>
                <w:rFonts w:ascii="微軟正黑體" w:eastAsia="微軟正黑體" w:hAnsi="微軟正黑體" w:hint="eastAsia"/>
                <w:b/>
                <w:sz w:val="28"/>
                <w:szCs w:val="28"/>
              </w:rPr>
              <w:t>4</w:t>
            </w:r>
          </w:p>
        </w:tc>
        <w:tc>
          <w:tcPr>
            <w:tcW w:w="852" w:type="dxa"/>
            <w:tcBorders>
              <w:top w:val="single" w:sz="8" w:space="0" w:color="000000"/>
              <w:left w:val="single" w:sz="4" w:space="0" w:color="000000"/>
              <w:bottom w:val="single" w:sz="8" w:space="0" w:color="000000"/>
              <w:right w:val="single" w:sz="8" w:space="0" w:color="000000"/>
            </w:tcBorders>
            <w:shd w:val="clear" w:color="auto" w:fill="F4B083" w:themeFill="accent2" w:themeFillTint="99"/>
            <w:tcMar>
              <w:top w:w="11" w:type="dxa"/>
              <w:left w:w="11" w:type="dxa"/>
              <w:bottom w:w="0" w:type="dxa"/>
              <w:right w:w="11" w:type="dxa"/>
            </w:tcMar>
            <w:vAlign w:val="center"/>
            <w:hideMark/>
          </w:tcPr>
          <w:p w14:paraId="190F7F79" w14:textId="77777777" w:rsidR="002C0760" w:rsidRPr="00D075ED" w:rsidRDefault="00BD0125" w:rsidP="002C0760">
            <w:pPr>
              <w:jc w:val="center"/>
              <w:rPr>
                <w:rFonts w:ascii="微軟正黑體" w:eastAsia="微軟正黑體" w:hAnsi="微軟正黑體"/>
                <w:b/>
                <w:sz w:val="28"/>
                <w:szCs w:val="28"/>
              </w:rPr>
            </w:pPr>
            <w:r w:rsidRPr="00D075ED">
              <w:rPr>
                <w:rFonts w:ascii="微軟正黑體" w:eastAsia="微軟正黑體" w:hAnsi="微軟正黑體" w:hint="eastAsia"/>
                <w:b/>
                <w:sz w:val="28"/>
                <w:szCs w:val="28"/>
              </w:rPr>
              <w:t>4</w:t>
            </w:r>
          </w:p>
        </w:tc>
        <w:tc>
          <w:tcPr>
            <w:tcW w:w="2121" w:type="dxa"/>
            <w:tcBorders>
              <w:top w:val="single" w:sz="8" w:space="0" w:color="000000"/>
              <w:left w:val="single" w:sz="8" w:space="0" w:color="000000"/>
              <w:bottom w:val="single" w:sz="8" w:space="0" w:color="000000"/>
              <w:right w:val="single" w:sz="4" w:space="0" w:color="000000"/>
            </w:tcBorders>
            <w:shd w:val="clear" w:color="auto" w:fill="F4B083" w:themeFill="accent2" w:themeFillTint="99"/>
            <w:tcMar>
              <w:top w:w="11" w:type="dxa"/>
              <w:left w:w="11" w:type="dxa"/>
              <w:bottom w:w="0" w:type="dxa"/>
              <w:right w:w="11" w:type="dxa"/>
            </w:tcMar>
            <w:vAlign w:val="center"/>
            <w:hideMark/>
          </w:tcPr>
          <w:p w14:paraId="0299F344" w14:textId="77777777" w:rsidR="002C0760" w:rsidRPr="00D075ED" w:rsidRDefault="002C0760" w:rsidP="002C0760">
            <w:pPr>
              <w:rPr>
                <w:rFonts w:ascii="微軟正黑體" w:eastAsia="微軟正黑體" w:hAnsi="微軟正黑體"/>
                <w:sz w:val="28"/>
                <w:szCs w:val="28"/>
              </w:rPr>
            </w:pPr>
            <w:r w:rsidRPr="00D075ED">
              <w:rPr>
                <w:rFonts w:ascii="微軟正黑體" w:eastAsia="微軟正黑體" w:hAnsi="微軟正黑體" w:hint="eastAsia"/>
                <w:b/>
                <w:bCs/>
                <w:sz w:val="28"/>
                <w:szCs w:val="28"/>
              </w:rPr>
              <w:t>合計</w:t>
            </w:r>
          </w:p>
        </w:tc>
        <w:tc>
          <w:tcPr>
            <w:tcW w:w="924" w:type="dxa"/>
            <w:tcBorders>
              <w:top w:val="single" w:sz="8" w:space="0" w:color="000000"/>
              <w:left w:val="single" w:sz="4" w:space="0" w:color="000000"/>
              <w:bottom w:val="single" w:sz="8" w:space="0" w:color="000000"/>
              <w:right w:val="single" w:sz="4" w:space="0" w:color="000000"/>
            </w:tcBorders>
            <w:shd w:val="clear" w:color="auto" w:fill="F4B083" w:themeFill="accent2" w:themeFillTint="99"/>
            <w:tcMar>
              <w:top w:w="11" w:type="dxa"/>
              <w:left w:w="11" w:type="dxa"/>
              <w:bottom w:w="0" w:type="dxa"/>
              <w:right w:w="11" w:type="dxa"/>
            </w:tcMar>
            <w:vAlign w:val="center"/>
            <w:hideMark/>
          </w:tcPr>
          <w:p w14:paraId="671634EB" w14:textId="77777777" w:rsidR="002C0760" w:rsidRPr="00D075ED" w:rsidRDefault="00BD0125" w:rsidP="002C0760">
            <w:pPr>
              <w:jc w:val="center"/>
              <w:rPr>
                <w:rFonts w:ascii="微軟正黑體" w:eastAsia="微軟正黑體" w:hAnsi="微軟正黑體"/>
                <w:b/>
                <w:sz w:val="28"/>
                <w:szCs w:val="28"/>
              </w:rPr>
            </w:pPr>
            <w:r w:rsidRPr="00D075ED">
              <w:rPr>
                <w:rFonts w:ascii="微軟正黑體" w:eastAsia="微軟正黑體" w:hAnsi="微軟正黑體" w:hint="eastAsia"/>
                <w:b/>
                <w:sz w:val="28"/>
                <w:szCs w:val="28"/>
              </w:rPr>
              <w:t>3</w:t>
            </w:r>
          </w:p>
        </w:tc>
        <w:tc>
          <w:tcPr>
            <w:tcW w:w="817" w:type="dxa"/>
            <w:tcBorders>
              <w:top w:val="single" w:sz="8" w:space="0" w:color="000000"/>
              <w:left w:val="single" w:sz="4" w:space="0" w:color="000000"/>
              <w:bottom w:val="single" w:sz="8" w:space="0" w:color="000000"/>
              <w:right w:val="single" w:sz="8" w:space="0" w:color="000000"/>
            </w:tcBorders>
            <w:shd w:val="clear" w:color="auto" w:fill="F4B083" w:themeFill="accent2" w:themeFillTint="99"/>
            <w:tcMar>
              <w:top w:w="11" w:type="dxa"/>
              <w:left w:w="11" w:type="dxa"/>
              <w:bottom w:w="0" w:type="dxa"/>
              <w:right w:w="11" w:type="dxa"/>
            </w:tcMar>
            <w:vAlign w:val="center"/>
            <w:hideMark/>
          </w:tcPr>
          <w:p w14:paraId="59F90492" w14:textId="77777777" w:rsidR="002C0760" w:rsidRPr="00D075ED" w:rsidRDefault="00147605" w:rsidP="002C0760">
            <w:pPr>
              <w:jc w:val="center"/>
              <w:rPr>
                <w:rFonts w:ascii="微軟正黑體" w:eastAsia="微軟正黑體" w:hAnsi="微軟正黑體"/>
                <w:b/>
                <w:sz w:val="28"/>
                <w:szCs w:val="28"/>
              </w:rPr>
            </w:pPr>
            <w:r w:rsidRPr="00D075ED">
              <w:rPr>
                <w:rFonts w:ascii="微軟正黑體" w:eastAsia="微軟正黑體" w:hAnsi="微軟正黑體" w:hint="eastAsia"/>
                <w:b/>
                <w:sz w:val="28"/>
                <w:szCs w:val="28"/>
              </w:rPr>
              <w:t>13</w:t>
            </w:r>
          </w:p>
        </w:tc>
      </w:tr>
    </w:tbl>
    <w:p w14:paraId="1A753628" w14:textId="77777777" w:rsidR="00A8632B" w:rsidRPr="00D075ED" w:rsidRDefault="00DC6E89" w:rsidP="006522EC">
      <w:pPr>
        <w:pStyle w:val="a3"/>
        <w:numPr>
          <w:ilvl w:val="0"/>
          <w:numId w:val="10"/>
        </w:numPr>
        <w:ind w:leftChars="0"/>
        <w:rPr>
          <w:rFonts w:ascii="微軟正黑體" w:eastAsia="微軟正黑體" w:hAnsi="微軟正黑體"/>
          <w:b/>
          <w:bCs/>
          <w:sz w:val="32"/>
          <w:szCs w:val="32"/>
        </w:rPr>
      </w:pPr>
      <w:r w:rsidRPr="00D075ED">
        <w:rPr>
          <w:rFonts w:ascii="微軟正黑體" w:eastAsia="微軟正黑體" w:hAnsi="微軟正黑體" w:hint="eastAsia"/>
          <w:b/>
          <w:bCs/>
          <w:sz w:val="32"/>
          <w:szCs w:val="32"/>
        </w:rPr>
        <w:lastRenderedPageBreak/>
        <w:t>碩士班</w:t>
      </w:r>
      <w:r w:rsidR="00A8632B" w:rsidRPr="00D075ED">
        <w:rPr>
          <w:rFonts w:ascii="微軟正黑體" w:eastAsia="微軟正黑體" w:hAnsi="微軟正黑體" w:hint="eastAsia"/>
          <w:b/>
          <w:bCs/>
          <w:sz w:val="32"/>
          <w:szCs w:val="32"/>
        </w:rPr>
        <w:t>畢業學分數</w:t>
      </w:r>
      <w:r w:rsidR="00A8632B" w:rsidRPr="00D075ED">
        <w:rPr>
          <w:rFonts w:ascii="微軟正黑體" w:eastAsia="微軟正黑體" w:hAnsi="微軟正黑體"/>
          <w:b/>
          <w:bCs/>
          <w:sz w:val="32"/>
          <w:szCs w:val="32"/>
        </w:rPr>
        <w:t>30</w:t>
      </w:r>
      <w:r w:rsidR="00A8632B" w:rsidRPr="00D075ED">
        <w:rPr>
          <w:rFonts w:ascii="微軟正黑體" w:eastAsia="微軟正黑體" w:hAnsi="微軟正黑體" w:hint="eastAsia"/>
          <w:b/>
          <w:bCs/>
          <w:sz w:val="32"/>
          <w:szCs w:val="32"/>
        </w:rPr>
        <w:t>學分</w:t>
      </w:r>
    </w:p>
    <w:p w14:paraId="1DAB6BA8" w14:textId="77777777" w:rsidR="00DC6E89" w:rsidRPr="00D075ED" w:rsidRDefault="00A8632B" w:rsidP="00C769A8">
      <w:pPr>
        <w:ind w:firstLineChars="300" w:firstLine="960"/>
        <w:rPr>
          <w:rFonts w:ascii="微軟正黑體" w:eastAsia="微軟正黑體" w:hAnsi="微軟正黑體"/>
          <w:bCs/>
          <w:sz w:val="32"/>
          <w:szCs w:val="32"/>
        </w:rPr>
      </w:pPr>
      <w:r w:rsidRPr="00D075ED">
        <w:rPr>
          <w:rFonts w:ascii="微軟正黑體" w:eastAsia="微軟正黑體" w:hAnsi="微軟正黑體" w:hint="eastAsia"/>
          <w:bCs/>
          <w:sz w:val="32"/>
          <w:szCs w:val="32"/>
        </w:rPr>
        <w:t>【必修15學分、選修15學分】</w:t>
      </w:r>
    </w:p>
    <w:p w14:paraId="544DDEAD" w14:textId="77777777" w:rsidR="00DC6E89" w:rsidRPr="00D075ED" w:rsidRDefault="00DC6E89" w:rsidP="006522EC">
      <w:pPr>
        <w:pStyle w:val="a3"/>
        <w:numPr>
          <w:ilvl w:val="0"/>
          <w:numId w:val="10"/>
        </w:numPr>
        <w:ind w:leftChars="0"/>
        <w:rPr>
          <w:rFonts w:ascii="微軟正黑體" w:eastAsia="微軟正黑體" w:hAnsi="微軟正黑體"/>
          <w:b/>
          <w:bCs/>
          <w:sz w:val="32"/>
          <w:szCs w:val="32"/>
        </w:rPr>
      </w:pPr>
      <w:r w:rsidRPr="00D075ED">
        <w:rPr>
          <w:rFonts w:ascii="微軟正黑體" w:eastAsia="微軟正黑體" w:hAnsi="微軟正黑體" w:hint="eastAsia"/>
          <w:b/>
          <w:bCs/>
          <w:sz w:val="32"/>
          <w:szCs w:val="32"/>
        </w:rPr>
        <w:t>博士班畢業學分數</w:t>
      </w:r>
      <w:r w:rsidRPr="00D075ED">
        <w:rPr>
          <w:rFonts w:ascii="微軟正黑體" w:eastAsia="微軟正黑體" w:hAnsi="微軟正黑體"/>
          <w:b/>
          <w:bCs/>
          <w:sz w:val="32"/>
          <w:szCs w:val="32"/>
        </w:rPr>
        <w:t>30</w:t>
      </w:r>
      <w:r w:rsidRPr="00D075ED">
        <w:rPr>
          <w:rFonts w:ascii="微軟正黑體" w:eastAsia="微軟正黑體" w:hAnsi="微軟正黑體" w:hint="eastAsia"/>
          <w:b/>
          <w:bCs/>
          <w:sz w:val="32"/>
          <w:szCs w:val="32"/>
        </w:rPr>
        <w:t>學分</w:t>
      </w:r>
    </w:p>
    <w:p w14:paraId="4A647A19" w14:textId="77777777" w:rsidR="00492A34" w:rsidRPr="00D075ED" w:rsidRDefault="00DC6E89" w:rsidP="00C769A8">
      <w:pPr>
        <w:ind w:firstLineChars="300" w:firstLine="960"/>
        <w:rPr>
          <w:rFonts w:ascii="微軟正黑體" w:eastAsia="微軟正黑體" w:hAnsi="微軟正黑體"/>
          <w:bCs/>
          <w:sz w:val="32"/>
          <w:szCs w:val="32"/>
        </w:rPr>
      </w:pPr>
      <w:r w:rsidRPr="00D075ED">
        <w:rPr>
          <w:rFonts w:ascii="微軟正黑體" w:eastAsia="微軟正黑體" w:hAnsi="微軟正黑體" w:hint="eastAsia"/>
          <w:bCs/>
          <w:sz w:val="32"/>
          <w:szCs w:val="32"/>
        </w:rPr>
        <w:t>【必修</w:t>
      </w:r>
      <w:r w:rsidR="00247721" w:rsidRPr="00D075ED">
        <w:rPr>
          <w:rFonts w:ascii="微軟正黑體" w:eastAsia="微軟正黑體" w:hAnsi="微軟正黑體" w:hint="eastAsia"/>
          <w:bCs/>
          <w:sz w:val="32"/>
          <w:szCs w:val="32"/>
        </w:rPr>
        <w:t>24</w:t>
      </w:r>
      <w:r w:rsidRPr="00D075ED">
        <w:rPr>
          <w:rFonts w:ascii="微軟正黑體" w:eastAsia="微軟正黑體" w:hAnsi="微軟正黑體" w:hint="eastAsia"/>
          <w:bCs/>
          <w:sz w:val="32"/>
          <w:szCs w:val="32"/>
        </w:rPr>
        <w:t>學分、選修</w:t>
      </w:r>
      <w:r w:rsidR="00247721" w:rsidRPr="00D075ED">
        <w:rPr>
          <w:rFonts w:ascii="微軟正黑體" w:eastAsia="微軟正黑體" w:hAnsi="微軟正黑體" w:hint="eastAsia"/>
          <w:bCs/>
          <w:sz w:val="32"/>
          <w:szCs w:val="32"/>
        </w:rPr>
        <w:t>6</w:t>
      </w:r>
      <w:r w:rsidRPr="00D075ED">
        <w:rPr>
          <w:rFonts w:ascii="微軟正黑體" w:eastAsia="微軟正黑體" w:hAnsi="微軟正黑體" w:hint="eastAsia"/>
          <w:bCs/>
          <w:sz w:val="32"/>
          <w:szCs w:val="32"/>
        </w:rPr>
        <w:t>學分】</w:t>
      </w:r>
    </w:p>
    <w:p w14:paraId="0BACF677" w14:textId="77777777" w:rsidR="005C7F1A" w:rsidRPr="00C769A8" w:rsidRDefault="004421DC" w:rsidP="005C7F1A">
      <w:pPr>
        <w:pStyle w:val="a3"/>
        <w:numPr>
          <w:ilvl w:val="0"/>
          <w:numId w:val="10"/>
        </w:numPr>
        <w:ind w:leftChars="0"/>
        <w:rPr>
          <w:rFonts w:ascii="微軟正黑體" w:eastAsia="微軟正黑體" w:hAnsi="微軟正黑體"/>
          <w:b/>
          <w:sz w:val="36"/>
          <w:szCs w:val="36"/>
        </w:rPr>
      </w:pPr>
      <w:r w:rsidRPr="00C769A8">
        <w:rPr>
          <w:rFonts w:ascii="微軟正黑體" w:eastAsia="微軟正黑體" w:hAnsi="微軟正黑體" w:hint="eastAsia"/>
          <w:b/>
          <w:sz w:val="36"/>
          <w:szCs w:val="36"/>
        </w:rPr>
        <w:t>課程特色:</w:t>
      </w:r>
    </w:p>
    <w:p w14:paraId="0577DD7E" w14:textId="024C5BAE" w:rsidR="004421DC" w:rsidRPr="00C769A8" w:rsidRDefault="004421DC" w:rsidP="00C769A8">
      <w:pPr>
        <w:pStyle w:val="a3"/>
        <w:numPr>
          <w:ilvl w:val="0"/>
          <w:numId w:val="31"/>
        </w:numPr>
        <w:spacing w:line="420" w:lineRule="exact"/>
        <w:ind w:leftChars="0" w:left="1049" w:rightChars="-200" w:right="-480" w:hanging="482"/>
        <w:rPr>
          <w:rFonts w:ascii="微軟正黑體" w:eastAsia="微軟正黑體" w:hAnsi="微軟正黑體"/>
          <w:sz w:val="26"/>
          <w:szCs w:val="26"/>
        </w:rPr>
      </w:pPr>
      <w:r w:rsidRPr="00C769A8">
        <w:rPr>
          <w:rFonts w:ascii="微軟正黑體" w:eastAsia="微軟正黑體" w:hAnsi="微軟正黑體" w:hint="eastAsia"/>
          <w:bCs/>
          <w:sz w:val="26"/>
          <w:szCs w:val="26"/>
        </w:rPr>
        <w:t>專題討論課程以加強</w:t>
      </w:r>
      <w:r w:rsidR="00D075ED">
        <w:rPr>
          <w:rFonts w:ascii="微軟正黑體" w:eastAsia="微軟正黑體" w:hAnsi="微軟正黑體" w:hint="eastAsia"/>
          <w:bCs/>
          <w:sz w:val="26"/>
          <w:szCs w:val="26"/>
        </w:rPr>
        <w:t>「</w:t>
      </w:r>
      <w:r w:rsidRPr="00C769A8">
        <w:rPr>
          <w:rFonts w:ascii="微軟正黑體" w:eastAsia="微軟正黑體" w:hAnsi="微軟正黑體" w:hint="eastAsia"/>
          <w:bCs/>
          <w:sz w:val="26"/>
          <w:szCs w:val="26"/>
          <w:highlight w:val="lightGray"/>
        </w:rPr>
        <w:t>自我思考及問題導向</w:t>
      </w:r>
      <w:r w:rsidR="00D075ED">
        <w:rPr>
          <w:rFonts w:ascii="微軟正黑體" w:eastAsia="微軟正黑體" w:hAnsi="微軟正黑體" w:hint="eastAsia"/>
          <w:bCs/>
          <w:sz w:val="26"/>
          <w:szCs w:val="26"/>
          <w:highlight w:val="lightGray"/>
        </w:rPr>
        <w:t>」</w:t>
      </w:r>
      <w:r w:rsidRPr="00C769A8">
        <w:rPr>
          <w:rFonts w:ascii="微軟正黑體" w:eastAsia="微軟正黑體" w:hAnsi="微軟正黑體" w:hint="eastAsia"/>
          <w:bCs/>
          <w:sz w:val="26"/>
          <w:szCs w:val="26"/>
        </w:rPr>
        <w:t>的核心能力、並培養團隊合作</w:t>
      </w:r>
      <w:r w:rsidRPr="00C769A8">
        <w:rPr>
          <w:rFonts w:ascii="微軟正黑體" w:eastAsia="微軟正黑體" w:hAnsi="微軟正黑體" w:hint="eastAsia"/>
          <w:sz w:val="26"/>
          <w:szCs w:val="26"/>
        </w:rPr>
        <w:t>精神。</w:t>
      </w:r>
    </w:p>
    <w:p w14:paraId="6278EF55" w14:textId="77777777" w:rsidR="0046716D" w:rsidRPr="00C769A8" w:rsidRDefault="0046716D" w:rsidP="00C769A8">
      <w:pPr>
        <w:pStyle w:val="a3"/>
        <w:numPr>
          <w:ilvl w:val="0"/>
          <w:numId w:val="12"/>
        </w:numPr>
        <w:spacing w:line="420" w:lineRule="exact"/>
        <w:ind w:leftChars="0" w:left="1049" w:rightChars="-200" w:right="-480" w:hanging="482"/>
        <w:rPr>
          <w:rFonts w:ascii="微軟正黑體" w:eastAsia="微軟正黑體" w:hAnsi="微軟正黑體"/>
          <w:sz w:val="26"/>
          <w:szCs w:val="26"/>
        </w:rPr>
      </w:pPr>
      <w:r w:rsidRPr="00C769A8">
        <w:rPr>
          <w:rFonts w:ascii="微軟正黑體" w:eastAsia="微軟正黑體" w:hAnsi="微軟正黑體" w:hint="eastAsia"/>
          <w:sz w:val="26"/>
          <w:szCs w:val="26"/>
        </w:rPr>
        <w:t>個人量身打造的選修課程。研究所的選課是不受人數上的限制，因此學生們可按他們的興趣和需要而選讀任何本所可開設的課程。</w:t>
      </w:r>
    </w:p>
    <w:p w14:paraId="5482716F" w14:textId="77777777" w:rsidR="005A6D4E" w:rsidRDefault="005717D4" w:rsidP="00C769A8">
      <w:pPr>
        <w:pStyle w:val="a3"/>
        <w:numPr>
          <w:ilvl w:val="0"/>
          <w:numId w:val="13"/>
        </w:numPr>
        <w:spacing w:line="420" w:lineRule="exact"/>
        <w:ind w:leftChars="0" w:left="1049" w:rightChars="-200" w:right="-480" w:hanging="482"/>
        <w:rPr>
          <w:rFonts w:ascii="微軟正黑體" w:eastAsia="微軟正黑體" w:hAnsi="微軟正黑體"/>
          <w:sz w:val="26"/>
          <w:szCs w:val="26"/>
        </w:rPr>
      </w:pPr>
      <w:r w:rsidRPr="00C769A8">
        <w:rPr>
          <w:rFonts w:ascii="微軟正黑體" w:eastAsia="微軟正黑體" w:hAnsi="微軟正黑體" w:hint="eastAsia"/>
          <w:sz w:val="26"/>
          <w:szCs w:val="26"/>
        </w:rPr>
        <w:t>每</w:t>
      </w:r>
      <w:proofErr w:type="gramStart"/>
      <w:r w:rsidRPr="00C769A8">
        <w:rPr>
          <w:rFonts w:ascii="微軟正黑體" w:eastAsia="微軟正黑體" w:hAnsi="微軟正黑體" w:hint="eastAsia"/>
          <w:sz w:val="26"/>
          <w:szCs w:val="26"/>
        </w:rPr>
        <w:t>個</w:t>
      </w:r>
      <w:proofErr w:type="gramEnd"/>
      <w:r w:rsidRPr="00C769A8">
        <w:rPr>
          <w:rFonts w:ascii="微軟正黑體" w:eastAsia="微軟正黑體" w:hAnsi="微軟正黑體" w:hint="eastAsia"/>
          <w:sz w:val="26"/>
          <w:szCs w:val="26"/>
        </w:rPr>
        <w:t>指導老師必須開設二門「特殊教學」選修課程供其導生選讀，以加強學生對論文研究能力的基礎。</w:t>
      </w:r>
    </w:p>
    <w:p w14:paraId="2B469C32" w14:textId="77777777" w:rsidR="006E3664" w:rsidRPr="00C769A8" w:rsidRDefault="006E3664" w:rsidP="006E3664">
      <w:pPr>
        <w:pStyle w:val="a3"/>
        <w:spacing w:line="420" w:lineRule="exact"/>
        <w:ind w:leftChars="0" w:left="1049" w:rightChars="-200" w:right="-480"/>
        <w:rPr>
          <w:rFonts w:ascii="微軟正黑體" w:eastAsia="微軟正黑體" w:hAnsi="微軟正黑體"/>
          <w:sz w:val="26"/>
          <w:szCs w:val="26"/>
        </w:rPr>
      </w:pPr>
    </w:p>
    <w:p w14:paraId="75AD5113" w14:textId="2ACAE038" w:rsidR="006E3664" w:rsidRDefault="004E4403" w:rsidP="00D075ED">
      <w:pPr>
        <w:rPr>
          <w:rFonts w:ascii="微軟正黑體" w:eastAsia="微軟正黑體" w:hAnsi="微軟正黑體"/>
          <w:color w:val="000000" w:themeColor="text1"/>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4403">
        <w:rPr>
          <w:rFonts w:ascii="微軟正黑體" w:eastAsia="微軟正黑體" w:hAnsi="微軟正黑體" w:hint="eastAsia"/>
          <w:color w:val="000000" w:themeColor="text1"/>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伍、碩</w:t>
      </w:r>
      <w:r w:rsidR="00120D52">
        <w:rPr>
          <w:rFonts w:ascii="微軟正黑體" w:eastAsia="微軟正黑體" w:hAnsi="微軟正黑體" w:hint="eastAsia"/>
          <w:color w:val="000000" w:themeColor="text1"/>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/博</w:t>
      </w:r>
      <w:r w:rsidRPr="004E4403">
        <w:rPr>
          <w:rFonts w:ascii="微軟正黑體" w:eastAsia="微軟正黑體" w:hAnsi="微軟正黑體" w:hint="eastAsia"/>
          <w:color w:val="000000" w:themeColor="text1"/>
          <w:sz w:val="42"/>
          <w:szCs w:val="4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士論文相關規定</w:t>
      </w:r>
    </w:p>
    <w:p w14:paraId="150C4CED" w14:textId="62D356EB" w:rsidR="003E2509" w:rsidRPr="003E2509" w:rsidRDefault="004E4403" w:rsidP="004E4403">
      <w:pPr>
        <w:rPr>
          <w:rFonts w:ascii="微軟正黑體" w:eastAsia="微軟正黑體" w:hAnsi="微軟正黑體"/>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4403">
        <w:rPr>
          <w:rFonts w:ascii="微軟正黑體" w:eastAsia="微軟正黑體" w:hAnsi="微軟正黑體"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一、研究</w:t>
      </w:r>
      <w:r w:rsidR="006D2D01" w:rsidRPr="006D2D01">
        <w:rPr>
          <w:rFonts w:ascii="微軟正黑體" w:eastAsia="微軟正黑體" w:hAnsi="微軟正黑體"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論文</w:t>
      </w:r>
      <w:r w:rsidRPr="004E4403">
        <w:rPr>
          <w:rFonts w:ascii="微軟正黑體" w:eastAsia="微軟正黑體" w:hAnsi="微軟正黑體"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審查規定 </w:t>
      </w:r>
    </w:p>
    <w:p w14:paraId="13EFDFDD" w14:textId="22927B16" w:rsidR="00830B88" w:rsidRDefault="003425E9" w:rsidP="004E4403">
      <w:pPr>
        <w:rPr>
          <w:rFonts w:ascii="微軟正黑體" w:eastAsia="微軟正黑體" w:hAnsi="微軟正黑體"/>
          <w:sz w:val="30"/>
          <w:szCs w:val="30"/>
        </w:rPr>
      </w:pPr>
      <w:r w:rsidRPr="00100CC8">
        <w:rPr>
          <w:rFonts w:ascii="微軟正黑體" w:eastAsia="微軟正黑體" w:hAnsi="微軟正黑體" w:hint="eastAsia"/>
          <w:sz w:val="30"/>
          <w:szCs w:val="30"/>
        </w:rPr>
        <w:t xml:space="preserve">    </w:t>
      </w:r>
      <w:r w:rsidR="00880B14">
        <w:rPr>
          <w:rFonts w:ascii="微軟正黑體" w:eastAsia="微軟正黑體" w:hAnsi="微軟正黑體" w:hint="eastAsia"/>
          <w:sz w:val="30"/>
          <w:szCs w:val="30"/>
        </w:rPr>
        <w:t>碩士班</w:t>
      </w:r>
      <w:r w:rsidR="004E4403" w:rsidRPr="00100CC8">
        <w:rPr>
          <w:rFonts w:ascii="微軟正黑體" w:eastAsia="微軟正黑體" w:hAnsi="微軟正黑體" w:hint="eastAsia"/>
          <w:sz w:val="30"/>
          <w:szCs w:val="30"/>
          <w:u w:val="thick" w:color="FFFF00"/>
        </w:rPr>
        <w:t>一年級下學期</w:t>
      </w:r>
      <w:r w:rsidR="004E4403" w:rsidRPr="00100CC8">
        <w:rPr>
          <w:rFonts w:ascii="微軟正黑體" w:eastAsia="微軟正黑體" w:hAnsi="微軟正黑體" w:hint="eastAsia"/>
          <w:sz w:val="30"/>
          <w:szCs w:val="30"/>
        </w:rPr>
        <w:t>，在專題討論課程中須向全所師生報告論文研究計畫，並於</w:t>
      </w:r>
      <w:r w:rsidR="00880B14">
        <w:rPr>
          <w:rFonts w:ascii="微軟正黑體" w:eastAsia="微軟正黑體" w:hAnsi="微軟正黑體" w:hint="eastAsia"/>
          <w:sz w:val="30"/>
          <w:szCs w:val="30"/>
        </w:rPr>
        <w:t>第二</w:t>
      </w:r>
      <w:proofErr w:type="gramStart"/>
      <w:r w:rsidR="004E4403" w:rsidRPr="0007620B">
        <w:rPr>
          <w:rFonts w:ascii="微軟正黑體" w:eastAsia="微軟正黑體" w:hAnsi="微軟正黑體" w:hint="eastAsia"/>
          <w:sz w:val="30"/>
          <w:szCs w:val="30"/>
          <w:u w:val="thick" w:color="FFFF00"/>
          <w14:glow w14:rad="228600">
            <w14:schemeClr w14:val="accent3">
              <w14:alpha w14:val="60000"/>
              <w14:satMod w14:val="175000"/>
            </w14:schemeClr>
          </w14:glow>
        </w:rPr>
        <w:t>學期末前繳交</w:t>
      </w:r>
      <w:proofErr w:type="gramEnd"/>
      <w:r w:rsidR="004E4403" w:rsidRPr="00100CC8">
        <w:rPr>
          <w:rFonts w:ascii="微軟正黑體" w:eastAsia="微軟正黑體" w:hAnsi="微軟正黑體" w:hint="eastAsia"/>
          <w:sz w:val="30"/>
          <w:szCs w:val="30"/>
        </w:rPr>
        <w:t>論文書面研究計畫(依科技部計畫格式)至生</w:t>
      </w:r>
      <w:proofErr w:type="gramStart"/>
      <w:r w:rsidR="004E4403" w:rsidRPr="00100CC8">
        <w:rPr>
          <w:rFonts w:ascii="微軟正黑體" w:eastAsia="微軟正黑體" w:hAnsi="微軟正黑體" w:hint="eastAsia"/>
          <w:sz w:val="30"/>
          <w:szCs w:val="30"/>
        </w:rPr>
        <w:t>醫</w:t>
      </w:r>
      <w:proofErr w:type="gramEnd"/>
      <w:r w:rsidR="004E4403" w:rsidRPr="00100CC8">
        <w:rPr>
          <w:rFonts w:ascii="微軟正黑體" w:eastAsia="微軟正黑體" w:hAnsi="微軟正黑體" w:hint="eastAsia"/>
          <w:sz w:val="30"/>
          <w:szCs w:val="30"/>
        </w:rPr>
        <w:t>所辦公室，繳交前須經指導教授過目簽名，未繳交者，該</w:t>
      </w:r>
      <w:proofErr w:type="gramStart"/>
      <w:r w:rsidR="004E4403" w:rsidRPr="00100CC8">
        <w:rPr>
          <w:rFonts w:ascii="微軟正黑體" w:eastAsia="微軟正黑體" w:hAnsi="微軟正黑體" w:hint="eastAsia"/>
          <w:sz w:val="30"/>
          <w:szCs w:val="30"/>
        </w:rPr>
        <w:t>學期專討課程</w:t>
      </w:r>
      <w:proofErr w:type="gramEnd"/>
      <w:r w:rsidR="004E4403" w:rsidRPr="00100CC8">
        <w:rPr>
          <w:rFonts w:ascii="微軟正黑體" w:eastAsia="微軟正黑體" w:hAnsi="微軟正黑體" w:hint="eastAsia"/>
          <w:sz w:val="30"/>
          <w:szCs w:val="30"/>
        </w:rPr>
        <w:t>無法通過。</w:t>
      </w:r>
    </w:p>
    <w:p w14:paraId="746BEADD" w14:textId="77777777" w:rsidR="000142A6" w:rsidRDefault="000142A6" w:rsidP="004E4403">
      <w:pPr>
        <w:rPr>
          <w:rFonts w:ascii="微軟正黑體" w:eastAsia="微軟正黑體" w:hAnsi="微軟正黑體"/>
          <w:sz w:val="30"/>
          <w:szCs w:val="30"/>
        </w:rPr>
      </w:pPr>
    </w:p>
    <w:p w14:paraId="6B1E085C" w14:textId="77777777" w:rsidR="00984417" w:rsidRDefault="00984417" w:rsidP="004E4403">
      <w:pPr>
        <w:rPr>
          <w:rFonts w:ascii="微軟正黑體" w:eastAsia="微軟正黑體" w:hAnsi="微軟正黑體"/>
          <w:sz w:val="30"/>
          <w:szCs w:val="30"/>
        </w:rPr>
      </w:pPr>
    </w:p>
    <w:p w14:paraId="7A3396CC" w14:textId="77777777" w:rsidR="00984417" w:rsidRDefault="00984417" w:rsidP="004E4403">
      <w:pPr>
        <w:rPr>
          <w:rFonts w:ascii="微軟正黑體" w:eastAsia="微軟正黑體" w:hAnsi="微軟正黑體"/>
          <w:sz w:val="30"/>
          <w:szCs w:val="30"/>
        </w:rPr>
      </w:pPr>
    </w:p>
    <w:p w14:paraId="282D072C" w14:textId="77777777" w:rsidR="003E2509" w:rsidRPr="00830B88" w:rsidRDefault="00830B88" w:rsidP="00DD062E">
      <w:pPr>
        <w:rPr>
          <w:rFonts w:ascii="微軟正黑體" w:eastAsia="微軟正黑體" w:hAnsi="微軟正黑體"/>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0B88">
        <w:rPr>
          <w:rFonts w:ascii="微軟正黑體" w:eastAsia="微軟正黑體" w:hAnsi="微軟正黑體"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二、碩</w:t>
      </w:r>
      <w:r w:rsidR="00880B14">
        <w:rPr>
          <w:rFonts w:ascii="微軟正黑體" w:eastAsia="微軟正黑體" w:hAnsi="微軟正黑體"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/博</w:t>
      </w:r>
      <w:r w:rsidRPr="00830B88">
        <w:rPr>
          <w:rFonts w:ascii="微軟正黑體" w:eastAsia="微軟正黑體" w:hAnsi="微軟正黑體"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士學位考試實施辦法</w:t>
      </w:r>
    </w:p>
    <w:p w14:paraId="6278EE96" w14:textId="77777777" w:rsidR="000142A6" w:rsidRPr="00D075ED" w:rsidRDefault="000142A6" w:rsidP="003B1819">
      <w:pPr>
        <w:pStyle w:val="a3"/>
        <w:numPr>
          <w:ilvl w:val="0"/>
          <w:numId w:val="30"/>
        </w:numPr>
        <w:ind w:leftChars="0"/>
        <w:rPr>
          <w:rFonts w:ascii="微軟正黑體" w:eastAsia="微軟正黑體" w:hAnsi="微軟正黑體"/>
          <w:b/>
          <w:sz w:val="28"/>
          <w:szCs w:val="28"/>
        </w:rPr>
      </w:pPr>
      <w:r w:rsidRPr="00D075ED">
        <w:rPr>
          <w:rFonts w:ascii="微軟正黑體" w:eastAsia="微軟正黑體" w:hAnsi="微軟正黑體" w:hint="eastAsia"/>
          <w:b/>
          <w:sz w:val="28"/>
          <w:szCs w:val="28"/>
        </w:rPr>
        <w:t>研究生申請</w:t>
      </w:r>
      <w:proofErr w:type="gramStart"/>
      <w:r w:rsidRPr="00D075ED">
        <w:rPr>
          <w:rFonts w:ascii="微軟正黑體" w:eastAsia="微軟正黑體" w:hAnsi="微軟正黑體" w:hint="eastAsia"/>
          <w:b/>
          <w:sz w:val="28"/>
          <w:szCs w:val="28"/>
        </w:rPr>
        <w:t>參加碩</w:t>
      </w:r>
      <w:proofErr w:type="gramEnd"/>
      <w:r w:rsidRPr="00D075ED">
        <w:rPr>
          <w:rFonts w:ascii="微軟正黑體" w:eastAsia="微軟正黑體" w:hAnsi="微軟正黑體" w:hint="eastAsia"/>
          <w:b/>
          <w:sz w:val="28"/>
          <w:szCs w:val="28"/>
        </w:rPr>
        <w:t>(博)士學位考試，應依下列規定辦理：</w:t>
      </w:r>
    </w:p>
    <w:p w14:paraId="5465D4E5" w14:textId="77777777" w:rsidR="000142A6" w:rsidRPr="00D075ED" w:rsidRDefault="000142A6" w:rsidP="00814528">
      <w:pPr>
        <w:pStyle w:val="a3"/>
        <w:numPr>
          <w:ilvl w:val="0"/>
          <w:numId w:val="11"/>
        </w:numPr>
        <w:ind w:leftChars="0"/>
        <w:rPr>
          <w:rFonts w:ascii="微軟正黑體" w:eastAsia="微軟正黑體" w:hAnsi="微軟正黑體"/>
          <w:sz w:val="28"/>
          <w:szCs w:val="28"/>
          <w:u w:color="FFFF00"/>
        </w:rPr>
      </w:pPr>
      <w:r w:rsidRPr="00D075ED">
        <w:rPr>
          <w:rFonts w:ascii="微軟正黑體" w:eastAsia="微軟正黑體" w:hAnsi="微軟正黑體" w:hint="eastAsia"/>
          <w:sz w:val="28"/>
          <w:szCs w:val="28"/>
          <w:u w:color="FFFF00"/>
        </w:rPr>
        <w:t>依照</w:t>
      </w:r>
      <w:r w:rsidRPr="00D075ED">
        <w:rPr>
          <w:rFonts w:ascii="微軟正黑體" w:eastAsia="微軟正黑體" w:hAnsi="微軟正黑體" w:hint="eastAsia"/>
          <w:sz w:val="28"/>
          <w:szCs w:val="28"/>
          <w:u w:color="FF0000"/>
          <w14:glow w14:rad="139700">
            <w14:srgbClr w14:val="FFCCCC"/>
          </w14:glow>
        </w:rPr>
        <w:t>行事曆規定截止日期前</w:t>
      </w:r>
      <w:r w:rsidRPr="00D075ED">
        <w:rPr>
          <w:rFonts w:ascii="微軟正黑體" w:eastAsia="微軟正黑體" w:hAnsi="微軟正黑體" w:hint="eastAsia"/>
          <w:sz w:val="28"/>
          <w:szCs w:val="28"/>
          <w:u w:color="FFFF00"/>
        </w:rPr>
        <w:t>提出申請。</w:t>
      </w:r>
    </w:p>
    <w:p w14:paraId="61A53E50" w14:textId="77777777" w:rsidR="0086025B" w:rsidRPr="00D075ED" w:rsidRDefault="000142A6" w:rsidP="0086025B">
      <w:pPr>
        <w:pStyle w:val="a3"/>
        <w:numPr>
          <w:ilvl w:val="0"/>
          <w:numId w:val="12"/>
        </w:numPr>
        <w:ind w:leftChars="0"/>
        <w:rPr>
          <w:rFonts w:ascii="微軟正黑體" w:eastAsia="微軟正黑體" w:hAnsi="微軟正黑體"/>
          <w:sz w:val="28"/>
          <w:szCs w:val="28"/>
        </w:rPr>
      </w:pPr>
      <w:r w:rsidRPr="00D075ED">
        <w:rPr>
          <w:rFonts w:ascii="微軟正黑體" w:eastAsia="微軟正黑體" w:hAnsi="微軟正黑體" w:hint="eastAsia"/>
          <w:sz w:val="28"/>
          <w:szCs w:val="28"/>
        </w:rPr>
        <w:t>申請時</w:t>
      </w:r>
      <w:proofErr w:type="gramStart"/>
      <w:r w:rsidRPr="00D075ED">
        <w:rPr>
          <w:rFonts w:ascii="微軟正黑體" w:eastAsia="微軟正黑體" w:hAnsi="微軟正黑體" w:hint="eastAsia"/>
          <w:sz w:val="28"/>
          <w:szCs w:val="28"/>
        </w:rPr>
        <w:t>應檢齊下列</w:t>
      </w:r>
      <w:proofErr w:type="gramEnd"/>
      <w:r w:rsidRPr="00D075ED">
        <w:rPr>
          <w:rFonts w:ascii="微軟正黑體" w:eastAsia="微軟正黑體" w:hAnsi="微軟正黑體" w:hint="eastAsia"/>
          <w:sz w:val="28"/>
          <w:szCs w:val="28"/>
        </w:rPr>
        <w:t>文件：</w:t>
      </w:r>
    </w:p>
    <w:p w14:paraId="1B547D33" w14:textId="77777777" w:rsidR="000142A6" w:rsidRPr="00D075ED" w:rsidRDefault="000142A6" w:rsidP="006522EC">
      <w:pPr>
        <w:pStyle w:val="a3"/>
        <w:numPr>
          <w:ilvl w:val="0"/>
          <w:numId w:val="16"/>
        </w:numPr>
        <w:ind w:left="960"/>
        <w:rPr>
          <w:rFonts w:ascii="微軟正黑體" w:eastAsia="微軟正黑體" w:hAnsi="微軟正黑體"/>
          <w:b/>
          <w:sz w:val="28"/>
          <w:szCs w:val="28"/>
        </w:rPr>
      </w:pPr>
      <w:r w:rsidRPr="00D075ED">
        <w:rPr>
          <w:rFonts w:ascii="微軟正黑體" w:eastAsia="微軟正黑體" w:hAnsi="微軟正黑體" w:hint="eastAsia"/>
          <w:b/>
          <w:sz w:val="28"/>
          <w:szCs w:val="28"/>
          <w14:glow w14:rad="228600">
            <w14:schemeClr w14:val="accent4">
              <w14:alpha w14:val="68000"/>
              <w14:satMod w14:val="175000"/>
            </w14:schemeClr>
          </w14:glow>
        </w:rPr>
        <w:t>碩士班</w:t>
      </w:r>
      <w:r w:rsidR="00B13035" w:rsidRPr="00D075ED">
        <w:rPr>
          <w:rFonts w:ascii="微軟正黑體" w:eastAsia="微軟正黑體" w:hAnsi="微軟正黑體" w:hint="eastAsia"/>
          <w:b/>
          <w:sz w:val="28"/>
          <w:szCs w:val="28"/>
        </w:rPr>
        <w:t xml:space="preserve"> </w:t>
      </w:r>
      <w:r w:rsidR="0086025B" w:rsidRPr="00D075ED">
        <w:rPr>
          <w:rFonts w:ascii="微軟正黑體" w:eastAsia="微軟正黑體" w:hAnsi="微軟正黑體" w:hint="eastAsia"/>
          <w:b/>
          <w:sz w:val="28"/>
          <w:szCs w:val="28"/>
        </w:rPr>
        <w:t xml:space="preserve"> ( 畢業要求,請詳閱修業辦法 </w:t>
      </w:r>
      <w:r w:rsidR="0086025B" w:rsidRPr="00D075ED">
        <w:rPr>
          <w:rFonts w:ascii="微軟正黑體" w:eastAsia="微軟正黑體" w:hAnsi="微軟正黑體"/>
          <w:b/>
          <w:sz w:val="28"/>
          <w:szCs w:val="28"/>
        </w:rPr>
        <w:t>)</w:t>
      </w:r>
    </w:p>
    <w:p w14:paraId="1353C3DA" w14:textId="77777777" w:rsidR="000142A6" w:rsidRPr="00D075ED" w:rsidRDefault="000142A6" w:rsidP="006522EC">
      <w:pPr>
        <w:pStyle w:val="a3"/>
        <w:numPr>
          <w:ilvl w:val="1"/>
          <w:numId w:val="16"/>
        </w:numPr>
        <w:rPr>
          <w:rFonts w:ascii="微軟正黑體" w:eastAsia="微軟正黑體" w:hAnsi="微軟正黑體"/>
          <w:sz w:val="28"/>
          <w:szCs w:val="28"/>
        </w:rPr>
      </w:pPr>
      <w:r w:rsidRPr="00D075ED">
        <w:rPr>
          <w:rFonts w:ascii="微軟正黑體" w:eastAsia="微軟正黑體" w:hAnsi="微軟正黑體" w:hint="eastAsia"/>
          <w:sz w:val="28"/>
          <w:szCs w:val="28"/>
        </w:rPr>
        <w:t>研究生學位考試申請書</w:t>
      </w:r>
    </w:p>
    <w:p w14:paraId="0F8D5020" w14:textId="77777777" w:rsidR="000142A6" w:rsidRPr="00D075ED" w:rsidRDefault="000142A6" w:rsidP="006522EC">
      <w:pPr>
        <w:pStyle w:val="a3"/>
        <w:numPr>
          <w:ilvl w:val="1"/>
          <w:numId w:val="16"/>
        </w:numPr>
        <w:rPr>
          <w:rFonts w:ascii="微軟正黑體" w:eastAsia="微軟正黑體" w:hAnsi="微軟正黑體"/>
          <w:sz w:val="28"/>
          <w:szCs w:val="28"/>
        </w:rPr>
      </w:pPr>
      <w:r w:rsidRPr="00D075ED">
        <w:rPr>
          <w:rFonts w:ascii="微軟正黑體" w:eastAsia="微軟正黑體" w:hAnsi="微軟正黑體" w:hint="eastAsia"/>
          <w:sz w:val="28"/>
          <w:szCs w:val="28"/>
        </w:rPr>
        <w:t>歷年成績表一份</w:t>
      </w:r>
    </w:p>
    <w:p w14:paraId="3B478B81" w14:textId="77777777" w:rsidR="003E2509" w:rsidRPr="00D075ED" w:rsidRDefault="000142A6" w:rsidP="00C769A8">
      <w:pPr>
        <w:pStyle w:val="a3"/>
        <w:numPr>
          <w:ilvl w:val="1"/>
          <w:numId w:val="16"/>
        </w:numPr>
        <w:rPr>
          <w:rFonts w:ascii="微軟正黑體" w:eastAsia="微軟正黑體" w:hAnsi="微軟正黑體"/>
          <w:sz w:val="28"/>
          <w:szCs w:val="28"/>
        </w:rPr>
      </w:pPr>
      <w:r w:rsidRPr="00D075ED">
        <w:rPr>
          <w:rFonts w:ascii="微軟正黑體" w:eastAsia="微軟正黑體" w:hAnsi="微軟正黑體" w:hint="eastAsia"/>
          <w:sz w:val="28"/>
          <w:szCs w:val="28"/>
        </w:rPr>
        <w:t>學位考試委員名冊一份</w:t>
      </w:r>
    </w:p>
    <w:p w14:paraId="42BFB053" w14:textId="77777777" w:rsidR="000142A6" w:rsidRPr="00D075ED" w:rsidRDefault="000142A6" w:rsidP="0086025B">
      <w:pPr>
        <w:pStyle w:val="a3"/>
        <w:numPr>
          <w:ilvl w:val="0"/>
          <w:numId w:val="16"/>
        </w:numPr>
        <w:ind w:left="960"/>
        <w:rPr>
          <w:rFonts w:ascii="微軟正黑體" w:eastAsia="微軟正黑體" w:hAnsi="微軟正黑體"/>
          <w:b/>
          <w:sz w:val="28"/>
          <w:szCs w:val="28"/>
        </w:rPr>
      </w:pPr>
      <w:r w:rsidRPr="00D075ED">
        <w:rPr>
          <w:rFonts w:ascii="微軟正黑體" w:eastAsia="微軟正黑體" w:hAnsi="微軟正黑體" w:hint="eastAsia"/>
          <w:b/>
          <w:sz w:val="28"/>
          <w:szCs w:val="28"/>
          <w14:glow w14:rad="228600">
            <w14:srgbClr w14:val="CCFF66">
              <w14:alpha w14:val="35000"/>
            </w14:srgbClr>
          </w14:glow>
        </w:rPr>
        <w:t>博士班</w:t>
      </w:r>
      <w:r w:rsidR="00B13035" w:rsidRPr="00D075ED">
        <w:rPr>
          <w:rFonts w:ascii="微軟正黑體" w:eastAsia="微軟正黑體" w:hAnsi="微軟正黑體" w:hint="eastAsia"/>
          <w:b/>
          <w:sz w:val="28"/>
          <w:szCs w:val="28"/>
        </w:rPr>
        <w:t xml:space="preserve"> </w:t>
      </w:r>
      <w:r w:rsidR="0086025B" w:rsidRPr="00D075ED">
        <w:rPr>
          <w:rFonts w:ascii="微軟正黑體" w:eastAsia="微軟正黑體" w:hAnsi="微軟正黑體" w:hint="eastAsia"/>
          <w:b/>
          <w:sz w:val="28"/>
          <w:szCs w:val="28"/>
        </w:rPr>
        <w:t xml:space="preserve"> ( 畢業要求,請詳閱修業辦法 </w:t>
      </w:r>
      <w:r w:rsidR="0086025B" w:rsidRPr="00D075ED">
        <w:rPr>
          <w:rFonts w:ascii="微軟正黑體" w:eastAsia="微軟正黑體" w:hAnsi="微軟正黑體"/>
          <w:b/>
          <w:sz w:val="28"/>
          <w:szCs w:val="28"/>
        </w:rPr>
        <w:t>)</w:t>
      </w:r>
    </w:p>
    <w:p w14:paraId="4EDC3F89" w14:textId="77777777" w:rsidR="000142A6" w:rsidRPr="00D075ED" w:rsidRDefault="000142A6" w:rsidP="006522EC">
      <w:pPr>
        <w:pStyle w:val="a3"/>
        <w:numPr>
          <w:ilvl w:val="1"/>
          <w:numId w:val="16"/>
        </w:numPr>
        <w:rPr>
          <w:rFonts w:ascii="微軟正黑體" w:eastAsia="微軟正黑體" w:hAnsi="微軟正黑體"/>
          <w:sz w:val="28"/>
          <w:szCs w:val="28"/>
        </w:rPr>
      </w:pPr>
      <w:r w:rsidRPr="00D075ED">
        <w:rPr>
          <w:rFonts w:ascii="微軟正黑體" w:eastAsia="微軟正黑體" w:hAnsi="微軟正黑體" w:hint="eastAsia"/>
          <w:sz w:val="28"/>
          <w:szCs w:val="28"/>
        </w:rPr>
        <w:t>研究生學位考試申請書</w:t>
      </w:r>
      <w:r w:rsidR="00B13035" w:rsidRPr="00D075ED">
        <w:rPr>
          <w:rFonts w:ascii="微軟正黑體" w:eastAsia="微軟正黑體" w:hAnsi="微軟正黑體" w:hint="eastAsia"/>
          <w:sz w:val="28"/>
          <w:szCs w:val="28"/>
        </w:rPr>
        <w:t xml:space="preserve"> </w:t>
      </w:r>
    </w:p>
    <w:p w14:paraId="727E4D5F" w14:textId="77777777" w:rsidR="000142A6" w:rsidRPr="00D075ED" w:rsidRDefault="000142A6" w:rsidP="006522EC">
      <w:pPr>
        <w:pStyle w:val="a3"/>
        <w:numPr>
          <w:ilvl w:val="1"/>
          <w:numId w:val="16"/>
        </w:numPr>
        <w:rPr>
          <w:rFonts w:ascii="微軟正黑體" w:eastAsia="微軟正黑體" w:hAnsi="微軟正黑體"/>
          <w:sz w:val="28"/>
          <w:szCs w:val="28"/>
        </w:rPr>
      </w:pPr>
      <w:r w:rsidRPr="00D075ED">
        <w:rPr>
          <w:rFonts w:ascii="微軟正黑體" w:eastAsia="微軟正黑體" w:hAnsi="微軟正黑體" w:hint="eastAsia"/>
          <w:sz w:val="28"/>
          <w:szCs w:val="28"/>
        </w:rPr>
        <w:t>歷年成績表一份</w:t>
      </w:r>
      <w:r w:rsidR="00B13035" w:rsidRPr="00D075ED">
        <w:rPr>
          <w:rFonts w:ascii="微軟正黑體" w:eastAsia="微軟正黑體" w:hAnsi="微軟正黑體" w:hint="eastAsia"/>
          <w:sz w:val="28"/>
          <w:szCs w:val="28"/>
        </w:rPr>
        <w:t xml:space="preserve"> </w:t>
      </w:r>
    </w:p>
    <w:p w14:paraId="726B3736" w14:textId="77777777" w:rsidR="000142A6" w:rsidRPr="00D075ED" w:rsidRDefault="000142A6" w:rsidP="006522EC">
      <w:pPr>
        <w:pStyle w:val="a3"/>
        <w:numPr>
          <w:ilvl w:val="1"/>
          <w:numId w:val="16"/>
        </w:numPr>
        <w:rPr>
          <w:rFonts w:ascii="微軟正黑體" w:eastAsia="微軟正黑體" w:hAnsi="微軟正黑體"/>
          <w:sz w:val="28"/>
          <w:szCs w:val="28"/>
        </w:rPr>
      </w:pPr>
      <w:r w:rsidRPr="00D075ED">
        <w:rPr>
          <w:rFonts w:ascii="微軟正黑體" w:eastAsia="微軟正黑體" w:hAnsi="微軟正黑體" w:hint="eastAsia"/>
          <w:sz w:val="28"/>
          <w:szCs w:val="28"/>
        </w:rPr>
        <w:t>學位考試委員名冊一份</w:t>
      </w:r>
    </w:p>
    <w:p w14:paraId="16B5FA52" w14:textId="18CA550C" w:rsidR="00B13035" w:rsidRDefault="000142A6" w:rsidP="00B13035">
      <w:pPr>
        <w:pStyle w:val="a3"/>
        <w:numPr>
          <w:ilvl w:val="1"/>
          <w:numId w:val="16"/>
        </w:numPr>
        <w:rPr>
          <w:rFonts w:ascii="微軟正黑體" w:eastAsia="微軟正黑體" w:hAnsi="微軟正黑體"/>
          <w:sz w:val="28"/>
          <w:szCs w:val="28"/>
        </w:rPr>
      </w:pPr>
      <w:r w:rsidRPr="00D075ED">
        <w:rPr>
          <w:rFonts w:ascii="微軟正黑體" w:eastAsia="微軟正黑體" w:hAnsi="微軟正黑體"/>
          <w:sz w:val="28"/>
          <w:szCs w:val="28"/>
        </w:rPr>
        <w:t>資格考核合格證明書</w:t>
      </w:r>
    </w:p>
    <w:p w14:paraId="252D797D" w14:textId="77777777" w:rsidR="00EE4F4F" w:rsidRPr="00D075ED" w:rsidRDefault="00EE4F4F" w:rsidP="00EE4F4F">
      <w:pPr>
        <w:pStyle w:val="a3"/>
        <w:ind w:leftChars="0" w:left="960"/>
        <w:rPr>
          <w:rFonts w:ascii="微軟正黑體" w:eastAsia="微軟正黑體" w:hAnsi="微軟正黑體"/>
          <w:sz w:val="28"/>
          <w:szCs w:val="28"/>
        </w:rPr>
      </w:pPr>
    </w:p>
    <w:p w14:paraId="5CFB5792" w14:textId="37E9BE91" w:rsidR="00AF13F9" w:rsidRPr="00D075ED" w:rsidRDefault="000142A6" w:rsidP="00D075ED">
      <w:pPr>
        <w:pStyle w:val="a3"/>
        <w:numPr>
          <w:ilvl w:val="0"/>
          <w:numId w:val="32"/>
        </w:numPr>
        <w:spacing w:line="500" w:lineRule="exact"/>
        <w:ind w:leftChars="0"/>
        <w:rPr>
          <w:rFonts w:ascii="微軟正黑體" w:eastAsia="微軟正黑體" w:hAnsi="微軟正黑體"/>
          <w:sz w:val="28"/>
          <w:szCs w:val="28"/>
        </w:rPr>
      </w:pPr>
      <w:r w:rsidRPr="00D075ED">
        <w:rPr>
          <w:rFonts w:ascii="微軟正黑體" w:eastAsia="微軟正黑體" w:hAnsi="微軟正黑體" w:hint="eastAsia"/>
          <w:sz w:val="28"/>
          <w:szCs w:val="28"/>
        </w:rPr>
        <w:t>經所屬研究所(學系)所長(系主任)同意後，陳報教務長核定。</w:t>
      </w:r>
    </w:p>
    <w:p w14:paraId="1D408B9B" w14:textId="77777777" w:rsidR="00D075ED" w:rsidRPr="00D075ED" w:rsidRDefault="00D075ED" w:rsidP="00D075ED">
      <w:pPr>
        <w:spacing w:line="500" w:lineRule="exact"/>
        <w:rPr>
          <w:rFonts w:ascii="微軟正黑體" w:eastAsia="微軟正黑體" w:hAnsi="微軟正黑體"/>
          <w:sz w:val="28"/>
          <w:szCs w:val="28"/>
        </w:rPr>
      </w:pPr>
    </w:p>
    <w:p w14:paraId="315B7520" w14:textId="099F5D71" w:rsidR="00AF13F9" w:rsidRPr="00D075ED" w:rsidRDefault="000142A6" w:rsidP="00984417">
      <w:pPr>
        <w:pStyle w:val="a3"/>
        <w:numPr>
          <w:ilvl w:val="0"/>
          <w:numId w:val="32"/>
        </w:numPr>
        <w:spacing w:line="500" w:lineRule="exact"/>
        <w:ind w:leftChars="0"/>
        <w:rPr>
          <w:rFonts w:ascii="微軟正黑體" w:eastAsia="微軟正黑體" w:hAnsi="微軟正黑體"/>
          <w:sz w:val="28"/>
          <w:szCs w:val="28"/>
        </w:rPr>
      </w:pPr>
      <w:r w:rsidRPr="00D075ED">
        <w:rPr>
          <w:rFonts w:ascii="微軟正黑體" w:eastAsia="微軟正黑體" w:hAnsi="微軟正黑體" w:hint="eastAsia"/>
          <w:sz w:val="28"/>
          <w:szCs w:val="28"/>
        </w:rPr>
        <w:t>業經核備之申請案，如因故未舉行或成績不及格需重考者，</w:t>
      </w:r>
      <w:proofErr w:type="gramStart"/>
      <w:r w:rsidRPr="00D075ED">
        <w:rPr>
          <w:rFonts w:ascii="微軟正黑體" w:eastAsia="微軟正黑體" w:hAnsi="微軟正黑體" w:hint="eastAsia"/>
          <w:sz w:val="28"/>
          <w:szCs w:val="28"/>
        </w:rPr>
        <w:t>於欲舉行</w:t>
      </w:r>
      <w:proofErr w:type="gramEnd"/>
      <w:r w:rsidRPr="00D075ED">
        <w:rPr>
          <w:rFonts w:ascii="微軟正黑體" w:eastAsia="微軟正黑體" w:hAnsi="微軟正黑體" w:hint="eastAsia"/>
          <w:sz w:val="28"/>
          <w:szCs w:val="28"/>
        </w:rPr>
        <w:t>考試之學期仍應向所屬研究所(學系)提出申請，但不需檢附規定之各項文件。</w:t>
      </w:r>
    </w:p>
    <w:p w14:paraId="1D8393F1" w14:textId="251A3793" w:rsidR="003B611F" w:rsidRDefault="003B611F" w:rsidP="003B611F">
      <w:pPr>
        <w:pStyle w:val="a3"/>
        <w:ind w:leftChars="0"/>
        <w:rPr>
          <w:rFonts w:ascii="微軟正黑體" w:eastAsia="微軟正黑體" w:hAnsi="微軟正黑體"/>
          <w:sz w:val="28"/>
          <w:szCs w:val="28"/>
        </w:rPr>
      </w:pPr>
    </w:p>
    <w:p w14:paraId="79D2BFB1" w14:textId="413DC1A6" w:rsidR="00EE4F4F" w:rsidRDefault="00EE4F4F" w:rsidP="003B611F">
      <w:pPr>
        <w:pStyle w:val="a3"/>
        <w:ind w:leftChars="0"/>
        <w:rPr>
          <w:rFonts w:ascii="微軟正黑體" w:eastAsia="微軟正黑體" w:hAnsi="微軟正黑體"/>
          <w:sz w:val="28"/>
          <w:szCs w:val="28"/>
        </w:rPr>
      </w:pPr>
    </w:p>
    <w:p w14:paraId="23495419" w14:textId="77777777" w:rsidR="00C10D0F" w:rsidRPr="0059146F" w:rsidRDefault="00C10D0F" w:rsidP="00C10D0F">
      <w:pPr>
        <w:rPr>
          <w:rFonts w:ascii="微軟正黑體" w:eastAsia="微軟正黑體" w:hAnsi="微軟正黑體" w:cs="Times New Roman"/>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146F">
        <w:rPr>
          <w:rFonts w:ascii="微軟正黑體" w:eastAsia="微軟正黑體" w:hAnsi="微軟正黑體" w:cs="Times New Roman"/>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三、論文格式說明</w:t>
      </w:r>
    </w:p>
    <w:p w14:paraId="4F2BF9DB" w14:textId="77777777" w:rsidR="00C10D0F" w:rsidRPr="00C10D0F" w:rsidRDefault="00C10D0F" w:rsidP="00C10D0F">
      <w:pPr>
        <w:rPr>
          <w:rFonts w:ascii="微軟正黑體" w:eastAsia="微軟正黑體" w:hAnsi="微軟正黑體"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0D0F">
        <w:rPr>
          <w:rFonts w:ascii="微軟正黑體" w:eastAsia="微軟正黑體" w:hAnsi="微軟正黑體"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Start"/>
      <w:r w:rsidRPr="00C10D0F">
        <w:rPr>
          <w:rFonts w:ascii="微軟正黑體" w:eastAsia="微軟正黑體" w:hAnsi="微軟正黑體"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一</w:t>
      </w:r>
      <w:proofErr w:type="gramEnd"/>
      <w:r w:rsidRPr="00C10D0F">
        <w:rPr>
          <w:rFonts w:ascii="微軟正黑體" w:eastAsia="微軟正黑體" w:hAnsi="微軟正黑體"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C10D0F">
        <w:rPr>
          <w:rFonts w:ascii="微軟正黑體" w:eastAsia="微軟正黑體" w:hAnsi="微軟正黑體" w:cs="Times New Roman"/>
          <w:sz w:val="28"/>
          <w:szCs w:val="28"/>
        </w:rPr>
        <w:t xml:space="preserve"> </w:t>
      </w:r>
      <w:r w:rsidRPr="00C10D0F">
        <w:rPr>
          <w:rFonts w:ascii="微軟正黑體" w:eastAsia="微軟正黑體" w:hAnsi="微軟正黑體"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封面印製 : 精裝黑皮，金色字</w:t>
      </w:r>
    </w:p>
    <w:p w14:paraId="651D17EE" w14:textId="77777777" w:rsidR="00C10D0F" w:rsidRPr="00C10D0F" w:rsidRDefault="00C10D0F" w:rsidP="00C10D0F">
      <w:pPr>
        <w:rPr>
          <w:rFonts w:ascii="微軟正黑體" w:eastAsia="微軟正黑體" w:hAnsi="微軟正黑體"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0D0F">
        <w:rPr>
          <w:rFonts w:ascii="微軟正黑體" w:eastAsia="微軟正黑體" w:hAnsi="微軟正黑體"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(二) 內頁第一頁為空白紙張，第二頁文字內容與封面相同</w:t>
      </w:r>
    </w:p>
    <w:p w14:paraId="282BE958" w14:textId="4B86DD00" w:rsidR="00C10D0F" w:rsidRPr="00C10D0F" w:rsidRDefault="00C10D0F" w:rsidP="00C10D0F">
      <w:pPr>
        <w:rPr>
          <w:rFonts w:ascii="微軟正黑體" w:eastAsia="微軟正黑體" w:hAnsi="微軟正黑體" w:cs="Times New Roman"/>
          <w:sz w:val="28"/>
          <w:szCs w:val="28"/>
        </w:rPr>
      </w:pPr>
      <w:r w:rsidRPr="00C10D0F">
        <w:rPr>
          <w:rFonts w:ascii="微軟正黑體" w:eastAsia="微軟正黑體" w:hAnsi="微軟正黑體"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(三) 第三頁起依序呈現:</w:t>
      </w:r>
      <w:r w:rsidR="00895241">
        <w:rPr>
          <w:rFonts w:ascii="微軟正黑體" w:eastAsia="微軟正黑體" w:hAnsi="微軟正黑體" w:cs="Times New Roman" w:hint="eastAsia"/>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10D0F">
        <w:rPr>
          <w:rFonts w:ascii="微軟正黑體" w:eastAsia="微軟正黑體" w:hAnsi="微軟正黑體" w:cs="Times New Roman"/>
          <w:sz w:val="28"/>
          <w:szCs w:val="28"/>
          <w14:glow w14:rad="38100">
            <w14:schemeClr w14:val="accent2">
              <w14:lumMod w14:val="40000"/>
              <w14:lumOff w14:val="60000"/>
            </w14:schemeClr>
          </w14:glow>
        </w:rPr>
        <w:t>博碩士論文授權書</w:t>
      </w:r>
      <w:r w:rsidR="00895241" w:rsidRPr="00C10D0F">
        <w:rPr>
          <w:rFonts w:ascii="微軟正黑體" w:eastAsia="微軟正黑體" w:hAnsi="微軟正黑體" w:cs="Times New Roman"/>
          <w:sz w:val="28"/>
          <w:szCs w:val="28"/>
        </w:rPr>
        <w:t>、</w:t>
      </w:r>
      <w:r w:rsidR="00895241" w:rsidRPr="00C10D0F">
        <w:rPr>
          <w:rFonts w:ascii="微軟正黑體" w:eastAsia="微軟正黑體" w:hAnsi="微軟正黑體" w:cs="Times New Roman"/>
          <w:sz w:val="28"/>
          <w:szCs w:val="28"/>
          <w14:glow w14:rad="38100">
            <w14:schemeClr w14:val="accent2">
              <w14:lumMod w14:val="40000"/>
              <w14:lumOff w14:val="60000"/>
            </w14:schemeClr>
          </w14:glow>
        </w:rPr>
        <w:t>論文審定同意書</w:t>
      </w:r>
    </w:p>
    <w:p w14:paraId="37A38D51" w14:textId="77777777" w:rsidR="00C10D0F" w:rsidRPr="00C10D0F" w:rsidRDefault="00C10D0F" w:rsidP="00C10D0F">
      <w:pPr>
        <w:rPr>
          <w:rFonts w:ascii="微軟正黑體" w:eastAsia="微軟正黑體" w:hAnsi="微軟正黑體" w:cs="Times New Roman"/>
          <w:sz w:val="28"/>
          <w:szCs w:val="28"/>
        </w:rPr>
      </w:pPr>
      <w:r w:rsidRPr="00C10D0F">
        <w:rPr>
          <w:rFonts w:ascii="微軟正黑體" w:eastAsia="微軟正黑體" w:hAnsi="微軟正黑體" w:cs="Times New Roman"/>
          <w:sz w:val="28"/>
          <w:szCs w:val="28"/>
        </w:rPr>
        <w:t xml:space="preserve">     以及</w:t>
      </w:r>
      <w:r w:rsidRPr="00C10D0F">
        <w:rPr>
          <w:rFonts w:ascii="微軟正黑體" w:eastAsia="微軟正黑體" w:hAnsi="微軟正黑體" w:cs="Times New Roman"/>
          <w:b/>
          <w:sz w:val="28"/>
          <w:szCs w:val="28"/>
          <w:highlight w:val="yellow"/>
        </w:rPr>
        <w:t>論文寫作順序</w:t>
      </w:r>
      <w:r w:rsidRPr="00C10D0F">
        <w:rPr>
          <w:rFonts w:ascii="微軟正黑體" w:eastAsia="微軟正黑體" w:hAnsi="微軟正黑體" w:cs="Times New Roman"/>
          <w:sz w:val="28"/>
          <w:szCs w:val="28"/>
        </w:rPr>
        <w:t xml:space="preserve">如下: </w:t>
      </w:r>
    </w:p>
    <w:p w14:paraId="187126AF" w14:textId="77777777" w:rsidR="00C10D0F" w:rsidRPr="00C10D0F" w:rsidRDefault="00C10D0F" w:rsidP="00C10D0F">
      <w:pPr>
        <w:pStyle w:val="a3"/>
        <w:numPr>
          <w:ilvl w:val="0"/>
          <w:numId w:val="11"/>
        </w:numPr>
        <w:spacing w:line="500" w:lineRule="exact"/>
        <w:ind w:leftChars="0"/>
        <w:rPr>
          <w:rFonts w:ascii="微軟正黑體" w:eastAsia="微軟正黑體" w:hAnsi="微軟正黑體" w:cs="Times New Roman"/>
          <w:sz w:val="28"/>
          <w:szCs w:val="28"/>
        </w:rPr>
      </w:pPr>
      <w:proofErr w:type="gramStart"/>
      <w:r w:rsidRPr="00C10D0F">
        <w:rPr>
          <w:rFonts w:ascii="微軟正黑體" w:eastAsia="微軟正黑體" w:hAnsi="微軟正黑體" w:cs="Times New Roman"/>
          <w:sz w:val="28"/>
          <w:szCs w:val="28"/>
        </w:rPr>
        <w:t>誌</w:t>
      </w:r>
      <w:proofErr w:type="gramEnd"/>
      <w:r w:rsidRPr="00C10D0F">
        <w:rPr>
          <w:rFonts w:ascii="微軟正黑體" w:eastAsia="微軟正黑體" w:hAnsi="微軟正黑體" w:cs="Times New Roman"/>
          <w:sz w:val="28"/>
          <w:szCs w:val="28"/>
        </w:rPr>
        <w:t>謝</w:t>
      </w:r>
      <w:r w:rsidRPr="00C10D0F">
        <w:rPr>
          <w:rFonts w:ascii="微軟正黑體" w:eastAsia="微軟正黑體" w:hAnsi="微軟正黑體" w:cs="Times New Roman"/>
          <w:sz w:val="28"/>
          <w:szCs w:val="28"/>
        </w:rPr>
        <w:tab/>
      </w:r>
    </w:p>
    <w:p w14:paraId="47E5BB46" w14:textId="77777777" w:rsidR="00C10D0F" w:rsidRPr="00C10D0F" w:rsidRDefault="00C10D0F" w:rsidP="00C10D0F">
      <w:pPr>
        <w:pStyle w:val="a3"/>
        <w:numPr>
          <w:ilvl w:val="0"/>
          <w:numId w:val="12"/>
        </w:numPr>
        <w:spacing w:line="500" w:lineRule="exact"/>
        <w:ind w:leftChars="0"/>
        <w:rPr>
          <w:rFonts w:ascii="微軟正黑體" w:eastAsia="微軟正黑體" w:hAnsi="微軟正黑體" w:cs="Times New Roman"/>
          <w:sz w:val="28"/>
          <w:szCs w:val="28"/>
        </w:rPr>
      </w:pPr>
      <w:r w:rsidRPr="00C10D0F">
        <w:rPr>
          <w:rFonts w:ascii="微軟正黑體" w:eastAsia="微軟正黑體" w:hAnsi="微軟正黑體" w:cs="Times New Roman"/>
          <w:sz w:val="28"/>
          <w:szCs w:val="28"/>
        </w:rPr>
        <w:t>目錄</w:t>
      </w:r>
    </w:p>
    <w:p w14:paraId="534E5301" w14:textId="77777777" w:rsidR="00C10D0F" w:rsidRPr="00C10D0F" w:rsidRDefault="00C10D0F" w:rsidP="00C10D0F">
      <w:pPr>
        <w:pStyle w:val="a3"/>
        <w:numPr>
          <w:ilvl w:val="0"/>
          <w:numId w:val="13"/>
        </w:numPr>
        <w:spacing w:line="500" w:lineRule="exact"/>
        <w:ind w:leftChars="0"/>
        <w:rPr>
          <w:rFonts w:ascii="微軟正黑體" w:eastAsia="微軟正黑體" w:hAnsi="微軟正黑體" w:cs="Times New Roman"/>
          <w:sz w:val="28"/>
          <w:szCs w:val="28"/>
        </w:rPr>
      </w:pPr>
      <w:r w:rsidRPr="00C10D0F">
        <w:rPr>
          <w:rFonts w:ascii="微軟正黑體" w:eastAsia="微軟正黑體" w:hAnsi="微軟正黑體" w:cs="Times New Roman"/>
          <w:sz w:val="28"/>
          <w:szCs w:val="28"/>
        </w:rPr>
        <w:t>專有名詞縮寫</w:t>
      </w:r>
      <w:r w:rsidRPr="00C10D0F">
        <w:rPr>
          <w:rFonts w:ascii="微軟正黑體" w:eastAsia="微軟正黑體" w:hAnsi="微軟正黑體" w:cs="Times New Roman"/>
          <w:sz w:val="28"/>
          <w:szCs w:val="28"/>
        </w:rPr>
        <w:tab/>
      </w:r>
    </w:p>
    <w:p w14:paraId="7ED340C0" w14:textId="77777777" w:rsidR="00C10D0F" w:rsidRPr="00C10D0F" w:rsidRDefault="00C10D0F" w:rsidP="00C10D0F">
      <w:pPr>
        <w:pStyle w:val="a3"/>
        <w:numPr>
          <w:ilvl w:val="0"/>
          <w:numId w:val="20"/>
        </w:numPr>
        <w:spacing w:line="500" w:lineRule="exact"/>
        <w:ind w:leftChars="0"/>
        <w:rPr>
          <w:rFonts w:ascii="微軟正黑體" w:eastAsia="微軟正黑體" w:hAnsi="微軟正黑體" w:cs="Times New Roman"/>
          <w:sz w:val="28"/>
          <w:szCs w:val="28"/>
        </w:rPr>
      </w:pPr>
      <w:r w:rsidRPr="00C10D0F">
        <w:rPr>
          <w:rFonts w:ascii="微軟正黑體" w:eastAsia="微軟正黑體" w:hAnsi="微軟正黑體" w:cs="Times New Roman"/>
          <w:sz w:val="28"/>
          <w:szCs w:val="28"/>
        </w:rPr>
        <w:t>圖索引</w:t>
      </w:r>
      <w:r w:rsidRPr="00C10D0F">
        <w:rPr>
          <w:rFonts w:ascii="微軟正黑體" w:eastAsia="微軟正黑體" w:hAnsi="微軟正黑體" w:cs="Times New Roman"/>
          <w:sz w:val="28"/>
          <w:szCs w:val="28"/>
        </w:rPr>
        <w:tab/>
      </w:r>
    </w:p>
    <w:p w14:paraId="0967FB77" w14:textId="77777777" w:rsidR="00C10D0F" w:rsidRPr="00C10D0F" w:rsidRDefault="00C10D0F" w:rsidP="00C10D0F">
      <w:pPr>
        <w:pStyle w:val="a3"/>
        <w:numPr>
          <w:ilvl w:val="0"/>
          <w:numId w:val="21"/>
        </w:numPr>
        <w:spacing w:line="500" w:lineRule="exact"/>
        <w:ind w:leftChars="0"/>
        <w:rPr>
          <w:rFonts w:ascii="微軟正黑體" w:eastAsia="微軟正黑體" w:hAnsi="微軟正黑體" w:cs="Times New Roman"/>
          <w:sz w:val="28"/>
          <w:szCs w:val="28"/>
        </w:rPr>
      </w:pPr>
      <w:r w:rsidRPr="00C10D0F">
        <w:rPr>
          <w:rFonts w:ascii="微軟正黑體" w:eastAsia="微軟正黑體" w:hAnsi="微軟正黑體" w:cs="Times New Roman"/>
          <w:sz w:val="28"/>
          <w:szCs w:val="28"/>
        </w:rPr>
        <w:t>表索引</w:t>
      </w:r>
    </w:p>
    <w:p w14:paraId="7526C57D" w14:textId="77777777" w:rsidR="00C10D0F" w:rsidRPr="00C10D0F" w:rsidRDefault="00C10D0F" w:rsidP="00C10D0F">
      <w:pPr>
        <w:pStyle w:val="a3"/>
        <w:numPr>
          <w:ilvl w:val="0"/>
          <w:numId w:val="22"/>
        </w:numPr>
        <w:spacing w:line="500" w:lineRule="exact"/>
        <w:ind w:leftChars="0"/>
        <w:rPr>
          <w:rFonts w:ascii="微軟正黑體" w:eastAsia="微軟正黑體" w:hAnsi="微軟正黑體" w:cs="Times New Roman"/>
          <w:sz w:val="28"/>
          <w:szCs w:val="28"/>
        </w:rPr>
      </w:pPr>
      <w:r w:rsidRPr="00C10D0F">
        <w:rPr>
          <w:rFonts w:ascii="微軟正黑體" w:eastAsia="微軟正黑體" w:hAnsi="微軟正黑體" w:cs="Times New Roman"/>
          <w:sz w:val="28"/>
          <w:szCs w:val="28"/>
        </w:rPr>
        <w:t>中文摘要 (</w:t>
      </w:r>
      <w:proofErr w:type="gramStart"/>
      <w:r w:rsidRPr="00C10D0F">
        <w:rPr>
          <w:rFonts w:ascii="微軟正黑體" w:eastAsia="微軟正黑體" w:hAnsi="微軟正黑體" w:cs="Times New Roman"/>
          <w:sz w:val="28"/>
          <w:szCs w:val="28"/>
        </w:rPr>
        <w:t>下方含</w:t>
      </w:r>
      <w:proofErr w:type="gramEnd"/>
      <w:r w:rsidRPr="00C10D0F">
        <w:rPr>
          <w:rFonts w:ascii="微軟正黑體" w:eastAsia="微軟正黑體" w:hAnsi="微軟正黑體" w:cs="Times New Roman"/>
          <w:sz w:val="28"/>
          <w:szCs w:val="28"/>
        </w:rPr>
        <w:t>關鍵詞)</w:t>
      </w:r>
    </w:p>
    <w:p w14:paraId="6B7354A1" w14:textId="77777777" w:rsidR="00C10D0F" w:rsidRPr="00C10D0F" w:rsidRDefault="00C10D0F" w:rsidP="00C10D0F">
      <w:pPr>
        <w:pStyle w:val="a3"/>
        <w:numPr>
          <w:ilvl w:val="0"/>
          <w:numId w:val="23"/>
        </w:numPr>
        <w:spacing w:line="500" w:lineRule="exact"/>
        <w:ind w:leftChars="0"/>
        <w:rPr>
          <w:rFonts w:ascii="微軟正黑體" w:eastAsia="微軟正黑體" w:hAnsi="微軟正黑體" w:cs="Times New Roman"/>
          <w:sz w:val="28"/>
          <w:szCs w:val="28"/>
        </w:rPr>
      </w:pPr>
      <w:r w:rsidRPr="00C10D0F">
        <w:rPr>
          <w:rFonts w:ascii="微軟正黑體" w:eastAsia="微軟正黑體" w:hAnsi="微軟正黑體" w:cs="Times New Roman"/>
          <w:sz w:val="28"/>
          <w:szCs w:val="28"/>
        </w:rPr>
        <w:t>英文摘要 (</w:t>
      </w:r>
      <w:proofErr w:type="gramStart"/>
      <w:r w:rsidRPr="00C10D0F">
        <w:rPr>
          <w:rFonts w:ascii="微軟正黑體" w:eastAsia="微軟正黑體" w:hAnsi="微軟正黑體" w:cs="Times New Roman"/>
          <w:sz w:val="28"/>
          <w:szCs w:val="28"/>
        </w:rPr>
        <w:t>下方含</w:t>
      </w:r>
      <w:proofErr w:type="gramEnd"/>
      <w:r w:rsidRPr="00C10D0F">
        <w:rPr>
          <w:rFonts w:ascii="微軟正黑體" w:eastAsia="微軟正黑體" w:hAnsi="微軟正黑體" w:cs="Times New Roman"/>
          <w:sz w:val="28"/>
          <w:szCs w:val="28"/>
        </w:rPr>
        <w:t>關鍵詞Keywords)</w:t>
      </w:r>
    </w:p>
    <w:p w14:paraId="42828705" w14:textId="77777777" w:rsidR="00C10D0F" w:rsidRPr="00C10D0F" w:rsidRDefault="00C10D0F" w:rsidP="00C10D0F">
      <w:pPr>
        <w:pStyle w:val="a3"/>
        <w:numPr>
          <w:ilvl w:val="0"/>
          <w:numId w:val="29"/>
        </w:numPr>
        <w:spacing w:line="500" w:lineRule="exact"/>
        <w:ind w:leftChars="0"/>
        <w:rPr>
          <w:rFonts w:ascii="微軟正黑體" w:eastAsia="微軟正黑體" w:hAnsi="微軟正黑體" w:cs="Times New Roman"/>
          <w:sz w:val="28"/>
          <w:szCs w:val="28"/>
        </w:rPr>
      </w:pPr>
      <w:r w:rsidRPr="00C10D0F">
        <w:rPr>
          <w:rFonts w:ascii="微軟正黑體" w:eastAsia="微軟正黑體" w:hAnsi="微軟正黑體" w:cs="Times New Roman" w:hint="eastAsia"/>
          <w:sz w:val="28"/>
          <w:szCs w:val="28"/>
        </w:rPr>
        <w:t xml:space="preserve"> </w:t>
      </w:r>
      <w:r w:rsidRPr="00C10D0F">
        <w:rPr>
          <w:rFonts w:ascii="微軟正黑體" w:eastAsia="微軟正黑體" w:hAnsi="微軟正黑體" w:cs="Times New Roman"/>
          <w:sz w:val="28"/>
          <w:szCs w:val="28"/>
        </w:rPr>
        <w:t>第一章</w:t>
      </w:r>
      <w:r w:rsidRPr="00C10D0F">
        <w:rPr>
          <w:rFonts w:ascii="微軟正黑體" w:eastAsia="微軟正黑體" w:hAnsi="微軟正黑體" w:cs="Times New Roman"/>
          <w:sz w:val="28"/>
          <w:szCs w:val="28"/>
        </w:rPr>
        <w:tab/>
        <w:t>緒論</w:t>
      </w:r>
      <w:r w:rsidRPr="00C10D0F">
        <w:rPr>
          <w:rFonts w:ascii="微軟正黑體" w:eastAsia="微軟正黑體" w:hAnsi="微軟正黑體" w:cs="Times New Roman"/>
          <w:sz w:val="28"/>
          <w:szCs w:val="28"/>
        </w:rPr>
        <w:tab/>
      </w:r>
    </w:p>
    <w:p w14:paraId="24829F43" w14:textId="77777777" w:rsidR="00C10D0F" w:rsidRPr="00C10D0F" w:rsidRDefault="00C10D0F" w:rsidP="00C10D0F">
      <w:pPr>
        <w:spacing w:line="500" w:lineRule="exact"/>
        <w:rPr>
          <w:rFonts w:ascii="微軟正黑體" w:eastAsia="微軟正黑體" w:hAnsi="微軟正黑體" w:cs="Times New Roman"/>
          <w:sz w:val="28"/>
          <w:szCs w:val="28"/>
        </w:rPr>
      </w:pPr>
      <w:r w:rsidRPr="00C10D0F">
        <w:rPr>
          <w:rFonts w:ascii="微軟正黑體" w:eastAsia="微軟正黑體" w:hAnsi="微軟正黑體" w:cs="Times New Roman"/>
          <w:sz w:val="28"/>
          <w:szCs w:val="28"/>
        </w:rPr>
        <w:t xml:space="preserve">        第二章</w:t>
      </w:r>
      <w:r w:rsidRPr="00C10D0F">
        <w:rPr>
          <w:rFonts w:ascii="微軟正黑體" w:eastAsia="微軟正黑體" w:hAnsi="微軟正黑體" w:cs="Times New Roman"/>
          <w:sz w:val="28"/>
          <w:szCs w:val="28"/>
        </w:rPr>
        <w:tab/>
        <w:t>研究目的與合理性</w:t>
      </w:r>
      <w:r w:rsidRPr="00C10D0F">
        <w:rPr>
          <w:rFonts w:ascii="微軟正黑體" w:eastAsia="微軟正黑體" w:hAnsi="微軟正黑體" w:cs="Times New Roman"/>
          <w:sz w:val="28"/>
          <w:szCs w:val="28"/>
        </w:rPr>
        <w:tab/>
      </w:r>
    </w:p>
    <w:p w14:paraId="42249C04" w14:textId="77777777" w:rsidR="00C10D0F" w:rsidRPr="00C10D0F" w:rsidRDefault="00C10D0F" w:rsidP="00C10D0F">
      <w:pPr>
        <w:spacing w:line="500" w:lineRule="exact"/>
        <w:rPr>
          <w:rFonts w:ascii="微軟正黑體" w:eastAsia="微軟正黑體" w:hAnsi="微軟正黑體" w:cs="Times New Roman"/>
          <w:sz w:val="28"/>
          <w:szCs w:val="28"/>
        </w:rPr>
      </w:pPr>
      <w:r w:rsidRPr="00C10D0F">
        <w:rPr>
          <w:rFonts w:ascii="微軟正黑體" w:eastAsia="微軟正黑體" w:hAnsi="微軟正黑體" w:cs="Times New Roman"/>
          <w:sz w:val="28"/>
          <w:szCs w:val="28"/>
        </w:rPr>
        <w:t xml:space="preserve">        第三章</w:t>
      </w:r>
      <w:r w:rsidRPr="00C10D0F">
        <w:rPr>
          <w:rFonts w:ascii="微軟正黑體" w:eastAsia="微軟正黑體" w:hAnsi="微軟正黑體" w:cs="Times New Roman"/>
          <w:sz w:val="28"/>
          <w:szCs w:val="28"/>
        </w:rPr>
        <w:tab/>
        <w:t>材料與方法</w:t>
      </w:r>
      <w:r w:rsidRPr="00C10D0F">
        <w:rPr>
          <w:rFonts w:ascii="微軟正黑體" w:eastAsia="微軟正黑體" w:hAnsi="微軟正黑體" w:cs="Times New Roman"/>
          <w:sz w:val="28"/>
          <w:szCs w:val="28"/>
        </w:rPr>
        <w:tab/>
      </w:r>
      <w:r w:rsidRPr="00C10D0F">
        <w:rPr>
          <w:rFonts w:ascii="微軟正黑體" w:eastAsia="微軟正黑體" w:hAnsi="微軟正黑體" w:cs="Times New Roman"/>
          <w:sz w:val="28"/>
          <w:szCs w:val="28"/>
        </w:rPr>
        <w:tab/>
      </w:r>
      <w:r w:rsidRPr="00C10D0F">
        <w:rPr>
          <w:rFonts w:ascii="微軟正黑體" w:eastAsia="微軟正黑體" w:hAnsi="微軟正黑體" w:cs="Times New Roman"/>
          <w:sz w:val="28"/>
          <w:szCs w:val="28"/>
        </w:rPr>
        <w:tab/>
      </w:r>
    </w:p>
    <w:p w14:paraId="118214A8" w14:textId="77777777" w:rsidR="00C10D0F" w:rsidRPr="00C10D0F" w:rsidRDefault="00C10D0F" w:rsidP="00C10D0F">
      <w:pPr>
        <w:spacing w:line="500" w:lineRule="exact"/>
        <w:rPr>
          <w:rFonts w:ascii="微軟正黑體" w:eastAsia="微軟正黑體" w:hAnsi="微軟正黑體" w:cs="Times New Roman"/>
          <w:sz w:val="28"/>
          <w:szCs w:val="28"/>
        </w:rPr>
      </w:pPr>
      <w:r w:rsidRPr="00C10D0F">
        <w:rPr>
          <w:rFonts w:ascii="微軟正黑體" w:eastAsia="微軟正黑體" w:hAnsi="微軟正黑體" w:cs="Times New Roman"/>
          <w:sz w:val="28"/>
          <w:szCs w:val="28"/>
        </w:rPr>
        <w:t xml:space="preserve">         3. 1 材料</w:t>
      </w:r>
    </w:p>
    <w:p w14:paraId="465F2448" w14:textId="77777777" w:rsidR="00C10D0F" w:rsidRPr="00C10D0F" w:rsidRDefault="00C10D0F" w:rsidP="00C10D0F">
      <w:pPr>
        <w:spacing w:line="500" w:lineRule="exact"/>
        <w:rPr>
          <w:rFonts w:ascii="微軟正黑體" w:eastAsia="微軟正黑體" w:hAnsi="微軟正黑體" w:cs="Times New Roman"/>
          <w:sz w:val="28"/>
          <w:szCs w:val="28"/>
        </w:rPr>
      </w:pPr>
      <w:r w:rsidRPr="00C10D0F">
        <w:rPr>
          <w:rFonts w:ascii="微軟正黑體" w:eastAsia="微軟正黑體" w:hAnsi="微軟正黑體" w:cs="Times New Roman"/>
          <w:sz w:val="28"/>
          <w:szCs w:val="28"/>
        </w:rPr>
        <w:t xml:space="preserve">         3. 2 方法</w:t>
      </w:r>
      <w:r w:rsidRPr="00C10D0F">
        <w:rPr>
          <w:rFonts w:ascii="微軟正黑體" w:eastAsia="微軟正黑體" w:hAnsi="微軟正黑體" w:cs="Times New Roman"/>
          <w:sz w:val="28"/>
          <w:szCs w:val="28"/>
        </w:rPr>
        <w:tab/>
      </w:r>
    </w:p>
    <w:p w14:paraId="4AFFC149" w14:textId="77777777" w:rsidR="00C10D0F" w:rsidRPr="00C10D0F" w:rsidRDefault="00C10D0F" w:rsidP="00C10D0F">
      <w:pPr>
        <w:spacing w:line="500" w:lineRule="exact"/>
        <w:rPr>
          <w:rFonts w:ascii="微軟正黑體" w:eastAsia="微軟正黑體" w:hAnsi="微軟正黑體" w:cs="Times New Roman"/>
          <w:sz w:val="28"/>
          <w:szCs w:val="28"/>
        </w:rPr>
      </w:pPr>
      <w:r w:rsidRPr="00C10D0F">
        <w:rPr>
          <w:rFonts w:ascii="微軟正黑體" w:eastAsia="微軟正黑體" w:hAnsi="微軟正黑體" w:cs="Times New Roman"/>
          <w:sz w:val="28"/>
          <w:szCs w:val="28"/>
        </w:rPr>
        <w:t xml:space="preserve">        第四章</w:t>
      </w:r>
      <w:r w:rsidRPr="00C10D0F">
        <w:rPr>
          <w:rFonts w:ascii="微軟正黑體" w:eastAsia="微軟正黑體" w:hAnsi="微軟正黑體" w:cs="Times New Roman"/>
          <w:sz w:val="28"/>
          <w:szCs w:val="28"/>
        </w:rPr>
        <w:tab/>
        <w:t>實驗結果</w:t>
      </w:r>
      <w:r w:rsidRPr="00C10D0F">
        <w:rPr>
          <w:rFonts w:ascii="微軟正黑體" w:eastAsia="微軟正黑體" w:hAnsi="微軟正黑體" w:cs="Times New Roman"/>
          <w:sz w:val="28"/>
          <w:szCs w:val="28"/>
        </w:rPr>
        <w:tab/>
      </w:r>
      <w:r w:rsidRPr="00C10D0F">
        <w:rPr>
          <w:rFonts w:ascii="微軟正黑體" w:eastAsia="微軟正黑體" w:hAnsi="微軟正黑體" w:cs="Times New Roman"/>
          <w:sz w:val="28"/>
          <w:szCs w:val="28"/>
        </w:rPr>
        <w:tab/>
      </w:r>
      <w:r w:rsidRPr="00C10D0F">
        <w:rPr>
          <w:rFonts w:ascii="微軟正黑體" w:eastAsia="微軟正黑體" w:hAnsi="微軟正黑體" w:cs="Times New Roman"/>
          <w:sz w:val="28"/>
          <w:szCs w:val="28"/>
        </w:rPr>
        <w:tab/>
      </w:r>
    </w:p>
    <w:p w14:paraId="50A6F345" w14:textId="77777777" w:rsidR="00C10D0F" w:rsidRPr="00C10D0F" w:rsidRDefault="00C10D0F" w:rsidP="00C10D0F">
      <w:pPr>
        <w:spacing w:line="500" w:lineRule="exact"/>
        <w:rPr>
          <w:rFonts w:ascii="微軟正黑體" w:eastAsia="微軟正黑體" w:hAnsi="微軟正黑體" w:cs="Times New Roman"/>
          <w:sz w:val="28"/>
          <w:szCs w:val="28"/>
        </w:rPr>
      </w:pPr>
      <w:r w:rsidRPr="00C10D0F">
        <w:rPr>
          <w:rFonts w:ascii="微軟正黑體" w:eastAsia="微軟正黑體" w:hAnsi="微軟正黑體" w:cs="Times New Roman"/>
          <w:sz w:val="28"/>
          <w:szCs w:val="28"/>
        </w:rPr>
        <w:t xml:space="preserve">        第五章</w:t>
      </w:r>
      <w:r w:rsidRPr="00C10D0F">
        <w:rPr>
          <w:rFonts w:ascii="微軟正黑體" w:eastAsia="微軟正黑體" w:hAnsi="微軟正黑體" w:cs="Times New Roman"/>
          <w:sz w:val="28"/>
          <w:szCs w:val="28"/>
        </w:rPr>
        <w:tab/>
        <w:t>討論</w:t>
      </w:r>
      <w:r w:rsidRPr="00C10D0F">
        <w:rPr>
          <w:rFonts w:ascii="微軟正黑體" w:eastAsia="微軟正黑體" w:hAnsi="微軟正黑體" w:cs="Times New Roman"/>
          <w:sz w:val="28"/>
          <w:szCs w:val="28"/>
        </w:rPr>
        <w:tab/>
      </w:r>
      <w:r w:rsidRPr="00C10D0F">
        <w:rPr>
          <w:rFonts w:ascii="微軟正黑體" w:eastAsia="微軟正黑體" w:hAnsi="微軟正黑體" w:cs="Times New Roman"/>
          <w:sz w:val="28"/>
          <w:szCs w:val="28"/>
        </w:rPr>
        <w:tab/>
      </w:r>
      <w:r w:rsidRPr="00C10D0F">
        <w:rPr>
          <w:rFonts w:ascii="微軟正黑體" w:eastAsia="微軟正黑體" w:hAnsi="微軟正黑體" w:cs="Times New Roman"/>
          <w:sz w:val="28"/>
          <w:szCs w:val="28"/>
        </w:rPr>
        <w:tab/>
      </w:r>
      <w:r w:rsidRPr="00C10D0F">
        <w:rPr>
          <w:rFonts w:ascii="微軟正黑體" w:eastAsia="微軟正黑體" w:hAnsi="微軟正黑體" w:cs="Times New Roman"/>
          <w:sz w:val="28"/>
          <w:szCs w:val="28"/>
        </w:rPr>
        <w:tab/>
      </w:r>
    </w:p>
    <w:p w14:paraId="2FCF9188" w14:textId="77777777" w:rsidR="00C10D0F" w:rsidRPr="00C10D0F" w:rsidRDefault="00C10D0F" w:rsidP="00C10D0F">
      <w:pPr>
        <w:spacing w:line="500" w:lineRule="exact"/>
        <w:rPr>
          <w:rFonts w:ascii="微軟正黑體" w:eastAsia="微軟正黑體" w:hAnsi="微軟正黑體" w:cs="Times New Roman"/>
          <w:sz w:val="28"/>
          <w:szCs w:val="28"/>
        </w:rPr>
      </w:pPr>
      <w:r w:rsidRPr="00C10D0F">
        <w:rPr>
          <w:rFonts w:ascii="微軟正黑體" w:eastAsia="微軟正黑體" w:hAnsi="微軟正黑體" w:cs="Times New Roman"/>
          <w:sz w:val="28"/>
          <w:szCs w:val="28"/>
        </w:rPr>
        <w:t xml:space="preserve">        第六章</w:t>
      </w:r>
      <w:r w:rsidRPr="00C10D0F">
        <w:rPr>
          <w:rFonts w:ascii="微軟正黑體" w:eastAsia="微軟正黑體" w:hAnsi="微軟正黑體" w:cs="Times New Roman"/>
          <w:sz w:val="28"/>
          <w:szCs w:val="28"/>
        </w:rPr>
        <w:tab/>
        <w:t>結論評注</w:t>
      </w:r>
      <w:r w:rsidRPr="00C10D0F">
        <w:rPr>
          <w:rFonts w:ascii="微軟正黑體" w:eastAsia="微軟正黑體" w:hAnsi="微軟正黑體" w:cs="Times New Roman"/>
          <w:sz w:val="28"/>
          <w:szCs w:val="28"/>
        </w:rPr>
        <w:tab/>
      </w:r>
      <w:r w:rsidRPr="00C10D0F">
        <w:rPr>
          <w:rFonts w:ascii="微軟正黑體" w:eastAsia="微軟正黑體" w:hAnsi="微軟正黑體" w:cs="Times New Roman"/>
          <w:sz w:val="28"/>
          <w:szCs w:val="28"/>
        </w:rPr>
        <w:tab/>
      </w:r>
      <w:r w:rsidRPr="00C10D0F">
        <w:rPr>
          <w:rFonts w:ascii="微軟正黑體" w:eastAsia="微軟正黑體" w:hAnsi="微軟正黑體" w:cs="Times New Roman"/>
          <w:sz w:val="28"/>
          <w:szCs w:val="28"/>
        </w:rPr>
        <w:tab/>
      </w:r>
    </w:p>
    <w:p w14:paraId="490EE4B9" w14:textId="77777777" w:rsidR="00C10D0F" w:rsidRPr="00C10D0F" w:rsidRDefault="00C10D0F" w:rsidP="00C10D0F">
      <w:pPr>
        <w:spacing w:line="500" w:lineRule="exact"/>
        <w:rPr>
          <w:rFonts w:ascii="微軟正黑體" w:eastAsia="微軟正黑體" w:hAnsi="微軟正黑體" w:cs="Times New Roman"/>
          <w:sz w:val="28"/>
          <w:szCs w:val="28"/>
        </w:rPr>
      </w:pPr>
      <w:r w:rsidRPr="00C10D0F">
        <w:rPr>
          <w:rFonts w:ascii="微軟正黑體" w:eastAsia="微軟正黑體" w:hAnsi="微軟正黑體" w:cs="Times New Roman"/>
          <w:sz w:val="28"/>
          <w:szCs w:val="28"/>
        </w:rPr>
        <w:t xml:space="preserve">        第七章</w:t>
      </w:r>
      <w:r w:rsidRPr="00C10D0F">
        <w:rPr>
          <w:rFonts w:ascii="微軟正黑體" w:eastAsia="微軟正黑體" w:hAnsi="微軟正黑體" w:cs="Times New Roman"/>
          <w:sz w:val="28"/>
          <w:szCs w:val="28"/>
        </w:rPr>
        <w:tab/>
        <w:t>參考文獻</w:t>
      </w:r>
      <w:r w:rsidRPr="00C10D0F">
        <w:rPr>
          <w:rFonts w:ascii="微軟正黑體" w:eastAsia="微軟正黑體" w:hAnsi="微軟正黑體" w:cs="Times New Roman"/>
          <w:sz w:val="28"/>
          <w:szCs w:val="28"/>
        </w:rPr>
        <w:tab/>
      </w:r>
      <w:r w:rsidRPr="00C10D0F">
        <w:rPr>
          <w:rFonts w:ascii="微軟正黑體" w:eastAsia="微軟正黑體" w:hAnsi="微軟正黑體" w:cs="Times New Roman"/>
          <w:sz w:val="28"/>
          <w:szCs w:val="28"/>
        </w:rPr>
        <w:tab/>
      </w:r>
      <w:r w:rsidRPr="00C10D0F">
        <w:rPr>
          <w:rFonts w:ascii="微軟正黑體" w:eastAsia="微軟正黑體" w:hAnsi="微軟正黑體" w:cs="Times New Roman"/>
          <w:sz w:val="28"/>
          <w:szCs w:val="28"/>
        </w:rPr>
        <w:tab/>
      </w:r>
    </w:p>
    <w:p w14:paraId="5B6970A3" w14:textId="77777777" w:rsidR="00C10D0F" w:rsidRPr="008F256E" w:rsidRDefault="00C10D0F" w:rsidP="00C10D0F">
      <w:pPr>
        <w:spacing w:line="500" w:lineRule="exact"/>
        <w:rPr>
          <w:rFonts w:ascii="Times New Roman" w:eastAsia="標楷體" w:hAnsi="Times New Roman" w:cs="Times New Roman"/>
          <w:sz w:val="28"/>
          <w:szCs w:val="28"/>
        </w:rPr>
      </w:pPr>
      <w:r w:rsidRPr="00C10D0F">
        <w:rPr>
          <w:rFonts w:ascii="微軟正黑體" w:eastAsia="微軟正黑體" w:hAnsi="微軟正黑體" w:cs="Times New Roman"/>
          <w:sz w:val="28"/>
          <w:szCs w:val="28"/>
        </w:rPr>
        <w:t xml:space="preserve">        第八章</w:t>
      </w:r>
      <w:r w:rsidRPr="00C10D0F">
        <w:rPr>
          <w:rFonts w:ascii="微軟正黑體" w:eastAsia="微軟正黑體" w:hAnsi="微軟正黑體" w:cs="Times New Roman"/>
          <w:sz w:val="28"/>
          <w:szCs w:val="28"/>
        </w:rPr>
        <w:tab/>
        <w:t>附錄</w:t>
      </w:r>
      <w:r w:rsidRPr="008F256E">
        <w:rPr>
          <w:rFonts w:ascii="Times New Roman" w:eastAsia="標楷體" w:hAnsi="Times New Roman" w:cs="Times New Roman"/>
          <w:sz w:val="28"/>
          <w:szCs w:val="28"/>
        </w:rPr>
        <w:tab/>
      </w:r>
    </w:p>
    <w:p w14:paraId="7712F879" w14:textId="77777777" w:rsidR="00C10D0F" w:rsidRPr="008F256E" w:rsidRDefault="00C10D0F" w:rsidP="00C10D0F">
      <w:pPr>
        <w:spacing w:line="420" w:lineRule="exact"/>
        <w:rPr>
          <w:rFonts w:ascii="Times New Roman" w:eastAsia="標楷體" w:hAnsi="Times New Roman" w:cs="Times New Roman"/>
          <w:sz w:val="28"/>
          <w:szCs w:val="28"/>
        </w:rPr>
      </w:pPr>
    </w:p>
    <w:p w14:paraId="2DD3434D" w14:textId="77777777" w:rsidR="00C10D0F" w:rsidRPr="008F256E" w:rsidRDefault="00C10D0F" w:rsidP="00C10D0F">
      <w:pPr>
        <w:spacing w:line="420" w:lineRule="exact"/>
        <w:rPr>
          <w:rFonts w:ascii="Times New Roman" w:eastAsia="標楷體" w:hAnsi="Times New Roman" w:cs="Times New Roman"/>
          <w:sz w:val="28"/>
          <w:szCs w:val="28"/>
        </w:rPr>
      </w:pPr>
    </w:p>
    <w:p w14:paraId="1CC9B8DE" w14:textId="77777777" w:rsidR="00C10D0F" w:rsidRDefault="00C10D0F" w:rsidP="00C10D0F">
      <w:pPr>
        <w:spacing w:line="420" w:lineRule="exact"/>
        <w:rPr>
          <w:rFonts w:ascii="Times New Roman" w:eastAsia="標楷體" w:hAnsi="Times New Roman" w:cs="Times New Roman"/>
          <w:sz w:val="28"/>
          <w:szCs w:val="28"/>
        </w:rPr>
      </w:pPr>
    </w:p>
    <w:p w14:paraId="01C5D29A" w14:textId="77777777" w:rsidR="00C10D0F" w:rsidRPr="008F256E" w:rsidRDefault="00C10D0F" w:rsidP="00C10D0F">
      <w:pPr>
        <w:spacing w:line="420" w:lineRule="exact"/>
        <w:rPr>
          <w:rFonts w:ascii="Times New Roman" w:eastAsia="標楷體" w:hAnsi="Times New Roman" w:cs="Times New Roman"/>
          <w:sz w:val="28"/>
          <w:szCs w:val="28"/>
        </w:rPr>
      </w:pPr>
    </w:p>
    <w:p w14:paraId="1D2D0908" w14:textId="77777777" w:rsidR="00C10D0F" w:rsidRPr="0059146F" w:rsidRDefault="00C10D0F" w:rsidP="00C10D0F">
      <w:pPr>
        <w:contextualSpacing/>
        <w:rPr>
          <w:rFonts w:ascii="微軟正黑體" w:eastAsia="微軟正黑體" w:hAnsi="微軟正黑體" w:cs="Times New Roman"/>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146F">
        <w:rPr>
          <w:rFonts w:ascii="微軟正黑體" w:eastAsia="微軟正黑體" w:hAnsi="微軟正黑體" w:cs="Times New Roman"/>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(四) 格式要求: </w:t>
      </w:r>
    </w:p>
    <w:p w14:paraId="63C03C64" w14:textId="77777777" w:rsidR="00C10D0F" w:rsidRPr="00C10D0F" w:rsidRDefault="00C10D0F" w:rsidP="00C10D0F">
      <w:pPr>
        <w:pStyle w:val="a3"/>
        <w:numPr>
          <w:ilvl w:val="0"/>
          <w:numId w:val="24"/>
        </w:numPr>
        <w:ind w:leftChars="0"/>
        <w:contextualSpacing/>
        <w:rPr>
          <w:rFonts w:ascii="微軟正黑體" w:eastAsia="微軟正黑體" w:hAnsi="微軟正黑體"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0D0F">
        <w:rPr>
          <w:rFonts w:ascii="微軟正黑體" w:eastAsia="微軟正黑體" w:hAnsi="微軟正黑體"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紙張大小以A4列印，</w:t>
      </w:r>
      <w:proofErr w:type="gramStart"/>
      <w:r w:rsidRPr="00C10D0F">
        <w:rPr>
          <w:rFonts w:ascii="微軟正黑體" w:eastAsia="微軟正黑體" w:hAnsi="微軟正黑體"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採</w:t>
      </w:r>
      <w:proofErr w:type="gramEnd"/>
      <w:r w:rsidRPr="00C10D0F">
        <w:rPr>
          <w:rFonts w:ascii="微軟正黑體" w:eastAsia="微軟正黑體" w:hAnsi="微軟正黑體"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單面列印</w:t>
      </w:r>
    </w:p>
    <w:p w14:paraId="60D9B9EB" w14:textId="77777777" w:rsidR="00C10D0F" w:rsidRPr="00C10D0F" w:rsidRDefault="00C10D0F" w:rsidP="00C10D0F">
      <w:pPr>
        <w:pStyle w:val="a3"/>
        <w:numPr>
          <w:ilvl w:val="0"/>
          <w:numId w:val="24"/>
        </w:numPr>
        <w:ind w:leftChars="0"/>
        <w:contextualSpacing/>
        <w:rPr>
          <w:rFonts w:ascii="微軟正黑體" w:eastAsia="微軟正黑體" w:hAnsi="微軟正黑體"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0D0F">
        <w:rPr>
          <w:rFonts w:ascii="微軟正黑體" w:eastAsia="微軟正黑體" w:hAnsi="微軟正黑體"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英文字體採用Times New Roman，中文字體採用標楷體</w:t>
      </w:r>
    </w:p>
    <w:p w14:paraId="1BBE544D" w14:textId="77777777" w:rsidR="00C10D0F" w:rsidRPr="00C10D0F" w:rsidRDefault="00C10D0F" w:rsidP="00C10D0F">
      <w:pPr>
        <w:pStyle w:val="a3"/>
        <w:numPr>
          <w:ilvl w:val="0"/>
          <w:numId w:val="24"/>
        </w:numPr>
        <w:ind w:leftChars="0"/>
        <w:contextualSpacing/>
        <w:rPr>
          <w:rFonts w:ascii="微軟正黑體" w:eastAsia="微軟正黑體" w:hAnsi="微軟正黑體"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0D0F">
        <w:rPr>
          <w:rFonts w:ascii="微軟正黑體" w:eastAsia="微軟正黑體" w:hAnsi="微軟正黑體" w:cs="Times New Roman"/>
          <w:b/>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封面:</w:t>
      </w:r>
      <w:r w:rsidRPr="00C10D0F">
        <w:rPr>
          <w:rFonts w:ascii="微軟正黑體" w:eastAsia="微軟正黑體" w:hAnsi="微軟正黑體"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中英文論文題目字型大小16，其餘內容(姓名等)字型大小14</w:t>
      </w:r>
    </w:p>
    <w:p w14:paraId="6FB4BEF9" w14:textId="77777777" w:rsidR="00C10D0F" w:rsidRPr="00C10D0F" w:rsidRDefault="00C10D0F" w:rsidP="00C10D0F">
      <w:pPr>
        <w:pStyle w:val="a3"/>
        <w:numPr>
          <w:ilvl w:val="0"/>
          <w:numId w:val="24"/>
        </w:numPr>
        <w:ind w:leftChars="0"/>
        <w:contextualSpacing/>
        <w:rPr>
          <w:rFonts w:ascii="微軟正黑體" w:eastAsia="微軟正黑體" w:hAnsi="微軟正黑體"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0D0F">
        <w:rPr>
          <w:rFonts w:ascii="微軟正黑體" w:eastAsia="微軟正黑體" w:hAnsi="微軟正黑體" w:cs="Times New Roman"/>
          <w:b/>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內文:</w:t>
      </w:r>
      <w:r w:rsidRPr="00C10D0F">
        <w:rPr>
          <w:rFonts w:ascii="微軟正黑體" w:eastAsia="微軟正黑體" w:hAnsi="微軟正黑體"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字體大小12 (內文中各項標題字體大小不限定，美觀即可)</w:t>
      </w:r>
    </w:p>
    <w:p w14:paraId="040F4EB9" w14:textId="77777777" w:rsidR="00C10D0F" w:rsidRPr="00C10D0F" w:rsidRDefault="00C10D0F" w:rsidP="00C10D0F">
      <w:pPr>
        <w:pStyle w:val="a3"/>
        <w:numPr>
          <w:ilvl w:val="0"/>
          <w:numId w:val="24"/>
        </w:numPr>
        <w:ind w:leftChars="0"/>
        <w:contextualSpacing/>
        <w:rPr>
          <w:rFonts w:ascii="微軟正黑體" w:eastAsia="微軟正黑體" w:hAnsi="微軟正黑體"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0D0F">
        <w:rPr>
          <w:rFonts w:ascii="微軟正黑體" w:eastAsia="微軟正黑體" w:hAnsi="微軟正黑體"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內頁邊界設定：</w:t>
      </w:r>
    </w:p>
    <w:p w14:paraId="5A4BB0D9" w14:textId="77777777" w:rsidR="00C10D0F" w:rsidRPr="00C10D0F" w:rsidRDefault="00C10D0F" w:rsidP="00C10D0F">
      <w:pPr>
        <w:pStyle w:val="a3"/>
        <w:ind w:leftChars="0" w:left="907" w:rightChars="-300" w:right="-720"/>
        <w:contextualSpacing/>
        <w:rPr>
          <w:rFonts w:ascii="微軟正黑體" w:eastAsia="微軟正黑體" w:hAnsi="微軟正黑體"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0D0F">
        <w:rPr>
          <w:rFonts w:ascii="微軟正黑體" w:eastAsia="微軟正黑體" w:hAnsi="微軟正黑體"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上：2.54 </w:t>
      </w:r>
      <w:proofErr w:type="gramStart"/>
      <w:r w:rsidRPr="00C10D0F">
        <w:rPr>
          <w:rFonts w:ascii="微軟正黑體" w:eastAsia="微軟正黑體" w:hAnsi="微軟正黑體"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公分，</w:t>
      </w:r>
      <w:proofErr w:type="gramEnd"/>
      <w:r w:rsidRPr="00C10D0F">
        <w:rPr>
          <w:rFonts w:ascii="微軟正黑體" w:eastAsia="微軟正黑體" w:hAnsi="微軟正黑體"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下：2.54 公分</w:t>
      </w:r>
    </w:p>
    <w:p w14:paraId="24CC6407" w14:textId="77777777" w:rsidR="00C10D0F" w:rsidRPr="00C10D0F" w:rsidRDefault="00C10D0F" w:rsidP="00C10D0F">
      <w:pPr>
        <w:pStyle w:val="a3"/>
        <w:ind w:leftChars="0" w:left="907" w:rightChars="-300" w:right="-720"/>
        <w:contextualSpacing/>
        <w:rPr>
          <w:rFonts w:ascii="微軟正黑體" w:eastAsia="微軟正黑體" w:hAnsi="微軟正黑體"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0D0F">
        <w:rPr>
          <w:rFonts w:ascii="微軟正黑體" w:eastAsia="微軟正黑體" w:hAnsi="微軟正黑體"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左：3.18 </w:t>
      </w:r>
      <w:proofErr w:type="gramStart"/>
      <w:r w:rsidRPr="00C10D0F">
        <w:rPr>
          <w:rFonts w:ascii="微軟正黑體" w:eastAsia="微軟正黑體" w:hAnsi="微軟正黑體"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公分，</w:t>
      </w:r>
      <w:proofErr w:type="gramEnd"/>
      <w:r w:rsidRPr="00C10D0F">
        <w:rPr>
          <w:rFonts w:ascii="微軟正黑體" w:eastAsia="微軟正黑體" w:hAnsi="微軟正黑體"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右：2.54 公分</w:t>
      </w:r>
    </w:p>
    <w:p w14:paraId="5026294C" w14:textId="77777777" w:rsidR="00C10D0F" w:rsidRPr="00C10D0F" w:rsidRDefault="00C10D0F" w:rsidP="00C10D0F">
      <w:pPr>
        <w:pStyle w:val="a3"/>
        <w:numPr>
          <w:ilvl w:val="0"/>
          <w:numId w:val="24"/>
        </w:numPr>
        <w:ind w:leftChars="0"/>
        <w:contextualSpacing/>
        <w:rPr>
          <w:rFonts w:ascii="微軟正黑體" w:eastAsia="微軟正黑體" w:hAnsi="微軟正黑體"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0D0F">
        <w:rPr>
          <w:rFonts w:ascii="微軟正黑體" w:eastAsia="微軟正黑體" w:hAnsi="微軟正黑體"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行距採用1.5倍行高</w:t>
      </w:r>
    </w:p>
    <w:p w14:paraId="630B30C2" w14:textId="77777777" w:rsidR="00C10D0F" w:rsidRPr="00C10D0F" w:rsidRDefault="00C10D0F" w:rsidP="00C10D0F">
      <w:pPr>
        <w:pStyle w:val="a3"/>
        <w:numPr>
          <w:ilvl w:val="0"/>
          <w:numId w:val="24"/>
        </w:numPr>
        <w:ind w:leftChars="0"/>
        <w:contextualSpacing/>
        <w:rPr>
          <w:rFonts w:ascii="微軟正黑體" w:eastAsia="微軟正黑體" w:hAnsi="微軟正黑體"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0D0F">
        <w:rPr>
          <w:rFonts w:ascii="微軟正黑體" w:eastAsia="微軟正黑體" w:hAnsi="微軟正黑體" w:cs="Times New Roman" w:hint="eastAsia"/>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C10D0F">
        <w:rPr>
          <w:rFonts w:ascii="微軟正黑體" w:eastAsia="微軟正黑體" w:hAnsi="微軟正黑體"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致謝</w:t>
      </w:r>
      <w:r w:rsidRPr="00C10D0F">
        <w:rPr>
          <w:rFonts w:ascii="微軟正黑體" w:eastAsia="微軟正黑體" w:hAnsi="微軟正黑體" w:cs="Times New Roman" w:hint="eastAsia"/>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C10D0F">
        <w:rPr>
          <w:rFonts w:ascii="微軟正黑體" w:eastAsia="微軟正黑體" w:hAnsi="微軟正黑體"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不放頁碼；從「目錄」~「英文摘要」標示羅馬數字頁碼(I, II, III,IV…)</w:t>
      </w:r>
      <w:r w:rsidRPr="00C10D0F">
        <w:rPr>
          <w:rFonts w:ascii="微軟正黑體" w:eastAsia="微軟正黑體" w:hAnsi="微軟正黑體" w:cs="Times New Roman" w:hint="eastAsia"/>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；從「第一章 緒論」開始標示阿拉伯數字頁碼(</w:t>
      </w:r>
      <w:r w:rsidRPr="00C10D0F">
        <w:rPr>
          <w:rFonts w:ascii="微軟正黑體" w:eastAsia="微軟正黑體" w:hAnsi="微軟正黑體"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1,2,3,4….</w:t>
      </w:r>
      <w:r w:rsidRPr="00C10D0F">
        <w:rPr>
          <w:rFonts w:ascii="微軟正黑體" w:eastAsia="微軟正黑體" w:hAnsi="微軟正黑體" w:cs="Times New Roman" w:hint="eastAsia"/>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F5A6EC0" w14:textId="77777777" w:rsidR="00C10D0F" w:rsidRPr="00C10D0F" w:rsidRDefault="00C10D0F" w:rsidP="00C10D0F">
      <w:pPr>
        <w:pStyle w:val="a3"/>
        <w:numPr>
          <w:ilvl w:val="0"/>
          <w:numId w:val="24"/>
        </w:numPr>
        <w:ind w:leftChars="0"/>
        <w:contextualSpacing/>
        <w:rPr>
          <w:rFonts w:ascii="微軟正黑體" w:eastAsia="微軟正黑體" w:hAnsi="微軟正黑體"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0D0F">
        <w:rPr>
          <w:rFonts w:ascii="微軟正黑體" w:eastAsia="微軟正黑體" w:hAnsi="微軟正黑體"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頁碼須在頁面底端正中央，字體大小10</w:t>
      </w:r>
    </w:p>
    <w:p w14:paraId="0B578149" w14:textId="77777777" w:rsidR="00C10D0F" w:rsidRPr="00C10D0F" w:rsidRDefault="00C10D0F" w:rsidP="00C10D0F">
      <w:pPr>
        <w:pStyle w:val="a3"/>
        <w:numPr>
          <w:ilvl w:val="0"/>
          <w:numId w:val="24"/>
        </w:numPr>
        <w:ind w:leftChars="0"/>
        <w:contextualSpacing/>
        <w:rPr>
          <w:rFonts w:ascii="微軟正黑體" w:eastAsia="微軟正黑體" w:hAnsi="微軟正黑體"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0D0F">
        <w:rPr>
          <w:rFonts w:ascii="微軟正黑體" w:eastAsia="微軟正黑體" w:hAnsi="微軟正黑體"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書背最下方「</w:t>
      </w:r>
      <w:r w:rsidRPr="00C10D0F">
        <w:rPr>
          <w:rFonts w:ascii="微軟正黑體" w:eastAsia="微軟正黑體" w:hAnsi="微軟正黑體" w:cs="Times New Roman"/>
          <w:sz w:val="28"/>
          <w:szCs w:val="28"/>
        </w:rPr>
        <w:t>2019 M.Sc. 000x」編號請與所辦確認</w:t>
      </w:r>
    </w:p>
    <w:p w14:paraId="37079693" w14:textId="3D40B473" w:rsidR="00C10D0F" w:rsidRPr="00C10D0F" w:rsidRDefault="00C10D0F" w:rsidP="00C10D0F">
      <w:pPr>
        <w:pStyle w:val="a3"/>
        <w:numPr>
          <w:ilvl w:val="0"/>
          <w:numId w:val="24"/>
        </w:numPr>
        <w:ind w:leftChars="0"/>
        <w:contextualSpacing/>
        <w:rPr>
          <w:rFonts w:ascii="微軟正黑體" w:eastAsia="微軟正黑體" w:hAnsi="微軟正黑體" w:cs="Times New Roman"/>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0D0F">
        <w:rPr>
          <w:rFonts w:ascii="微軟正黑體" w:eastAsia="微軟正黑體" w:hAnsi="微軟正黑體"/>
          <w:sz w:val="28"/>
          <w:szCs w:val="28"/>
          <w:bdr w:val="none" w:sz="0" w:space="0" w:color="auto" w:frame="1"/>
        </w:rPr>
        <w:t>其他論文上傳所需具備格式與要件請參考馬偕醫學院</w:t>
      </w:r>
      <w:proofErr w:type="gramStart"/>
      <w:r w:rsidRPr="00C10D0F">
        <w:rPr>
          <w:rFonts w:ascii="微軟正黑體" w:eastAsia="微軟正黑體" w:hAnsi="微軟正黑體"/>
          <w:sz w:val="28"/>
          <w:szCs w:val="28"/>
          <w:bdr w:val="none" w:sz="0" w:space="0" w:color="auto" w:frame="1"/>
        </w:rPr>
        <w:t>碩</w:t>
      </w:r>
      <w:proofErr w:type="gramEnd"/>
      <w:r w:rsidRPr="00C10D0F">
        <w:rPr>
          <w:rFonts w:ascii="微軟正黑體" w:eastAsia="微軟正黑體" w:hAnsi="微軟正黑體"/>
          <w:sz w:val="28"/>
          <w:szCs w:val="28"/>
          <w:bdr w:val="none" w:sz="0" w:space="0" w:color="auto" w:frame="1"/>
        </w:rPr>
        <w:t>博士論文系統建檔流程，網址如後：</w:t>
      </w:r>
      <w:r w:rsidRPr="00C10D0F">
        <w:fldChar w:fldCharType="begin"/>
      </w:r>
      <w:r w:rsidRPr="00C10D0F">
        <w:rPr>
          <w:rFonts w:ascii="微軟正黑體" w:eastAsia="微軟正黑體" w:hAnsi="微軟正黑體"/>
        </w:rPr>
        <w:instrText xml:space="preserve"> HYPERLINK "https://cloud.ncl.edu.tw/mmc/" \t "_blank" </w:instrText>
      </w:r>
      <w:r w:rsidRPr="00C10D0F">
        <w:fldChar w:fldCharType="separate"/>
      </w:r>
      <w:r w:rsidRPr="00C10D0F">
        <w:rPr>
          <w:rStyle w:val="ab"/>
          <w:rFonts w:ascii="微軟正黑體" w:eastAsia="微軟正黑體" w:hAnsi="微軟正黑體" w:cs="Times New Roman"/>
          <w:szCs w:val="24"/>
          <w:bdr w:val="none" w:sz="0" w:space="0" w:color="auto" w:frame="1"/>
        </w:rPr>
        <w:t>https://cloud.ncl.edu.tw/mmc/</w:t>
      </w:r>
      <w:r w:rsidRPr="00C10D0F">
        <w:rPr>
          <w:rStyle w:val="ab"/>
          <w:rFonts w:ascii="微軟正黑體" w:eastAsia="微軟正黑體" w:hAnsi="微軟正黑體" w:cs="Times New Roman"/>
          <w:color w:val="auto"/>
          <w:szCs w:val="24"/>
          <w:bdr w:val="none" w:sz="0" w:space="0" w:color="auto" w:frame="1"/>
        </w:rPr>
        <w:fldChar w:fldCharType="end"/>
      </w:r>
    </w:p>
    <w:p w14:paraId="01C9A9A2" w14:textId="76576396" w:rsidR="000C13C5" w:rsidRPr="00C10D0F" w:rsidRDefault="00C10D0F" w:rsidP="008D1A66">
      <w:pPr>
        <w:rPr>
          <w:rFonts w:ascii="微軟正黑體" w:eastAsia="微軟正黑體" w:hAnsi="微軟正黑體"/>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0D0F">
        <w:rPr>
          <w:rFonts w:ascii="微軟正黑體" w:eastAsia="微軟正黑體" w:hAnsi="微軟正黑體" w:cs="Times New Roman"/>
          <w:noProof/>
          <w:sz w:val="28"/>
          <w:szCs w:val="28"/>
        </w:rPr>
        <mc:AlternateContent>
          <mc:Choice Requires="wps">
            <w:drawing>
              <wp:anchor distT="0" distB="0" distL="114300" distR="114300" simplePos="0" relativeHeight="251686912" behindDoc="0" locked="0" layoutInCell="1" allowOverlap="1" wp14:anchorId="39286310" wp14:editId="5E832AFA">
                <wp:simplePos x="0" y="0"/>
                <wp:positionH relativeFrom="margin">
                  <wp:align>center</wp:align>
                </wp:positionH>
                <wp:positionV relativeFrom="paragraph">
                  <wp:posOffset>209550</wp:posOffset>
                </wp:positionV>
                <wp:extent cx="3352800" cy="1828800"/>
                <wp:effectExtent l="19050" t="19050" r="19050" b="13970"/>
                <wp:wrapNone/>
                <wp:docPr id="27" name="文字方塊 27"/>
                <wp:cNvGraphicFramePr/>
                <a:graphic xmlns:a="http://schemas.openxmlformats.org/drawingml/2006/main">
                  <a:graphicData uri="http://schemas.microsoft.com/office/word/2010/wordprocessingShape">
                    <wps:wsp>
                      <wps:cNvSpPr txBox="1"/>
                      <wps:spPr>
                        <a:xfrm>
                          <a:off x="0" y="0"/>
                          <a:ext cx="3352800" cy="1828800"/>
                        </a:xfrm>
                        <a:prstGeom prst="rect">
                          <a:avLst/>
                        </a:prstGeom>
                        <a:noFill/>
                        <a:ln w="28575">
                          <a:solidFill>
                            <a:schemeClr val="bg1"/>
                          </a:solidFill>
                          <a:prstDash val="dash"/>
                        </a:ln>
                      </wps:spPr>
                      <wps:txbx>
                        <w:txbxContent>
                          <w:p w14:paraId="7E732B19" w14:textId="77777777" w:rsidR="00C10D0F" w:rsidRPr="00C10D0F" w:rsidRDefault="00C10D0F" w:rsidP="00C10D0F">
                            <w:pPr>
                              <w:jc w:val="center"/>
                              <w:rPr>
                                <w:rFonts w:ascii="微軟正黑體" w:eastAsia="微軟正黑體" w:hAnsi="微軟正黑體"/>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0D0F">
                              <w:rPr>
                                <w:rFonts w:ascii="微軟正黑體" w:eastAsia="微軟正黑體" w:hAnsi="微軟正黑體" w:hint="eastAsia"/>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下頁附上封面及書背範例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9286310" id="文字方塊 27" o:spid="_x0000_s1027" type="#_x0000_t202" style="position:absolute;margin-left:0;margin-top:16.5pt;width:264pt;height:2in;z-index:2516869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" filled="f" strokecolor="white [3212]" strokeweight="2.25pt">
                <v:stroke dashstyle="dash"/>
                <v:textbox style="mso-fit-shape-to-text:t">
                  <w:txbxContent>
                    <w:p w14:paraId="7E732B19" w14:textId="77777777" w:rsidR="00C10D0F" w:rsidRPr="00C10D0F" w:rsidRDefault="00C10D0F" w:rsidP="00C10D0F">
                      <w:pPr>
                        <w:jc w:val="center"/>
                        <w:rPr>
                          <w:rFonts w:ascii="微軟正黑體" w:eastAsia="微軟正黑體" w:hAnsi="微軟正黑體"/>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0D0F">
                        <w:rPr>
                          <w:rFonts w:ascii="微軟正黑體" w:eastAsia="微軟正黑體" w:hAnsi="微軟正黑體" w:hint="eastAsia"/>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下頁附上封面及書背範例</w:t>
                      </w:r>
                    </w:p>
                  </w:txbxContent>
                </v:textbox>
                <w10:wrap anchorx="margin"/>
              </v:shape>
            </w:pict>
          </mc:Fallback>
        </mc:AlternateContent>
      </w:r>
    </w:p>
    <w:p w14:paraId="20EDF9D3" w14:textId="77777777" w:rsidR="00C10D0F" w:rsidRPr="00563D71" w:rsidRDefault="00C10D0F" w:rsidP="009F7707">
      <w:pPr>
        <w:spacing w:line="360" w:lineRule="auto"/>
        <w:contextualSpacing/>
        <w:jc w:val="center"/>
        <w:rPr>
          <w:rFonts w:ascii="標楷體" w:eastAsia="標楷體" w:hAnsi="標楷體" w:cs="Times New Roman"/>
          <w:sz w:val="32"/>
          <w:szCs w:val="32"/>
        </w:rPr>
      </w:pPr>
      <w:r w:rsidRPr="00563D71">
        <w:rPr>
          <w:rFonts w:ascii="標楷體" w:eastAsia="標楷體" w:hAnsi="標楷體" w:cs="Times New Roman" w:hint="eastAsia"/>
          <w:sz w:val="32"/>
          <w:szCs w:val="32"/>
        </w:rPr>
        <w:lastRenderedPageBreak/>
        <w:t>大腸桿菌素分泌機制與生理功能之研究</w:t>
      </w:r>
    </w:p>
    <w:p w14:paraId="6495D2AA" w14:textId="77777777" w:rsidR="00C10D0F" w:rsidRDefault="00C10D0F" w:rsidP="009F7707">
      <w:pPr>
        <w:spacing w:line="360" w:lineRule="auto"/>
        <w:contextualSpacing/>
        <w:jc w:val="center"/>
        <w:rPr>
          <w:rFonts w:ascii="Times New Roman" w:eastAsia="新細明體" w:hAnsi="Times New Roman" w:cs="Times New Roman"/>
          <w:sz w:val="32"/>
          <w:szCs w:val="32"/>
        </w:rPr>
      </w:pPr>
      <w:r w:rsidRPr="00563D71">
        <w:rPr>
          <w:rFonts w:ascii="Times New Roman" w:eastAsia="新細明體" w:hAnsi="Times New Roman" w:cs="Times New Roman" w:hint="eastAsia"/>
          <w:sz w:val="32"/>
          <w:szCs w:val="32"/>
        </w:rPr>
        <w:t>S</w:t>
      </w:r>
      <w:r w:rsidRPr="00563D71">
        <w:rPr>
          <w:rFonts w:ascii="Times New Roman" w:eastAsia="新細明體" w:hAnsi="Times New Roman" w:cs="Times New Roman"/>
          <w:sz w:val="32"/>
          <w:szCs w:val="32"/>
        </w:rPr>
        <w:t>tudies</w:t>
      </w:r>
      <w:r w:rsidRPr="00563D71">
        <w:rPr>
          <w:rFonts w:ascii="Times New Roman" w:eastAsia="新細明體" w:hAnsi="Times New Roman" w:cs="Times New Roman" w:hint="eastAsia"/>
          <w:sz w:val="32"/>
          <w:szCs w:val="32"/>
        </w:rPr>
        <w:t xml:space="preserve"> of the M</w:t>
      </w:r>
      <w:r w:rsidRPr="00563D71">
        <w:rPr>
          <w:rFonts w:ascii="Times New Roman" w:eastAsia="新細明體" w:hAnsi="Times New Roman" w:cs="Times New Roman"/>
          <w:sz w:val="32"/>
          <w:szCs w:val="32"/>
        </w:rPr>
        <w:t>echanism</w:t>
      </w:r>
      <w:r w:rsidRPr="00563D71">
        <w:rPr>
          <w:rFonts w:ascii="Times New Roman" w:eastAsia="新細明體" w:hAnsi="Times New Roman" w:cs="Times New Roman" w:hint="eastAsia"/>
          <w:sz w:val="32"/>
          <w:szCs w:val="32"/>
        </w:rPr>
        <w:t xml:space="preserve"> and P</w:t>
      </w:r>
      <w:r w:rsidRPr="00563D71">
        <w:rPr>
          <w:rFonts w:ascii="Times New Roman" w:eastAsia="新細明體" w:hAnsi="Times New Roman" w:cs="Times New Roman"/>
          <w:sz w:val="32"/>
          <w:szCs w:val="32"/>
        </w:rPr>
        <w:t>hysiological</w:t>
      </w:r>
      <w:r w:rsidRPr="00563D71">
        <w:rPr>
          <w:rFonts w:ascii="Times New Roman" w:eastAsia="新細明體" w:hAnsi="Times New Roman" w:cs="Times New Roman" w:hint="eastAsia"/>
          <w:sz w:val="32"/>
          <w:szCs w:val="32"/>
        </w:rPr>
        <w:t xml:space="preserve"> F</w:t>
      </w:r>
      <w:r w:rsidRPr="00563D71">
        <w:rPr>
          <w:rFonts w:ascii="Times New Roman" w:eastAsia="新細明體" w:hAnsi="Times New Roman" w:cs="Times New Roman"/>
          <w:sz w:val="32"/>
          <w:szCs w:val="32"/>
        </w:rPr>
        <w:t>unction</w:t>
      </w:r>
      <w:r w:rsidRPr="00563D71">
        <w:rPr>
          <w:rFonts w:ascii="Times New Roman" w:eastAsia="新細明體" w:hAnsi="Times New Roman" w:cs="Times New Roman" w:hint="eastAsia"/>
          <w:sz w:val="32"/>
          <w:szCs w:val="32"/>
        </w:rPr>
        <w:t xml:space="preserve"> of </w:t>
      </w:r>
    </w:p>
    <w:p w14:paraId="62BFBABE" w14:textId="77777777" w:rsidR="00C10D0F" w:rsidRPr="00563D71" w:rsidRDefault="00C10D0F" w:rsidP="009F7707">
      <w:pPr>
        <w:spacing w:line="360" w:lineRule="auto"/>
        <w:contextualSpacing/>
        <w:jc w:val="center"/>
        <w:rPr>
          <w:rFonts w:ascii="Times New Roman" w:eastAsia="新細明體" w:hAnsi="Times New Roman" w:cs="Times New Roman"/>
          <w:sz w:val="32"/>
          <w:szCs w:val="32"/>
        </w:rPr>
      </w:pPr>
      <w:proofErr w:type="spellStart"/>
      <w:r w:rsidRPr="00563D71">
        <w:rPr>
          <w:rFonts w:ascii="Times New Roman" w:eastAsia="新細明體" w:hAnsi="Times New Roman" w:cs="Times New Roman" w:hint="eastAsia"/>
          <w:sz w:val="32"/>
          <w:szCs w:val="32"/>
        </w:rPr>
        <w:t>C</w:t>
      </w:r>
      <w:r w:rsidRPr="00563D71">
        <w:rPr>
          <w:rFonts w:ascii="Times New Roman" w:eastAsia="新細明體" w:hAnsi="Times New Roman" w:cs="Times New Roman"/>
          <w:sz w:val="32"/>
          <w:szCs w:val="32"/>
        </w:rPr>
        <w:t>olicin</w:t>
      </w:r>
      <w:proofErr w:type="spellEnd"/>
      <w:r w:rsidRPr="00563D71">
        <w:rPr>
          <w:rFonts w:ascii="Times New Roman" w:eastAsia="新細明體" w:hAnsi="Times New Roman" w:cs="Times New Roman" w:hint="eastAsia"/>
          <w:sz w:val="32"/>
          <w:szCs w:val="32"/>
        </w:rPr>
        <w:t xml:space="preserve"> R</w:t>
      </w:r>
      <w:r w:rsidRPr="00563D71">
        <w:rPr>
          <w:rFonts w:ascii="Times New Roman" w:eastAsia="新細明體" w:hAnsi="Times New Roman" w:cs="Times New Roman"/>
          <w:sz w:val="32"/>
          <w:szCs w:val="32"/>
        </w:rPr>
        <w:t>elease</w:t>
      </w:r>
    </w:p>
    <w:p w14:paraId="706BF5F2" w14:textId="77777777" w:rsidR="00C10D0F" w:rsidRDefault="00C10D0F" w:rsidP="009F7707">
      <w:pPr>
        <w:spacing w:line="360" w:lineRule="auto"/>
        <w:contextualSpacing/>
        <w:rPr>
          <w:sz w:val="28"/>
          <w:szCs w:val="28"/>
        </w:rPr>
      </w:pPr>
    </w:p>
    <w:p w14:paraId="0B1BB69E" w14:textId="729B8D46" w:rsidR="00C10D0F" w:rsidRPr="009F7707" w:rsidRDefault="00C10D0F" w:rsidP="009F7707">
      <w:pPr>
        <w:spacing w:line="360" w:lineRule="auto"/>
        <w:contextualSpacing/>
        <w:rPr>
          <w:rFonts w:ascii="Times New Roman" w:eastAsia="新細明體" w:hAnsi="Times New Roman" w:cs="Times New Roman" w:hint="eastAsia"/>
        </w:rPr>
      </w:pPr>
    </w:p>
    <w:p w14:paraId="413989F7" w14:textId="77777777" w:rsidR="00C10D0F" w:rsidRPr="00563D71" w:rsidRDefault="00C10D0F" w:rsidP="009F7707">
      <w:pPr>
        <w:spacing w:line="360" w:lineRule="auto"/>
        <w:contextualSpacing/>
        <w:jc w:val="center"/>
        <w:rPr>
          <w:rFonts w:ascii="標楷體" w:eastAsia="標楷體" w:hAnsi="標楷體" w:cs="Times New Roman"/>
          <w:sz w:val="28"/>
          <w:szCs w:val="28"/>
        </w:rPr>
      </w:pPr>
      <w:r w:rsidRPr="00563D71">
        <w:rPr>
          <w:rFonts w:ascii="標楷體" w:eastAsia="標楷體" w:hAnsi="標楷體" w:cs="Times New Roman" w:hint="eastAsia"/>
          <w:sz w:val="28"/>
          <w:szCs w:val="28"/>
        </w:rPr>
        <w:t>碩士論文</w:t>
      </w:r>
    </w:p>
    <w:p w14:paraId="576E95E8" w14:textId="77777777" w:rsidR="00C10D0F" w:rsidRPr="00563D71" w:rsidRDefault="00C10D0F" w:rsidP="009F7707">
      <w:pPr>
        <w:spacing w:line="360" w:lineRule="auto"/>
        <w:contextualSpacing/>
        <w:jc w:val="center"/>
        <w:rPr>
          <w:rFonts w:ascii="Times New Roman" w:eastAsia="新細明體" w:hAnsi="Times New Roman" w:cs="Times New Roman"/>
          <w:sz w:val="28"/>
          <w:szCs w:val="28"/>
        </w:rPr>
      </w:pPr>
      <w:r w:rsidRPr="00563D71">
        <w:rPr>
          <w:rFonts w:ascii="Times New Roman" w:eastAsia="新細明體" w:hAnsi="Times New Roman" w:cs="Times New Roman"/>
          <w:sz w:val="28"/>
          <w:szCs w:val="28"/>
        </w:rPr>
        <w:t>MASTER THESIS</w:t>
      </w:r>
    </w:p>
    <w:p w14:paraId="4879C291" w14:textId="77777777" w:rsidR="00C10D0F" w:rsidRPr="00563D71" w:rsidRDefault="00C10D0F" w:rsidP="009F7707">
      <w:pPr>
        <w:spacing w:line="360" w:lineRule="auto"/>
        <w:contextualSpacing/>
        <w:rPr>
          <w:rFonts w:ascii="Times New Roman" w:eastAsia="新細明體" w:hAnsi="Times New Roman" w:cs="Times New Roman"/>
          <w:sz w:val="28"/>
          <w:szCs w:val="28"/>
        </w:rPr>
      </w:pPr>
    </w:p>
    <w:p w14:paraId="022A13FD" w14:textId="77777777" w:rsidR="00C10D0F" w:rsidRPr="00563D71" w:rsidRDefault="00C10D0F" w:rsidP="009F7707">
      <w:pPr>
        <w:widowControl/>
        <w:spacing w:line="360" w:lineRule="auto"/>
        <w:contextualSpacing/>
        <w:jc w:val="center"/>
        <w:rPr>
          <w:rFonts w:ascii="標楷體" w:eastAsia="標楷體" w:hAnsi="標楷體" w:cs="Times New Roman"/>
          <w:sz w:val="28"/>
          <w:szCs w:val="28"/>
        </w:rPr>
      </w:pPr>
      <w:r w:rsidRPr="00563D71">
        <w:rPr>
          <w:rFonts w:ascii="標楷體" w:eastAsia="標楷體" w:hAnsi="標楷體" w:cs="Times New Roman" w:hint="eastAsia"/>
          <w:sz w:val="28"/>
          <w:szCs w:val="28"/>
        </w:rPr>
        <w:t>王小明</w:t>
      </w:r>
    </w:p>
    <w:p w14:paraId="234D8630" w14:textId="77777777" w:rsidR="00C10D0F" w:rsidRPr="00563D71" w:rsidRDefault="00C10D0F" w:rsidP="009F7707">
      <w:pPr>
        <w:widowControl/>
        <w:spacing w:line="360" w:lineRule="auto"/>
        <w:contextualSpacing/>
        <w:jc w:val="center"/>
        <w:rPr>
          <w:rFonts w:ascii="Times New Roman" w:eastAsia="新細明體" w:hAnsi="Times New Roman" w:cs="Times New Roman"/>
          <w:sz w:val="28"/>
          <w:szCs w:val="28"/>
        </w:rPr>
      </w:pPr>
      <w:r w:rsidRPr="00563D71">
        <w:rPr>
          <w:rFonts w:ascii="Times New Roman" w:eastAsia="新細明體" w:hAnsi="Times New Roman" w:cs="Times New Roman" w:hint="eastAsia"/>
          <w:sz w:val="28"/>
          <w:szCs w:val="28"/>
        </w:rPr>
        <w:t>X</w:t>
      </w:r>
      <w:r>
        <w:rPr>
          <w:rFonts w:ascii="Times New Roman" w:eastAsia="新細明體" w:hAnsi="Times New Roman" w:cs="Times New Roman"/>
          <w:sz w:val="28"/>
          <w:szCs w:val="28"/>
        </w:rPr>
        <w:t>iao-Ming</w:t>
      </w:r>
      <w:r w:rsidRPr="00563D71">
        <w:rPr>
          <w:rFonts w:ascii="Times New Roman" w:eastAsia="新細明體" w:hAnsi="Times New Roman" w:cs="Times New Roman"/>
          <w:sz w:val="28"/>
          <w:szCs w:val="28"/>
        </w:rPr>
        <w:t xml:space="preserve"> Wang</w:t>
      </w:r>
    </w:p>
    <w:p w14:paraId="2A5126B3" w14:textId="611F09F6" w:rsidR="00C10D0F" w:rsidRPr="001E3C95" w:rsidRDefault="00C10D0F" w:rsidP="009F7707">
      <w:pPr>
        <w:widowControl/>
        <w:spacing w:line="360" w:lineRule="auto"/>
        <w:contextualSpacing/>
        <w:jc w:val="center"/>
        <w:rPr>
          <w:rFonts w:ascii="Times New Roman" w:eastAsia="新細明體" w:hAnsi="Times New Roman" w:cs="Times New Roman" w:hint="eastAsia"/>
        </w:rPr>
      </w:pPr>
    </w:p>
    <w:p w14:paraId="4DFEAB23" w14:textId="77777777" w:rsidR="009F7707" w:rsidRDefault="00C10D0F" w:rsidP="009F7707">
      <w:pPr>
        <w:widowControl/>
        <w:spacing w:line="360" w:lineRule="auto"/>
        <w:contextualSpacing/>
        <w:jc w:val="center"/>
        <w:rPr>
          <w:rFonts w:ascii="Times New Roman" w:eastAsia="標楷體" w:hAnsi="Times New Roman" w:cs="Times New Roman"/>
          <w:sz w:val="28"/>
          <w:szCs w:val="28"/>
        </w:rPr>
      </w:pPr>
      <w:r w:rsidRPr="009D6487">
        <w:rPr>
          <w:rFonts w:ascii="Times New Roman" w:eastAsia="標楷體" w:hAnsi="Times New Roman" w:cs="Times New Roman"/>
          <w:sz w:val="28"/>
          <w:szCs w:val="28"/>
        </w:rPr>
        <w:t>指導教授</w:t>
      </w:r>
      <w:r w:rsidRPr="009D6487">
        <w:rPr>
          <w:rFonts w:ascii="Times New Roman" w:eastAsia="標楷體" w:hAnsi="Times New Roman" w:cs="Times New Roman"/>
          <w:sz w:val="28"/>
          <w:szCs w:val="28"/>
        </w:rPr>
        <w:t xml:space="preserve">: </w:t>
      </w:r>
      <w:r w:rsidRPr="009D6487">
        <w:rPr>
          <w:rFonts w:ascii="Times New Roman" w:eastAsia="標楷體" w:hAnsi="Times New Roman" w:cs="Times New Roman" w:hint="eastAsia"/>
          <w:sz w:val="28"/>
          <w:szCs w:val="28"/>
        </w:rPr>
        <w:t>李小華</w:t>
      </w:r>
    </w:p>
    <w:p w14:paraId="577B380B" w14:textId="77777777" w:rsidR="009F7707" w:rsidRDefault="00C10D0F" w:rsidP="009F7707">
      <w:pPr>
        <w:widowControl/>
        <w:spacing w:line="360" w:lineRule="auto"/>
        <w:contextualSpacing/>
        <w:jc w:val="center"/>
        <w:rPr>
          <w:rFonts w:ascii="Times New Roman" w:eastAsia="標楷體" w:hAnsi="Times New Roman" w:cs="Times New Roman"/>
          <w:sz w:val="28"/>
          <w:szCs w:val="28"/>
        </w:rPr>
      </w:pPr>
      <w:r w:rsidRPr="009D6487">
        <w:rPr>
          <w:rFonts w:ascii="Times New Roman" w:eastAsia="標楷體" w:hAnsi="Times New Roman" w:cs="Times New Roman" w:hint="eastAsia"/>
          <w:sz w:val="28"/>
          <w:szCs w:val="28"/>
        </w:rPr>
        <w:t>共同指導教授</w:t>
      </w:r>
      <w:r w:rsidRPr="009D6487">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許</w:t>
      </w:r>
      <w:r w:rsidRPr="009D6487">
        <w:rPr>
          <w:rFonts w:ascii="Times New Roman" w:eastAsia="標楷體" w:hAnsi="Times New Roman" w:cs="Times New Roman" w:hint="eastAsia"/>
          <w:sz w:val="28"/>
          <w:szCs w:val="28"/>
        </w:rPr>
        <w:t>大明</w:t>
      </w:r>
    </w:p>
    <w:p w14:paraId="02B64EF0" w14:textId="77777777" w:rsidR="009F7707" w:rsidRDefault="00C10D0F" w:rsidP="009F7707">
      <w:pPr>
        <w:widowControl/>
        <w:spacing w:line="360" w:lineRule="auto"/>
        <w:contextualSpacing/>
        <w:jc w:val="center"/>
        <w:rPr>
          <w:rFonts w:ascii="Times New Roman" w:eastAsia="標楷體" w:hAnsi="Times New Roman" w:cs="Times New Roman"/>
          <w:sz w:val="28"/>
          <w:szCs w:val="28"/>
        </w:rPr>
      </w:pPr>
      <w:r w:rsidRPr="00563D71">
        <w:rPr>
          <w:rFonts w:ascii="Times New Roman" w:eastAsia="標楷體" w:hAnsi="Times New Roman" w:cs="Times New Roman"/>
          <w:sz w:val="28"/>
          <w:szCs w:val="28"/>
        </w:rPr>
        <w:t xml:space="preserve">Advisor: </w:t>
      </w:r>
      <w:r>
        <w:rPr>
          <w:rFonts w:ascii="Times New Roman" w:eastAsia="標楷體" w:hAnsi="Times New Roman" w:cs="Times New Roman"/>
          <w:sz w:val="28"/>
          <w:szCs w:val="28"/>
        </w:rPr>
        <w:t>Xiao-Hua</w:t>
      </w:r>
      <w:r w:rsidRPr="00563D71">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Lee, M</w:t>
      </w:r>
      <w:r w:rsidRPr="00563D71">
        <w:rPr>
          <w:rFonts w:ascii="Times New Roman" w:eastAsia="標楷體" w:hAnsi="Times New Roman" w:cs="Times New Roman"/>
          <w:sz w:val="28"/>
          <w:szCs w:val="28"/>
        </w:rPr>
        <w:t>D</w:t>
      </w:r>
      <w:r>
        <w:rPr>
          <w:rFonts w:ascii="Times New Roman" w:eastAsia="標楷體" w:hAnsi="Times New Roman" w:cs="Times New Roman"/>
          <w:sz w:val="28"/>
          <w:szCs w:val="28"/>
        </w:rPr>
        <w:t>.</w:t>
      </w:r>
    </w:p>
    <w:p w14:paraId="6F818940" w14:textId="5E767D6B" w:rsidR="00C10D0F" w:rsidRPr="00563D71" w:rsidRDefault="00C10D0F" w:rsidP="009F7707">
      <w:pPr>
        <w:widowControl/>
        <w:spacing w:line="360" w:lineRule="auto"/>
        <w:contextualSpacing/>
        <w:jc w:val="center"/>
        <w:rPr>
          <w:rFonts w:ascii="Times New Roman" w:eastAsia="標楷體" w:hAnsi="Times New Roman" w:cs="Times New Roman"/>
          <w:sz w:val="28"/>
          <w:szCs w:val="28"/>
        </w:rPr>
      </w:pPr>
      <w:r>
        <w:rPr>
          <w:rFonts w:ascii="Times New Roman" w:eastAsia="標楷體" w:hAnsi="Times New Roman" w:cs="Times New Roman"/>
          <w:sz w:val="28"/>
          <w:szCs w:val="28"/>
        </w:rPr>
        <w:t xml:space="preserve">Co-Advisor: Da-Ming </w:t>
      </w:r>
      <w:r>
        <w:rPr>
          <w:rFonts w:ascii="Times New Roman" w:eastAsia="標楷體" w:hAnsi="Times New Roman" w:cs="Times New Roman" w:hint="eastAsia"/>
          <w:sz w:val="28"/>
          <w:szCs w:val="28"/>
        </w:rPr>
        <w:t>H</w:t>
      </w:r>
      <w:r>
        <w:rPr>
          <w:rFonts w:ascii="Times New Roman" w:eastAsia="標楷體" w:hAnsi="Times New Roman" w:cs="Times New Roman"/>
          <w:sz w:val="28"/>
          <w:szCs w:val="28"/>
        </w:rPr>
        <w:t xml:space="preserve">su, </w:t>
      </w:r>
      <w:proofErr w:type="spellStart"/>
      <w:r>
        <w:rPr>
          <w:rFonts w:ascii="Times New Roman" w:eastAsia="標楷體" w:hAnsi="Times New Roman" w:cs="Times New Roman"/>
          <w:sz w:val="28"/>
          <w:szCs w:val="28"/>
        </w:rPr>
        <w:t>Ph.D</w:t>
      </w:r>
      <w:proofErr w:type="spellEnd"/>
    </w:p>
    <w:p w14:paraId="577B4BD1" w14:textId="77777777" w:rsidR="00C10D0F" w:rsidRDefault="00C10D0F" w:rsidP="009F7707">
      <w:pPr>
        <w:widowControl/>
        <w:spacing w:line="360" w:lineRule="auto"/>
        <w:contextualSpacing/>
        <w:jc w:val="center"/>
        <w:rPr>
          <w:rFonts w:ascii="Times New Roman" w:eastAsia="標楷體" w:hAnsi="Times New Roman" w:cs="Times New Roman"/>
          <w:shd w:val="clear" w:color="auto" w:fill="D0CECE" w:themeFill="background2" w:themeFillShade="E6"/>
        </w:rPr>
      </w:pPr>
    </w:p>
    <w:p w14:paraId="3670D419" w14:textId="5D3F39AB" w:rsidR="00C10D0F" w:rsidRPr="009D6487" w:rsidRDefault="00C10D0F" w:rsidP="009F7707">
      <w:pPr>
        <w:widowControl/>
        <w:spacing w:line="360" w:lineRule="auto"/>
        <w:contextualSpacing/>
        <w:jc w:val="center"/>
        <w:rPr>
          <w:rFonts w:ascii="Times New Roman" w:eastAsia="標楷體" w:hAnsi="Times New Roman" w:cs="Times New Roman" w:hint="eastAsia"/>
          <w:sz w:val="28"/>
          <w:szCs w:val="28"/>
        </w:rPr>
      </w:pPr>
    </w:p>
    <w:p w14:paraId="31AF8A6F" w14:textId="77777777" w:rsidR="009F7707" w:rsidRDefault="00C10D0F" w:rsidP="009F7707">
      <w:pPr>
        <w:widowControl/>
        <w:spacing w:line="360" w:lineRule="auto"/>
        <w:contextualSpacing/>
        <w:jc w:val="center"/>
        <w:rPr>
          <w:rFonts w:ascii="Times New Roman" w:eastAsia="標楷體" w:hAnsi="Times New Roman" w:cs="Times New Roman"/>
          <w:sz w:val="28"/>
          <w:szCs w:val="28"/>
        </w:rPr>
      </w:pPr>
      <w:r w:rsidRPr="00563D71">
        <w:rPr>
          <w:rFonts w:ascii="Times New Roman" w:eastAsia="標楷體" w:hAnsi="Times New Roman" w:cs="Times New Roman"/>
          <w:sz w:val="28"/>
          <w:szCs w:val="28"/>
        </w:rPr>
        <w:t>馬偕醫學院</w:t>
      </w:r>
    </w:p>
    <w:p w14:paraId="1A8F01B0" w14:textId="0324B139" w:rsidR="00C10D0F" w:rsidRPr="00563D71" w:rsidRDefault="00C10D0F" w:rsidP="009F7707">
      <w:pPr>
        <w:widowControl/>
        <w:spacing w:line="360" w:lineRule="auto"/>
        <w:contextualSpacing/>
        <w:jc w:val="center"/>
        <w:rPr>
          <w:rFonts w:ascii="Times New Roman" w:eastAsia="標楷體" w:hAnsi="Times New Roman" w:cs="Times New Roman"/>
          <w:sz w:val="28"/>
          <w:szCs w:val="28"/>
        </w:rPr>
      </w:pPr>
      <w:r w:rsidRPr="00563D71">
        <w:rPr>
          <w:rFonts w:ascii="Times New Roman" w:eastAsia="標楷體" w:hAnsi="Times New Roman" w:cs="Times New Roman"/>
          <w:sz w:val="28"/>
          <w:szCs w:val="28"/>
        </w:rPr>
        <w:t>生物醫學研究所</w:t>
      </w:r>
    </w:p>
    <w:p w14:paraId="7B408E88" w14:textId="77777777" w:rsidR="00C10D0F" w:rsidRPr="00563D71" w:rsidRDefault="00C10D0F" w:rsidP="009F7707">
      <w:pPr>
        <w:widowControl/>
        <w:spacing w:line="360" w:lineRule="auto"/>
        <w:contextualSpacing/>
        <w:jc w:val="center"/>
        <w:rPr>
          <w:rFonts w:ascii="Times New Roman" w:eastAsia="標楷體" w:hAnsi="Times New Roman" w:cs="Times New Roman"/>
          <w:sz w:val="28"/>
          <w:szCs w:val="28"/>
        </w:rPr>
      </w:pPr>
      <w:r w:rsidRPr="00563D71">
        <w:rPr>
          <w:rFonts w:ascii="Times New Roman" w:eastAsia="標楷體" w:hAnsi="Times New Roman" w:cs="Times New Roman"/>
          <w:sz w:val="28"/>
          <w:szCs w:val="28"/>
        </w:rPr>
        <w:t>MACKAY MEDICIAL COLLEGE</w:t>
      </w:r>
    </w:p>
    <w:p w14:paraId="76A8F030" w14:textId="77777777" w:rsidR="00C10D0F" w:rsidRPr="00563D71" w:rsidRDefault="00C10D0F" w:rsidP="009F7707">
      <w:pPr>
        <w:widowControl/>
        <w:spacing w:line="360" w:lineRule="auto"/>
        <w:contextualSpacing/>
        <w:jc w:val="center"/>
        <w:rPr>
          <w:rFonts w:ascii="Times New Roman" w:eastAsia="標楷體" w:hAnsi="Times New Roman" w:cs="Times New Roman"/>
          <w:sz w:val="28"/>
          <w:szCs w:val="28"/>
        </w:rPr>
      </w:pPr>
      <w:r w:rsidRPr="00563D71">
        <w:rPr>
          <w:rFonts w:ascii="Times New Roman" w:eastAsia="標楷體" w:hAnsi="Times New Roman" w:cs="Times New Roman"/>
          <w:sz w:val="28"/>
          <w:szCs w:val="28"/>
        </w:rPr>
        <w:t>INSTITUTE OF BIOMEDICAL SCIENCES</w:t>
      </w:r>
    </w:p>
    <w:p w14:paraId="63762F41" w14:textId="3E626F85" w:rsidR="00C10D0F" w:rsidRDefault="00C10D0F" w:rsidP="009F7707">
      <w:pPr>
        <w:widowControl/>
        <w:spacing w:line="360" w:lineRule="auto"/>
        <w:contextualSpacing/>
        <w:jc w:val="center"/>
        <w:rPr>
          <w:rFonts w:ascii="Times New Roman" w:eastAsia="標楷體" w:hAnsi="Times New Roman" w:cs="Times New Roman"/>
          <w:sz w:val="28"/>
          <w:szCs w:val="28"/>
        </w:rPr>
      </w:pPr>
      <w:bookmarkStart w:id="0" w:name="_GoBack"/>
      <w:bookmarkEnd w:id="0"/>
      <w:r w:rsidRPr="00793CCD">
        <w:rPr>
          <w:rFonts w:ascii="Times New Roman" w:eastAsia="標楷體" w:hAnsi="Times New Roman" w:cs="Times New Roman"/>
          <w:sz w:val="28"/>
          <w:szCs w:val="28"/>
        </w:rPr>
        <w:t>2019</w:t>
      </w:r>
      <w:r w:rsidRPr="00793CCD">
        <w:rPr>
          <w:rFonts w:ascii="Times New Roman" w:eastAsia="標楷體" w:hAnsi="Times New Roman" w:cs="Times New Roman"/>
          <w:sz w:val="28"/>
          <w:szCs w:val="28"/>
        </w:rPr>
        <w:t>年</w:t>
      </w:r>
      <w:r>
        <w:rPr>
          <w:rFonts w:ascii="Times New Roman" w:eastAsia="標楷體" w:hAnsi="Times New Roman" w:cs="Times New Roman"/>
          <w:sz w:val="28"/>
          <w:szCs w:val="28"/>
        </w:rPr>
        <w:t>08</w:t>
      </w:r>
      <w:r w:rsidRPr="00793CCD">
        <w:rPr>
          <w:rFonts w:ascii="Times New Roman" w:eastAsia="標楷體" w:hAnsi="Times New Roman" w:cs="Times New Roman"/>
          <w:sz w:val="28"/>
          <w:szCs w:val="28"/>
        </w:rPr>
        <w:t>月</w:t>
      </w:r>
      <w:r>
        <w:rPr>
          <w:rFonts w:ascii="Times New Roman" w:eastAsia="標楷體" w:hAnsi="Times New Roman" w:cs="Times New Roman"/>
          <w:sz w:val="28"/>
          <w:szCs w:val="28"/>
        </w:rPr>
        <w:br w:type="page"/>
      </w:r>
    </w:p>
    <w:p w14:paraId="26D10192" w14:textId="77777777" w:rsidR="00C10D0F" w:rsidRPr="00C10D0F" w:rsidRDefault="00C10D0F" w:rsidP="00C10D0F">
      <w:pPr>
        <w:rPr>
          <w:rFonts w:ascii="微軟正黑體" w:eastAsia="微軟正黑體" w:hAnsi="微軟正黑體"/>
        </w:rPr>
      </w:pPr>
      <w:r w:rsidRPr="00C10D0F">
        <w:rPr>
          <w:rFonts w:ascii="微軟正黑體" w:eastAsia="微軟正黑體" w:hAnsi="微軟正黑體" w:cs="Times New Roman"/>
          <w:noProof/>
          <w:sz w:val="32"/>
          <w:szCs w:val="32"/>
          <w:bdr w:val="single" w:sz="4" w:space="0" w:color="auto"/>
        </w:rPr>
        <w:lastRenderedPageBreak/>
        <mc:AlternateContent>
          <mc:Choice Requires="wps">
            <w:drawing>
              <wp:anchor distT="0" distB="0" distL="114300" distR="114300" simplePos="0" relativeHeight="251688960" behindDoc="0" locked="0" layoutInCell="1" allowOverlap="1" wp14:anchorId="3B360C1D" wp14:editId="237B98B7">
                <wp:simplePos x="0" y="0"/>
                <wp:positionH relativeFrom="margin">
                  <wp:posOffset>2276475</wp:posOffset>
                </wp:positionH>
                <wp:positionV relativeFrom="paragraph">
                  <wp:posOffset>0</wp:posOffset>
                </wp:positionV>
                <wp:extent cx="619125" cy="8791575"/>
                <wp:effectExtent l="0" t="0" r="28575" b="28575"/>
                <wp:wrapNone/>
                <wp:docPr id="12" name="文字方塊 12"/>
                <wp:cNvGraphicFramePr/>
                <a:graphic xmlns:a="http://schemas.openxmlformats.org/drawingml/2006/main">
                  <a:graphicData uri="http://schemas.microsoft.com/office/word/2010/wordprocessingShape">
                    <wps:wsp>
                      <wps:cNvSpPr txBox="1"/>
                      <wps:spPr>
                        <a:xfrm>
                          <a:off x="0" y="0"/>
                          <a:ext cx="619125" cy="8791575"/>
                        </a:xfrm>
                        <a:prstGeom prst="rect">
                          <a:avLst/>
                        </a:prstGeom>
                        <a:solidFill>
                          <a:sysClr val="window" lastClr="FFFFFF"/>
                        </a:solidFill>
                        <a:ln w="6350">
                          <a:solidFill>
                            <a:prstClr val="black"/>
                          </a:solidFill>
                        </a:ln>
                        <a:effectLst/>
                      </wps:spPr>
                      <wps:txbx>
                        <w:txbxContent>
                          <w:p w14:paraId="0D844829" w14:textId="77777777" w:rsidR="00C10D0F" w:rsidRPr="00DE0B42" w:rsidRDefault="00C10D0F" w:rsidP="00C10D0F">
                            <w:pPr>
                              <w:jc w:val="center"/>
                              <w:rPr>
                                <w:rFonts w:ascii="標楷體" w:eastAsia="標楷體" w:hAnsi="標楷體"/>
                                <w:sz w:val="20"/>
                                <w:szCs w:val="20"/>
                              </w:rPr>
                            </w:pPr>
                            <w:r w:rsidRPr="000C1A25">
                              <w:rPr>
                                <w:rFonts w:ascii="標楷體" w:eastAsia="標楷體" w:hAnsi="標楷體" w:hint="eastAsia"/>
                                <w:sz w:val="40"/>
                                <w:szCs w:val="40"/>
                                <w:eastAsianLayout w:id="1920147456" w:combine="1"/>
                              </w:rPr>
                              <w:t>馬</w:t>
                            </w:r>
                            <w:r>
                              <w:rPr>
                                <w:rFonts w:ascii="標楷體" w:eastAsia="標楷體" w:hAnsi="標楷體" w:hint="eastAsia"/>
                                <w:sz w:val="40"/>
                                <w:szCs w:val="40"/>
                                <w:eastAsianLayout w:id="1920147456" w:combine="1"/>
                              </w:rPr>
                              <w:t xml:space="preserve"> </w:t>
                            </w:r>
                            <w:r w:rsidRPr="000C1A25">
                              <w:rPr>
                                <w:rFonts w:ascii="標楷體" w:eastAsia="標楷體" w:hAnsi="標楷體" w:hint="eastAsia"/>
                                <w:sz w:val="40"/>
                                <w:szCs w:val="40"/>
                                <w:eastAsianLayout w:id="1920147456" w:combine="1"/>
                              </w:rPr>
                              <w:t>偕</w:t>
                            </w:r>
                            <w:r>
                              <w:rPr>
                                <w:rFonts w:ascii="標楷體" w:eastAsia="標楷體" w:hAnsi="標楷體" w:hint="eastAsia"/>
                                <w:sz w:val="40"/>
                                <w:szCs w:val="40"/>
                                <w:eastAsianLayout w:id="1920147456" w:combine="1"/>
                              </w:rPr>
                              <w:t xml:space="preserve"> </w:t>
                            </w:r>
                            <w:proofErr w:type="gramStart"/>
                            <w:r w:rsidRPr="000C1A25">
                              <w:rPr>
                                <w:rFonts w:ascii="標楷體" w:eastAsia="標楷體" w:hAnsi="標楷體" w:hint="eastAsia"/>
                                <w:sz w:val="40"/>
                                <w:szCs w:val="40"/>
                                <w:eastAsianLayout w:id="1920147456" w:combine="1"/>
                              </w:rPr>
                              <w:t>醫</w:t>
                            </w:r>
                            <w:proofErr w:type="gramEnd"/>
                            <w:r>
                              <w:rPr>
                                <w:rFonts w:ascii="標楷體" w:eastAsia="標楷體" w:hAnsi="標楷體" w:hint="eastAsia"/>
                                <w:sz w:val="40"/>
                                <w:szCs w:val="40"/>
                                <w:eastAsianLayout w:id="1920147456" w:combine="1"/>
                              </w:rPr>
                              <w:t xml:space="preserve"> </w:t>
                            </w:r>
                            <w:r w:rsidRPr="000C1A25">
                              <w:rPr>
                                <w:rFonts w:ascii="標楷體" w:eastAsia="標楷體" w:hAnsi="標楷體" w:hint="eastAsia"/>
                                <w:sz w:val="40"/>
                                <w:szCs w:val="40"/>
                                <w:eastAsianLayout w:id="1920147456" w:combine="1"/>
                              </w:rPr>
                              <w:t>學</w:t>
                            </w:r>
                            <w:r>
                              <w:rPr>
                                <w:rFonts w:ascii="標楷體" w:eastAsia="標楷體" w:hAnsi="標楷體" w:hint="eastAsia"/>
                                <w:sz w:val="40"/>
                                <w:szCs w:val="40"/>
                                <w:eastAsianLayout w:id="1920147456" w:combine="1"/>
                              </w:rPr>
                              <w:t xml:space="preserve"> </w:t>
                            </w:r>
                            <w:r w:rsidRPr="000C1A25">
                              <w:rPr>
                                <w:rFonts w:ascii="標楷體" w:eastAsia="標楷體" w:hAnsi="標楷體" w:hint="eastAsia"/>
                                <w:sz w:val="40"/>
                                <w:szCs w:val="40"/>
                                <w:eastAsianLayout w:id="1920147456" w:combine="1"/>
                              </w:rPr>
                              <w:t>院</w:t>
                            </w:r>
                            <w:r>
                              <w:rPr>
                                <w:rFonts w:ascii="標楷體" w:eastAsia="標楷體" w:hAnsi="標楷體" w:hint="eastAsia"/>
                                <w:sz w:val="40"/>
                                <w:szCs w:val="40"/>
                                <w:eastAsianLayout w:id="1920147456" w:combine="1"/>
                              </w:rPr>
                              <w:t xml:space="preserve">  </w:t>
                            </w:r>
                            <w:r w:rsidRPr="000C1A25">
                              <w:rPr>
                                <w:rFonts w:ascii="標楷體" w:eastAsia="標楷體" w:hAnsi="標楷體" w:hint="eastAsia"/>
                                <w:sz w:val="40"/>
                                <w:szCs w:val="40"/>
                                <w:eastAsianLayout w:id="1920147456" w:combine="1"/>
                              </w:rPr>
                              <w:t xml:space="preserve">    生物醫學研究所</w:t>
                            </w:r>
                            <w:r w:rsidRPr="00DE0B42">
                              <w:rPr>
                                <w:rFonts w:ascii="標楷體" w:eastAsia="標楷體" w:hAnsi="標楷體" w:hint="eastAsia"/>
                                <w:sz w:val="36"/>
                                <w:szCs w:val="36"/>
                              </w:rPr>
                              <w:t xml:space="preserve"> </w:t>
                            </w:r>
                            <w:r>
                              <w:rPr>
                                <w:rFonts w:ascii="標楷體" w:eastAsia="標楷體" w:hAnsi="標楷體"/>
                                <w:sz w:val="20"/>
                                <w:szCs w:val="20"/>
                              </w:rPr>
                              <w:t xml:space="preserve"> </w:t>
                            </w:r>
                            <w:r w:rsidRPr="00DE0B42">
                              <w:rPr>
                                <w:rFonts w:ascii="標楷體" w:eastAsia="標楷體" w:hAnsi="標楷體" w:hint="eastAsia"/>
                              </w:rPr>
                              <w:t>碩士論文</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大腸桿菌分泌機制與生理功能之研究</w:t>
                            </w:r>
                            <w:r w:rsidRPr="00DE0B42">
                              <w:rPr>
                                <w:rFonts w:ascii="標楷體" w:eastAsia="標楷體" w:hAnsi="標楷體" w:hint="eastAsia"/>
                              </w:rPr>
                              <w:t xml:space="preserve">     </w:t>
                            </w:r>
                            <w:r w:rsidRPr="00DE0B42">
                              <w:rPr>
                                <w:rFonts w:ascii="標楷體" w:eastAsia="標楷體" w:hAnsi="標楷體"/>
                              </w:rPr>
                              <w:t xml:space="preserve">       </w:t>
                            </w:r>
                            <w:r>
                              <w:rPr>
                                <w:rFonts w:ascii="標楷體" w:eastAsia="標楷體" w:hAnsi="標楷體"/>
                              </w:rPr>
                              <w:t xml:space="preserve">          </w:t>
                            </w:r>
                            <w:r>
                              <w:rPr>
                                <w:rFonts w:ascii="標楷體" w:eastAsia="標楷體" w:hAnsi="標楷體" w:hint="eastAsia"/>
                              </w:rPr>
                              <w:t>王小明</w:t>
                            </w:r>
                            <w:r>
                              <w:rPr>
                                <w:rFonts w:ascii="標楷體" w:eastAsia="標楷體" w:hAnsi="標楷體"/>
                              </w:rPr>
                              <w:t xml:space="preserve"> </w:t>
                            </w:r>
                            <w:r>
                              <w:rPr>
                                <w:rFonts w:ascii="標楷體" w:eastAsia="標楷體" w:hAnsi="標楷體" w:hint="eastAsia"/>
                              </w:rPr>
                              <w:t xml:space="preserve">撰  </w:t>
                            </w:r>
                            <w:r>
                              <w:rPr>
                                <w:rFonts w:ascii="標楷體" w:eastAsia="標楷體" w:hAnsi="標楷體"/>
                              </w:rPr>
                              <w:t xml:space="preserve"> </w:t>
                            </w:r>
                            <w:r w:rsidRPr="00DE0B42">
                              <w:rPr>
                                <w:rFonts w:ascii="Times New Roman" w:eastAsia="標楷體" w:hAnsi="Times New Roman" w:cs="Times New Roman"/>
                              </w:rPr>
                              <w:t>2019 M.Sc. 000x</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60C1D" id="文字方塊 12" o:spid="_x0000_s1028" type="#_x0000_t202" style="position:absolute;margin-left:179.25pt;margin-top:0;width:48.75pt;height:692.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" fillcolor="window" strokeweight=".5pt">
                <v:textbox style="layout-flow:vertical-ideographic">
                  <w:txbxContent>
                    <w:p w14:paraId="0D844829" w14:textId="77777777" w:rsidR="00C10D0F" w:rsidRPr="00DE0B42" w:rsidRDefault="00C10D0F" w:rsidP="00C10D0F">
                      <w:pPr>
                        <w:jc w:val="center"/>
                        <w:rPr>
                          <w:rFonts w:ascii="標楷體" w:eastAsia="標楷體" w:hAnsi="標楷體"/>
                          <w:sz w:val="20"/>
                          <w:szCs w:val="20"/>
                        </w:rPr>
                      </w:pPr>
                      <w:r w:rsidRPr="000C1A25">
                        <w:rPr>
                          <w:rFonts w:ascii="標楷體" w:eastAsia="標楷體" w:hAnsi="標楷體" w:hint="eastAsia"/>
                          <w:sz w:val="40"/>
                          <w:szCs w:val="40"/>
                          <w:eastAsianLayout w:id="1920147456" w:combine="1"/>
                        </w:rPr>
                        <w:t>馬</w:t>
                      </w:r>
                      <w:r>
                        <w:rPr>
                          <w:rFonts w:ascii="標楷體" w:eastAsia="標楷體" w:hAnsi="標楷體" w:hint="eastAsia"/>
                          <w:sz w:val="40"/>
                          <w:szCs w:val="40"/>
                          <w:eastAsianLayout w:id="1920147456" w:combine="1"/>
                        </w:rPr>
                        <w:t xml:space="preserve"> </w:t>
                      </w:r>
                      <w:r w:rsidRPr="000C1A25">
                        <w:rPr>
                          <w:rFonts w:ascii="標楷體" w:eastAsia="標楷體" w:hAnsi="標楷體" w:hint="eastAsia"/>
                          <w:sz w:val="40"/>
                          <w:szCs w:val="40"/>
                          <w:eastAsianLayout w:id="1920147456" w:combine="1"/>
                        </w:rPr>
                        <w:t>偕</w:t>
                      </w:r>
                      <w:r>
                        <w:rPr>
                          <w:rFonts w:ascii="標楷體" w:eastAsia="標楷體" w:hAnsi="標楷體" w:hint="eastAsia"/>
                          <w:sz w:val="40"/>
                          <w:szCs w:val="40"/>
                          <w:eastAsianLayout w:id="1920147456" w:combine="1"/>
                        </w:rPr>
                        <w:t xml:space="preserve"> </w:t>
                      </w:r>
                      <w:proofErr w:type="gramStart"/>
                      <w:r w:rsidRPr="000C1A25">
                        <w:rPr>
                          <w:rFonts w:ascii="標楷體" w:eastAsia="標楷體" w:hAnsi="標楷體" w:hint="eastAsia"/>
                          <w:sz w:val="40"/>
                          <w:szCs w:val="40"/>
                          <w:eastAsianLayout w:id="1920147456" w:combine="1"/>
                        </w:rPr>
                        <w:t>醫</w:t>
                      </w:r>
                      <w:proofErr w:type="gramEnd"/>
                      <w:r>
                        <w:rPr>
                          <w:rFonts w:ascii="標楷體" w:eastAsia="標楷體" w:hAnsi="標楷體" w:hint="eastAsia"/>
                          <w:sz w:val="40"/>
                          <w:szCs w:val="40"/>
                          <w:eastAsianLayout w:id="1920147456" w:combine="1"/>
                        </w:rPr>
                        <w:t xml:space="preserve"> </w:t>
                      </w:r>
                      <w:r w:rsidRPr="000C1A25">
                        <w:rPr>
                          <w:rFonts w:ascii="標楷體" w:eastAsia="標楷體" w:hAnsi="標楷體" w:hint="eastAsia"/>
                          <w:sz w:val="40"/>
                          <w:szCs w:val="40"/>
                          <w:eastAsianLayout w:id="1920147456" w:combine="1"/>
                        </w:rPr>
                        <w:t>學</w:t>
                      </w:r>
                      <w:r>
                        <w:rPr>
                          <w:rFonts w:ascii="標楷體" w:eastAsia="標楷體" w:hAnsi="標楷體" w:hint="eastAsia"/>
                          <w:sz w:val="40"/>
                          <w:szCs w:val="40"/>
                          <w:eastAsianLayout w:id="1920147456" w:combine="1"/>
                        </w:rPr>
                        <w:t xml:space="preserve"> </w:t>
                      </w:r>
                      <w:r w:rsidRPr="000C1A25">
                        <w:rPr>
                          <w:rFonts w:ascii="標楷體" w:eastAsia="標楷體" w:hAnsi="標楷體" w:hint="eastAsia"/>
                          <w:sz w:val="40"/>
                          <w:szCs w:val="40"/>
                          <w:eastAsianLayout w:id="1920147456" w:combine="1"/>
                        </w:rPr>
                        <w:t>院</w:t>
                      </w:r>
                      <w:r>
                        <w:rPr>
                          <w:rFonts w:ascii="標楷體" w:eastAsia="標楷體" w:hAnsi="標楷體" w:hint="eastAsia"/>
                          <w:sz w:val="40"/>
                          <w:szCs w:val="40"/>
                          <w:eastAsianLayout w:id="1920147456" w:combine="1"/>
                        </w:rPr>
                        <w:t xml:space="preserve">  </w:t>
                      </w:r>
                      <w:r w:rsidRPr="000C1A25">
                        <w:rPr>
                          <w:rFonts w:ascii="標楷體" w:eastAsia="標楷體" w:hAnsi="標楷體" w:hint="eastAsia"/>
                          <w:sz w:val="40"/>
                          <w:szCs w:val="40"/>
                          <w:eastAsianLayout w:id="1920147456" w:combine="1"/>
                        </w:rPr>
                        <w:t xml:space="preserve">    生物醫學研究所</w:t>
                      </w:r>
                      <w:r w:rsidRPr="00DE0B42">
                        <w:rPr>
                          <w:rFonts w:ascii="標楷體" w:eastAsia="標楷體" w:hAnsi="標楷體" w:hint="eastAsia"/>
                          <w:sz w:val="36"/>
                          <w:szCs w:val="36"/>
                        </w:rPr>
                        <w:t xml:space="preserve"> </w:t>
                      </w:r>
                      <w:r>
                        <w:rPr>
                          <w:rFonts w:ascii="標楷體" w:eastAsia="標楷體" w:hAnsi="標楷體"/>
                          <w:sz w:val="20"/>
                          <w:szCs w:val="20"/>
                        </w:rPr>
                        <w:t xml:space="preserve"> </w:t>
                      </w:r>
                      <w:r w:rsidRPr="00DE0B42">
                        <w:rPr>
                          <w:rFonts w:ascii="標楷體" w:eastAsia="標楷體" w:hAnsi="標楷體" w:hint="eastAsia"/>
                        </w:rPr>
                        <w:t>碩士論文</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大腸桿菌分泌機制與生理功能之研究</w:t>
                      </w:r>
                      <w:r w:rsidRPr="00DE0B42">
                        <w:rPr>
                          <w:rFonts w:ascii="標楷體" w:eastAsia="標楷體" w:hAnsi="標楷體" w:hint="eastAsia"/>
                        </w:rPr>
                        <w:t xml:space="preserve">     </w:t>
                      </w:r>
                      <w:r w:rsidRPr="00DE0B42">
                        <w:rPr>
                          <w:rFonts w:ascii="標楷體" w:eastAsia="標楷體" w:hAnsi="標楷體"/>
                        </w:rPr>
                        <w:t xml:space="preserve">       </w:t>
                      </w:r>
                      <w:r>
                        <w:rPr>
                          <w:rFonts w:ascii="標楷體" w:eastAsia="標楷體" w:hAnsi="標楷體"/>
                        </w:rPr>
                        <w:t xml:space="preserve">          </w:t>
                      </w:r>
                      <w:r>
                        <w:rPr>
                          <w:rFonts w:ascii="標楷體" w:eastAsia="標楷體" w:hAnsi="標楷體" w:hint="eastAsia"/>
                        </w:rPr>
                        <w:t>王小明</w:t>
                      </w:r>
                      <w:r>
                        <w:rPr>
                          <w:rFonts w:ascii="標楷體" w:eastAsia="標楷體" w:hAnsi="標楷體"/>
                        </w:rPr>
                        <w:t xml:space="preserve"> </w:t>
                      </w:r>
                      <w:r>
                        <w:rPr>
                          <w:rFonts w:ascii="標楷體" w:eastAsia="標楷體" w:hAnsi="標楷體" w:hint="eastAsia"/>
                        </w:rPr>
                        <w:t xml:space="preserve">撰  </w:t>
                      </w:r>
                      <w:r>
                        <w:rPr>
                          <w:rFonts w:ascii="標楷體" w:eastAsia="標楷體" w:hAnsi="標楷體"/>
                        </w:rPr>
                        <w:t xml:space="preserve"> </w:t>
                      </w:r>
                      <w:r w:rsidRPr="00DE0B42">
                        <w:rPr>
                          <w:rFonts w:ascii="Times New Roman" w:eastAsia="標楷體" w:hAnsi="Times New Roman" w:cs="Times New Roman"/>
                        </w:rPr>
                        <w:t>2019 M.Sc. 000x</w:t>
                      </w:r>
                    </w:p>
                  </w:txbxContent>
                </v:textbox>
                <w10:wrap anchorx="margin"/>
              </v:shape>
            </w:pict>
          </mc:Fallback>
        </mc:AlternateContent>
      </w:r>
      <w:r w:rsidRPr="00C10D0F">
        <w:rPr>
          <w:rFonts w:ascii="微軟正黑體" w:eastAsia="微軟正黑體" w:hAnsi="微軟正黑體" w:hint="eastAsia"/>
          <w:sz w:val="28"/>
          <w:szCs w:val="28"/>
          <w:bdr w:val="single" w:sz="4" w:space="0" w:color="auto"/>
        </w:rPr>
        <w:t>書背範例</w:t>
      </w:r>
    </w:p>
    <w:p w14:paraId="3C74ABA4" w14:textId="77777777" w:rsidR="00C10D0F" w:rsidRPr="00793CCD" w:rsidRDefault="00C10D0F" w:rsidP="00C10D0F">
      <w:pPr>
        <w:widowControl/>
        <w:jc w:val="center"/>
        <w:rPr>
          <w:rFonts w:ascii="Times New Roman" w:eastAsia="標楷體" w:hAnsi="Times New Roman" w:cs="Times New Roman"/>
          <w:sz w:val="28"/>
          <w:szCs w:val="28"/>
        </w:rPr>
      </w:pPr>
    </w:p>
    <w:p w14:paraId="1CE464CF" w14:textId="15C0CFBB" w:rsidR="00553B2C" w:rsidRPr="00D10892" w:rsidRDefault="001E3C95" w:rsidP="00DB3B79">
      <w:pPr>
        <w:jc w:val="center"/>
        <w:rPr>
          <w:rFonts w:ascii="標楷體" w:eastAsia="標楷體" w:hAnsi="標楷體" w:cs="Times New Roman"/>
          <w:b/>
          <w:szCs w:val="24"/>
        </w:rPr>
      </w:pPr>
      <w:r w:rsidRPr="001E3C95">
        <w:rPr>
          <w:rFonts w:ascii="標楷體" w:eastAsia="標楷體" w:hAnsi="標楷體" w:cs="Times New Roman"/>
          <w:szCs w:val="24"/>
        </w:rPr>
        <w:br w:type="page"/>
      </w:r>
      <w:r w:rsidR="00553B2C" w:rsidRPr="00D10892">
        <w:rPr>
          <w:rFonts w:ascii="標楷體" w:eastAsia="標楷體" w:hAnsi="標楷體" w:cs="Times New Roman"/>
          <w:b/>
          <w:sz w:val="32"/>
          <w:szCs w:val="32"/>
        </w:rPr>
        <w:lastRenderedPageBreak/>
        <w:t>馬偕醫學院生物醫學研究所學生修業辦法</w:t>
      </w:r>
    </w:p>
    <w:p w14:paraId="00FC0F4D" w14:textId="77777777" w:rsidR="00553B2C" w:rsidRPr="00EE4F4F" w:rsidRDefault="00553B2C" w:rsidP="00553B2C">
      <w:pPr>
        <w:pStyle w:val="Default"/>
        <w:jc w:val="right"/>
        <w:rPr>
          <w:rFonts w:ascii="Times New Roman" w:hAnsi="Times New Roman" w:cs="Times New Roman"/>
          <w:sz w:val="18"/>
          <w:szCs w:val="18"/>
        </w:rPr>
      </w:pPr>
      <w:r w:rsidRPr="00EE4F4F">
        <w:rPr>
          <w:rFonts w:ascii="Times New Roman" w:hAnsi="Times New Roman" w:cs="Times New Roman"/>
          <w:sz w:val="18"/>
          <w:szCs w:val="18"/>
        </w:rPr>
        <w:t>104</w:t>
      </w:r>
      <w:r w:rsidRPr="00EE4F4F">
        <w:rPr>
          <w:rFonts w:ascii="Times New Roman" w:hAnsi="Times New Roman" w:cs="Times New Roman"/>
          <w:sz w:val="18"/>
          <w:szCs w:val="18"/>
        </w:rPr>
        <w:t>年</w:t>
      </w:r>
      <w:r w:rsidRPr="00EE4F4F">
        <w:rPr>
          <w:rFonts w:ascii="Times New Roman" w:hAnsi="Times New Roman" w:cs="Times New Roman"/>
          <w:sz w:val="18"/>
          <w:szCs w:val="18"/>
        </w:rPr>
        <w:t>05</w:t>
      </w:r>
      <w:r w:rsidRPr="00EE4F4F">
        <w:rPr>
          <w:rFonts w:ascii="Times New Roman" w:hAnsi="Times New Roman" w:cs="Times New Roman"/>
          <w:sz w:val="18"/>
          <w:szCs w:val="18"/>
        </w:rPr>
        <w:t>月</w:t>
      </w:r>
      <w:r w:rsidRPr="00EE4F4F">
        <w:rPr>
          <w:rFonts w:ascii="Times New Roman" w:hAnsi="Times New Roman" w:cs="Times New Roman"/>
          <w:sz w:val="18"/>
          <w:szCs w:val="18"/>
        </w:rPr>
        <w:t>25</w:t>
      </w:r>
      <w:r w:rsidRPr="00EE4F4F">
        <w:rPr>
          <w:rFonts w:ascii="Times New Roman" w:hAnsi="Times New Roman" w:cs="Times New Roman"/>
          <w:sz w:val="18"/>
          <w:szCs w:val="18"/>
        </w:rPr>
        <w:t>日</w:t>
      </w:r>
      <w:r w:rsidRPr="00EE4F4F">
        <w:rPr>
          <w:rFonts w:ascii="Times New Roman" w:hAnsi="Times New Roman" w:cs="Times New Roman"/>
          <w:sz w:val="18"/>
          <w:szCs w:val="18"/>
        </w:rPr>
        <w:t xml:space="preserve"> 103</w:t>
      </w:r>
      <w:r w:rsidRPr="00EE4F4F">
        <w:rPr>
          <w:rFonts w:ascii="Times New Roman" w:hAnsi="Times New Roman" w:cs="Times New Roman"/>
          <w:sz w:val="18"/>
          <w:szCs w:val="18"/>
        </w:rPr>
        <w:t>學年度第</w:t>
      </w:r>
      <w:r w:rsidRPr="00EE4F4F">
        <w:rPr>
          <w:rFonts w:ascii="Times New Roman" w:hAnsi="Times New Roman" w:cs="Times New Roman"/>
          <w:sz w:val="18"/>
          <w:szCs w:val="18"/>
        </w:rPr>
        <w:t>2</w:t>
      </w:r>
      <w:r w:rsidRPr="00EE4F4F">
        <w:rPr>
          <w:rFonts w:ascii="Times New Roman" w:hAnsi="Times New Roman" w:cs="Times New Roman"/>
          <w:sz w:val="18"/>
          <w:szCs w:val="18"/>
        </w:rPr>
        <w:t>學期第</w:t>
      </w:r>
      <w:r w:rsidRPr="00EE4F4F">
        <w:rPr>
          <w:rFonts w:ascii="Times New Roman" w:hAnsi="Times New Roman" w:cs="Times New Roman"/>
          <w:sz w:val="18"/>
          <w:szCs w:val="18"/>
        </w:rPr>
        <w:t>6</w:t>
      </w:r>
      <w:r w:rsidRPr="00EE4F4F">
        <w:rPr>
          <w:rFonts w:ascii="Times New Roman" w:hAnsi="Times New Roman" w:cs="Times New Roman"/>
          <w:sz w:val="18"/>
          <w:szCs w:val="18"/>
        </w:rPr>
        <w:t>次所</w:t>
      </w:r>
      <w:proofErr w:type="gramStart"/>
      <w:r w:rsidRPr="00EE4F4F">
        <w:rPr>
          <w:rFonts w:ascii="Times New Roman" w:hAnsi="Times New Roman" w:cs="Times New Roman"/>
          <w:sz w:val="18"/>
          <w:szCs w:val="18"/>
        </w:rPr>
        <w:t>務</w:t>
      </w:r>
      <w:proofErr w:type="gramEnd"/>
      <w:r w:rsidRPr="00EE4F4F">
        <w:rPr>
          <w:rFonts w:ascii="Times New Roman" w:hAnsi="Times New Roman" w:cs="Times New Roman"/>
          <w:sz w:val="18"/>
          <w:szCs w:val="18"/>
        </w:rPr>
        <w:t>會議修正通過</w:t>
      </w:r>
      <w:r w:rsidRPr="00EE4F4F">
        <w:rPr>
          <w:rFonts w:ascii="Times New Roman" w:hAnsi="Times New Roman" w:cs="Times New Roman"/>
          <w:sz w:val="18"/>
          <w:szCs w:val="18"/>
        </w:rPr>
        <w:t xml:space="preserve"> </w:t>
      </w:r>
    </w:p>
    <w:p w14:paraId="60E3B5FE" w14:textId="77777777" w:rsidR="00553B2C" w:rsidRPr="00EE4F4F" w:rsidRDefault="00553B2C" w:rsidP="00553B2C">
      <w:pPr>
        <w:pStyle w:val="Default"/>
        <w:jc w:val="right"/>
        <w:rPr>
          <w:rFonts w:ascii="Times New Roman" w:hAnsi="Times New Roman" w:cs="Times New Roman"/>
          <w:sz w:val="18"/>
          <w:szCs w:val="18"/>
        </w:rPr>
      </w:pPr>
      <w:r w:rsidRPr="00EE4F4F">
        <w:rPr>
          <w:rFonts w:ascii="Times New Roman" w:hAnsi="Times New Roman" w:cs="Times New Roman"/>
          <w:sz w:val="18"/>
          <w:szCs w:val="18"/>
        </w:rPr>
        <w:t>104</w:t>
      </w:r>
      <w:r w:rsidRPr="00EE4F4F">
        <w:rPr>
          <w:rFonts w:ascii="Times New Roman" w:hAnsi="Times New Roman" w:cs="Times New Roman"/>
          <w:sz w:val="18"/>
          <w:szCs w:val="18"/>
        </w:rPr>
        <w:t>年</w:t>
      </w:r>
      <w:r w:rsidRPr="00EE4F4F">
        <w:rPr>
          <w:rFonts w:ascii="Times New Roman" w:hAnsi="Times New Roman" w:cs="Times New Roman"/>
          <w:sz w:val="18"/>
          <w:szCs w:val="18"/>
        </w:rPr>
        <w:t>06</w:t>
      </w:r>
      <w:r w:rsidRPr="00EE4F4F">
        <w:rPr>
          <w:rFonts w:ascii="Times New Roman" w:hAnsi="Times New Roman" w:cs="Times New Roman"/>
          <w:sz w:val="18"/>
          <w:szCs w:val="18"/>
        </w:rPr>
        <w:t>月</w:t>
      </w:r>
      <w:r w:rsidRPr="00EE4F4F">
        <w:rPr>
          <w:rFonts w:ascii="Times New Roman" w:hAnsi="Times New Roman" w:cs="Times New Roman"/>
          <w:sz w:val="18"/>
          <w:szCs w:val="18"/>
        </w:rPr>
        <w:t>03</w:t>
      </w:r>
      <w:r w:rsidRPr="00EE4F4F">
        <w:rPr>
          <w:rFonts w:ascii="Times New Roman" w:hAnsi="Times New Roman" w:cs="Times New Roman"/>
          <w:sz w:val="18"/>
          <w:szCs w:val="18"/>
        </w:rPr>
        <w:t>日</w:t>
      </w:r>
      <w:r w:rsidRPr="00EE4F4F">
        <w:rPr>
          <w:rFonts w:ascii="Times New Roman" w:hAnsi="Times New Roman" w:cs="Times New Roman"/>
          <w:sz w:val="18"/>
          <w:szCs w:val="18"/>
        </w:rPr>
        <w:t xml:space="preserve"> 103</w:t>
      </w:r>
      <w:r w:rsidRPr="00EE4F4F">
        <w:rPr>
          <w:rFonts w:ascii="Times New Roman" w:hAnsi="Times New Roman" w:cs="Times New Roman"/>
          <w:sz w:val="18"/>
          <w:szCs w:val="18"/>
        </w:rPr>
        <w:t>學年度第</w:t>
      </w:r>
      <w:r w:rsidRPr="00EE4F4F">
        <w:rPr>
          <w:rFonts w:ascii="Times New Roman" w:hAnsi="Times New Roman" w:cs="Times New Roman"/>
          <w:sz w:val="18"/>
          <w:szCs w:val="18"/>
        </w:rPr>
        <w:t>3</w:t>
      </w:r>
      <w:r w:rsidRPr="00EE4F4F">
        <w:rPr>
          <w:rFonts w:ascii="Times New Roman" w:hAnsi="Times New Roman" w:cs="Times New Roman"/>
          <w:sz w:val="18"/>
          <w:szCs w:val="18"/>
        </w:rPr>
        <w:t>次臨時教務會議修正通過</w:t>
      </w:r>
    </w:p>
    <w:p w14:paraId="1AC9B3E2" w14:textId="77777777" w:rsidR="00553B2C" w:rsidRPr="00EE4F4F" w:rsidRDefault="00553B2C" w:rsidP="00553B2C">
      <w:pPr>
        <w:pStyle w:val="Default"/>
        <w:jc w:val="right"/>
        <w:rPr>
          <w:rFonts w:ascii="Times New Roman" w:hAnsi="Times New Roman" w:cs="Times New Roman"/>
          <w:sz w:val="18"/>
          <w:szCs w:val="18"/>
        </w:rPr>
      </w:pPr>
      <w:r w:rsidRPr="00EE4F4F">
        <w:rPr>
          <w:rFonts w:ascii="Times New Roman" w:hAnsi="Times New Roman" w:cs="Times New Roman"/>
          <w:sz w:val="18"/>
          <w:szCs w:val="18"/>
        </w:rPr>
        <w:t>107</w:t>
      </w:r>
      <w:r w:rsidRPr="00EE4F4F">
        <w:rPr>
          <w:rFonts w:ascii="Times New Roman" w:hAnsi="Times New Roman" w:cs="Times New Roman"/>
          <w:sz w:val="18"/>
          <w:szCs w:val="18"/>
        </w:rPr>
        <w:t>年</w:t>
      </w:r>
      <w:r w:rsidRPr="00EE4F4F">
        <w:rPr>
          <w:rFonts w:ascii="Times New Roman" w:hAnsi="Times New Roman" w:cs="Times New Roman"/>
          <w:sz w:val="18"/>
          <w:szCs w:val="18"/>
        </w:rPr>
        <w:t>12</w:t>
      </w:r>
      <w:r w:rsidRPr="00EE4F4F">
        <w:rPr>
          <w:rFonts w:ascii="Times New Roman" w:hAnsi="Times New Roman" w:cs="Times New Roman"/>
          <w:sz w:val="18"/>
          <w:szCs w:val="18"/>
        </w:rPr>
        <w:t>月</w:t>
      </w:r>
      <w:r w:rsidRPr="00EE4F4F">
        <w:rPr>
          <w:rFonts w:ascii="Times New Roman" w:hAnsi="Times New Roman" w:cs="Times New Roman"/>
          <w:sz w:val="18"/>
          <w:szCs w:val="18"/>
        </w:rPr>
        <w:t>11</w:t>
      </w:r>
      <w:r w:rsidRPr="00EE4F4F">
        <w:rPr>
          <w:rFonts w:ascii="Times New Roman" w:hAnsi="Times New Roman" w:cs="Times New Roman"/>
          <w:sz w:val="18"/>
          <w:szCs w:val="18"/>
        </w:rPr>
        <w:t>日</w:t>
      </w:r>
      <w:r w:rsidRPr="00EE4F4F">
        <w:rPr>
          <w:rFonts w:ascii="Times New Roman" w:hAnsi="Times New Roman" w:cs="Times New Roman"/>
          <w:sz w:val="18"/>
          <w:szCs w:val="18"/>
        </w:rPr>
        <w:t xml:space="preserve"> 107</w:t>
      </w:r>
      <w:r w:rsidRPr="00EE4F4F">
        <w:rPr>
          <w:rFonts w:ascii="Times New Roman" w:hAnsi="Times New Roman" w:cs="Times New Roman"/>
          <w:sz w:val="18"/>
          <w:szCs w:val="18"/>
        </w:rPr>
        <w:t>學年度第</w:t>
      </w:r>
      <w:r w:rsidRPr="00EE4F4F">
        <w:rPr>
          <w:rFonts w:ascii="Times New Roman" w:hAnsi="Times New Roman" w:cs="Times New Roman"/>
          <w:sz w:val="18"/>
          <w:szCs w:val="18"/>
        </w:rPr>
        <w:t>1</w:t>
      </w:r>
      <w:r w:rsidRPr="00EE4F4F">
        <w:rPr>
          <w:rFonts w:ascii="Times New Roman" w:hAnsi="Times New Roman" w:cs="Times New Roman"/>
          <w:sz w:val="18"/>
          <w:szCs w:val="18"/>
        </w:rPr>
        <w:t>學期第</w:t>
      </w:r>
      <w:r w:rsidRPr="00EE4F4F">
        <w:rPr>
          <w:rFonts w:ascii="Times New Roman" w:hAnsi="Times New Roman" w:cs="Times New Roman"/>
          <w:sz w:val="18"/>
          <w:szCs w:val="18"/>
        </w:rPr>
        <w:t>7</w:t>
      </w:r>
      <w:r w:rsidRPr="00EE4F4F">
        <w:rPr>
          <w:rFonts w:ascii="Times New Roman" w:hAnsi="Times New Roman" w:cs="Times New Roman"/>
          <w:sz w:val="18"/>
          <w:szCs w:val="18"/>
        </w:rPr>
        <w:t>次所</w:t>
      </w:r>
      <w:proofErr w:type="gramStart"/>
      <w:r w:rsidRPr="00EE4F4F">
        <w:rPr>
          <w:rFonts w:ascii="Times New Roman" w:hAnsi="Times New Roman" w:cs="Times New Roman"/>
          <w:sz w:val="18"/>
          <w:szCs w:val="18"/>
        </w:rPr>
        <w:t>務</w:t>
      </w:r>
      <w:proofErr w:type="gramEnd"/>
      <w:r w:rsidRPr="00EE4F4F">
        <w:rPr>
          <w:rFonts w:ascii="Times New Roman" w:hAnsi="Times New Roman" w:cs="Times New Roman"/>
          <w:sz w:val="18"/>
          <w:szCs w:val="18"/>
        </w:rPr>
        <w:t>會議修正通過</w:t>
      </w:r>
    </w:p>
    <w:p w14:paraId="4706A58A" w14:textId="77777777" w:rsidR="00553B2C" w:rsidRPr="00EE4F4F" w:rsidRDefault="00553B2C" w:rsidP="00553B2C">
      <w:pPr>
        <w:pStyle w:val="Default"/>
        <w:jc w:val="right"/>
        <w:rPr>
          <w:rFonts w:ascii="Times New Roman" w:hAnsi="Times New Roman" w:cs="Times New Roman"/>
          <w:sz w:val="18"/>
          <w:szCs w:val="18"/>
        </w:rPr>
      </w:pPr>
      <w:r w:rsidRPr="00EE4F4F">
        <w:rPr>
          <w:rFonts w:ascii="Times New Roman" w:hAnsi="Times New Roman" w:cs="Times New Roman"/>
          <w:sz w:val="18"/>
          <w:szCs w:val="18"/>
        </w:rPr>
        <w:t>108</w:t>
      </w:r>
      <w:r w:rsidRPr="00EE4F4F">
        <w:rPr>
          <w:rFonts w:ascii="Times New Roman" w:hAnsi="Times New Roman" w:cs="Times New Roman"/>
          <w:sz w:val="18"/>
          <w:szCs w:val="18"/>
        </w:rPr>
        <w:t>年</w:t>
      </w:r>
      <w:r w:rsidRPr="00EE4F4F">
        <w:rPr>
          <w:rFonts w:ascii="Times New Roman" w:hAnsi="Times New Roman" w:cs="Times New Roman"/>
          <w:sz w:val="18"/>
          <w:szCs w:val="18"/>
        </w:rPr>
        <w:t>02</w:t>
      </w:r>
      <w:r w:rsidRPr="00EE4F4F">
        <w:rPr>
          <w:rFonts w:ascii="Times New Roman" w:hAnsi="Times New Roman" w:cs="Times New Roman"/>
          <w:sz w:val="18"/>
          <w:szCs w:val="18"/>
        </w:rPr>
        <w:t>月</w:t>
      </w:r>
      <w:r w:rsidRPr="00EE4F4F">
        <w:rPr>
          <w:rFonts w:ascii="Times New Roman" w:hAnsi="Times New Roman" w:cs="Times New Roman"/>
          <w:sz w:val="18"/>
          <w:szCs w:val="18"/>
        </w:rPr>
        <w:t>26</w:t>
      </w:r>
      <w:r w:rsidRPr="00EE4F4F">
        <w:rPr>
          <w:rFonts w:ascii="Times New Roman" w:hAnsi="Times New Roman" w:cs="Times New Roman"/>
          <w:sz w:val="18"/>
          <w:szCs w:val="18"/>
        </w:rPr>
        <w:t>日</w:t>
      </w:r>
      <w:r w:rsidRPr="00EE4F4F">
        <w:rPr>
          <w:rFonts w:ascii="Times New Roman" w:hAnsi="Times New Roman" w:cs="Times New Roman"/>
          <w:sz w:val="18"/>
          <w:szCs w:val="18"/>
        </w:rPr>
        <w:t xml:space="preserve"> 107</w:t>
      </w:r>
      <w:r w:rsidRPr="00EE4F4F">
        <w:rPr>
          <w:rFonts w:ascii="Times New Roman" w:hAnsi="Times New Roman" w:cs="Times New Roman"/>
          <w:sz w:val="18"/>
          <w:szCs w:val="18"/>
        </w:rPr>
        <w:t>學年度第</w:t>
      </w:r>
      <w:r w:rsidRPr="00EE4F4F">
        <w:rPr>
          <w:rFonts w:ascii="Times New Roman" w:hAnsi="Times New Roman" w:cs="Times New Roman"/>
          <w:sz w:val="18"/>
          <w:szCs w:val="18"/>
        </w:rPr>
        <w:t>2</w:t>
      </w:r>
      <w:r w:rsidRPr="00EE4F4F">
        <w:rPr>
          <w:rFonts w:ascii="Times New Roman" w:hAnsi="Times New Roman" w:cs="Times New Roman"/>
          <w:sz w:val="18"/>
          <w:szCs w:val="18"/>
        </w:rPr>
        <w:t>學期第</w:t>
      </w:r>
      <w:r w:rsidRPr="00EE4F4F">
        <w:rPr>
          <w:rFonts w:ascii="Times New Roman" w:hAnsi="Times New Roman" w:cs="Times New Roman"/>
          <w:sz w:val="18"/>
          <w:szCs w:val="18"/>
        </w:rPr>
        <w:t>1</w:t>
      </w:r>
      <w:r w:rsidRPr="00EE4F4F">
        <w:rPr>
          <w:rFonts w:ascii="Times New Roman" w:hAnsi="Times New Roman" w:cs="Times New Roman"/>
          <w:sz w:val="18"/>
          <w:szCs w:val="18"/>
        </w:rPr>
        <w:t>次所</w:t>
      </w:r>
      <w:proofErr w:type="gramStart"/>
      <w:r w:rsidRPr="00EE4F4F">
        <w:rPr>
          <w:rFonts w:ascii="Times New Roman" w:hAnsi="Times New Roman" w:cs="Times New Roman"/>
          <w:sz w:val="18"/>
          <w:szCs w:val="18"/>
        </w:rPr>
        <w:t>務</w:t>
      </w:r>
      <w:proofErr w:type="gramEnd"/>
      <w:r w:rsidRPr="00EE4F4F">
        <w:rPr>
          <w:rFonts w:ascii="Times New Roman" w:hAnsi="Times New Roman" w:cs="Times New Roman"/>
          <w:sz w:val="18"/>
          <w:szCs w:val="18"/>
        </w:rPr>
        <w:t>會議修正通過</w:t>
      </w:r>
    </w:p>
    <w:p w14:paraId="65098110" w14:textId="77777777" w:rsidR="00553B2C" w:rsidRPr="00EE4F4F" w:rsidRDefault="00553B2C" w:rsidP="00553B2C">
      <w:pPr>
        <w:pStyle w:val="Default"/>
        <w:jc w:val="right"/>
        <w:rPr>
          <w:rFonts w:ascii="Times New Roman" w:hAnsi="Times New Roman" w:cs="Times New Roman"/>
          <w:sz w:val="18"/>
          <w:szCs w:val="18"/>
        </w:rPr>
      </w:pPr>
      <w:r w:rsidRPr="00EE4F4F">
        <w:rPr>
          <w:rFonts w:ascii="Times New Roman" w:hAnsi="Times New Roman" w:cs="Times New Roman"/>
          <w:sz w:val="18"/>
          <w:szCs w:val="18"/>
        </w:rPr>
        <w:t>108</w:t>
      </w:r>
      <w:r w:rsidRPr="00EE4F4F">
        <w:rPr>
          <w:rFonts w:ascii="Times New Roman" w:hAnsi="Times New Roman" w:cs="Times New Roman"/>
          <w:sz w:val="18"/>
          <w:szCs w:val="18"/>
        </w:rPr>
        <w:t>年</w:t>
      </w:r>
      <w:r w:rsidRPr="00EE4F4F">
        <w:rPr>
          <w:rFonts w:ascii="Times New Roman" w:hAnsi="Times New Roman" w:cs="Times New Roman"/>
          <w:sz w:val="18"/>
          <w:szCs w:val="18"/>
        </w:rPr>
        <w:t>03</w:t>
      </w:r>
      <w:r w:rsidRPr="00EE4F4F">
        <w:rPr>
          <w:rFonts w:ascii="Times New Roman" w:hAnsi="Times New Roman" w:cs="Times New Roman"/>
          <w:sz w:val="18"/>
          <w:szCs w:val="18"/>
        </w:rPr>
        <w:t>月</w:t>
      </w:r>
      <w:r w:rsidRPr="00EE4F4F">
        <w:rPr>
          <w:rFonts w:ascii="Times New Roman" w:hAnsi="Times New Roman" w:cs="Times New Roman"/>
          <w:sz w:val="18"/>
          <w:szCs w:val="18"/>
        </w:rPr>
        <w:t>20</w:t>
      </w:r>
      <w:r w:rsidRPr="00EE4F4F">
        <w:rPr>
          <w:rFonts w:ascii="Times New Roman" w:hAnsi="Times New Roman" w:cs="Times New Roman"/>
          <w:sz w:val="18"/>
          <w:szCs w:val="18"/>
        </w:rPr>
        <w:t>日</w:t>
      </w:r>
      <w:r w:rsidRPr="00EE4F4F">
        <w:rPr>
          <w:rFonts w:ascii="Times New Roman" w:hAnsi="Times New Roman" w:cs="Times New Roman"/>
          <w:sz w:val="18"/>
          <w:szCs w:val="18"/>
        </w:rPr>
        <w:t xml:space="preserve"> 107</w:t>
      </w:r>
      <w:r w:rsidRPr="00EE4F4F">
        <w:rPr>
          <w:rFonts w:ascii="Times New Roman" w:hAnsi="Times New Roman" w:cs="Times New Roman"/>
          <w:sz w:val="18"/>
          <w:szCs w:val="18"/>
        </w:rPr>
        <w:t>學年度第</w:t>
      </w:r>
      <w:r w:rsidRPr="00EE4F4F">
        <w:rPr>
          <w:rFonts w:ascii="Times New Roman" w:hAnsi="Times New Roman" w:cs="Times New Roman"/>
          <w:sz w:val="18"/>
          <w:szCs w:val="18"/>
        </w:rPr>
        <w:t>3</w:t>
      </w:r>
      <w:r w:rsidRPr="00EE4F4F">
        <w:rPr>
          <w:rFonts w:ascii="Times New Roman" w:hAnsi="Times New Roman" w:cs="Times New Roman"/>
          <w:sz w:val="18"/>
          <w:szCs w:val="18"/>
        </w:rPr>
        <w:t>次教務會議修正通過</w:t>
      </w:r>
    </w:p>
    <w:p w14:paraId="38A92C2A" w14:textId="77777777" w:rsidR="00553B2C" w:rsidRPr="00EE4F4F" w:rsidRDefault="00553B2C" w:rsidP="00553B2C">
      <w:pPr>
        <w:pStyle w:val="Default"/>
        <w:jc w:val="right"/>
        <w:rPr>
          <w:rFonts w:ascii="Times New Roman" w:hAnsi="Times New Roman" w:cs="Times New Roman"/>
          <w:sz w:val="18"/>
          <w:szCs w:val="18"/>
        </w:rPr>
      </w:pPr>
      <w:r w:rsidRPr="00EE4F4F">
        <w:rPr>
          <w:rFonts w:ascii="Times New Roman" w:hAnsi="Times New Roman" w:cs="Times New Roman"/>
          <w:sz w:val="18"/>
          <w:szCs w:val="18"/>
        </w:rPr>
        <w:t>108</w:t>
      </w:r>
      <w:r w:rsidRPr="00EE4F4F">
        <w:rPr>
          <w:rFonts w:ascii="Times New Roman" w:hAnsi="Times New Roman" w:cs="Times New Roman"/>
          <w:sz w:val="18"/>
          <w:szCs w:val="18"/>
        </w:rPr>
        <w:t>年</w:t>
      </w:r>
      <w:r w:rsidRPr="00EE4F4F">
        <w:rPr>
          <w:rFonts w:ascii="Times New Roman" w:hAnsi="Times New Roman" w:cs="Times New Roman"/>
          <w:sz w:val="18"/>
          <w:szCs w:val="18"/>
        </w:rPr>
        <w:t>04</w:t>
      </w:r>
      <w:r w:rsidRPr="00EE4F4F">
        <w:rPr>
          <w:rFonts w:ascii="Times New Roman" w:hAnsi="Times New Roman" w:cs="Times New Roman"/>
          <w:sz w:val="18"/>
          <w:szCs w:val="18"/>
        </w:rPr>
        <w:t>月</w:t>
      </w:r>
      <w:r w:rsidRPr="00EE4F4F">
        <w:rPr>
          <w:rFonts w:ascii="Times New Roman" w:hAnsi="Times New Roman" w:cs="Times New Roman"/>
          <w:sz w:val="18"/>
          <w:szCs w:val="18"/>
        </w:rPr>
        <w:t>23</w:t>
      </w:r>
      <w:r w:rsidRPr="00EE4F4F">
        <w:rPr>
          <w:rFonts w:ascii="Times New Roman" w:hAnsi="Times New Roman" w:cs="Times New Roman"/>
          <w:sz w:val="18"/>
          <w:szCs w:val="18"/>
        </w:rPr>
        <w:t>日</w:t>
      </w:r>
      <w:r w:rsidRPr="00EE4F4F">
        <w:rPr>
          <w:rFonts w:ascii="Times New Roman" w:hAnsi="Times New Roman" w:cs="Times New Roman"/>
          <w:sz w:val="18"/>
          <w:szCs w:val="18"/>
        </w:rPr>
        <w:t xml:space="preserve"> 107</w:t>
      </w:r>
      <w:r w:rsidRPr="00EE4F4F">
        <w:rPr>
          <w:rFonts w:ascii="Times New Roman" w:hAnsi="Times New Roman" w:cs="Times New Roman"/>
          <w:sz w:val="18"/>
          <w:szCs w:val="18"/>
        </w:rPr>
        <w:t>學年度第</w:t>
      </w:r>
      <w:r w:rsidRPr="00EE4F4F">
        <w:rPr>
          <w:rFonts w:ascii="Times New Roman" w:hAnsi="Times New Roman" w:cs="Times New Roman"/>
          <w:sz w:val="18"/>
          <w:szCs w:val="18"/>
        </w:rPr>
        <w:t>2</w:t>
      </w:r>
      <w:r w:rsidRPr="00EE4F4F">
        <w:rPr>
          <w:rFonts w:ascii="Times New Roman" w:hAnsi="Times New Roman" w:cs="Times New Roman"/>
          <w:sz w:val="18"/>
          <w:szCs w:val="18"/>
        </w:rPr>
        <w:t>學期第</w:t>
      </w:r>
      <w:r w:rsidRPr="00EE4F4F">
        <w:rPr>
          <w:rFonts w:ascii="Times New Roman" w:hAnsi="Times New Roman" w:cs="Times New Roman"/>
          <w:sz w:val="18"/>
          <w:szCs w:val="18"/>
        </w:rPr>
        <w:t>2</w:t>
      </w:r>
      <w:r w:rsidRPr="00EE4F4F">
        <w:rPr>
          <w:rFonts w:ascii="Times New Roman" w:hAnsi="Times New Roman" w:cs="Times New Roman"/>
          <w:sz w:val="18"/>
          <w:szCs w:val="18"/>
        </w:rPr>
        <w:t>次所</w:t>
      </w:r>
      <w:proofErr w:type="gramStart"/>
      <w:r w:rsidRPr="00EE4F4F">
        <w:rPr>
          <w:rFonts w:ascii="Times New Roman" w:hAnsi="Times New Roman" w:cs="Times New Roman"/>
          <w:sz w:val="18"/>
          <w:szCs w:val="18"/>
        </w:rPr>
        <w:t>務</w:t>
      </w:r>
      <w:proofErr w:type="gramEnd"/>
      <w:r w:rsidRPr="00EE4F4F">
        <w:rPr>
          <w:rFonts w:ascii="Times New Roman" w:hAnsi="Times New Roman" w:cs="Times New Roman"/>
          <w:sz w:val="18"/>
          <w:szCs w:val="18"/>
        </w:rPr>
        <w:t>會議修正通過</w:t>
      </w:r>
    </w:p>
    <w:p w14:paraId="4D100992" w14:textId="77777777" w:rsidR="00A424E8" w:rsidRPr="00EE4F4F" w:rsidRDefault="00553B2C" w:rsidP="00A424E8">
      <w:pPr>
        <w:pStyle w:val="Default"/>
        <w:jc w:val="right"/>
        <w:rPr>
          <w:rFonts w:ascii="Times New Roman" w:hAnsi="Times New Roman" w:cs="Times New Roman"/>
          <w:color w:val="auto"/>
          <w:sz w:val="18"/>
          <w:szCs w:val="18"/>
        </w:rPr>
      </w:pPr>
      <w:r w:rsidRPr="00EE4F4F">
        <w:rPr>
          <w:rFonts w:ascii="Times New Roman" w:hAnsi="Times New Roman" w:cs="Times New Roman"/>
          <w:color w:val="auto"/>
          <w:sz w:val="18"/>
          <w:szCs w:val="18"/>
        </w:rPr>
        <w:t>108</w:t>
      </w:r>
      <w:r w:rsidRPr="00EE4F4F">
        <w:rPr>
          <w:rFonts w:ascii="Times New Roman" w:hAnsi="Times New Roman" w:cs="Times New Roman"/>
          <w:color w:val="auto"/>
          <w:sz w:val="18"/>
          <w:szCs w:val="18"/>
        </w:rPr>
        <w:t>年</w:t>
      </w:r>
      <w:r w:rsidRPr="00EE4F4F">
        <w:rPr>
          <w:rFonts w:ascii="Times New Roman" w:hAnsi="Times New Roman" w:cs="Times New Roman"/>
          <w:color w:val="auto"/>
          <w:sz w:val="18"/>
          <w:szCs w:val="18"/>
        </w:rPr>
        <w:t>06</w:t>
      </w:r>
      <w:r w:rsidRPr="00EE4F4F">
        <w:rPr>
          <w:rFonts w:ascii="Times New Roman" w:hAnsi="Times New Roman" w:cs="Times New Roman"/>
          <w:color w:val="auto"/>
          <w:sz w:val="18"/>
          <w:szCs w:val="18"/>
        </w:rPr>
        <w:t>月</w:t>
      </w:r>
      <w:r w:rsidRPr="00EE4F4F">
        <w:rPr>
          <w:rFonts w:ascii="Times New Roman" w:hAnsi="Times New Roman" w:cs="Times New Roman"/>
          <w:color w:val="auto"/>
          <w:sz w:val="18"/>
          <w:szCs w:val="18"/>
        </w:rPr>
        <w:t>12</w:t>
      </w:r>
      <w:r w:rsidRPr="00EE4F4F">
        <w:rPr>
          <w:rFonts w:ascii="Times New Roman" w:hAnsi="Times New Roman" w:cs="Times New Roman"/>
          <w:color w:val="auto"/>
          <w:sz w:val="18"/>
          <w:szCs w:val="18"/>
        </w:rPr>
        <w:t>日</w:t>
      </w:r>
      <w:r w:rsidRPr="00EE4F4F">
        <w:rPr>
          <w:rFonts w:ascii="Times New Roman" w:hAnsi="Times New Roman" w:cs="Times New Roman"/>
          <w:color w:val="auto"/>
          <w:sz w:val="18"/>
          <w:szCs w:val="18"/>
        </w:rPr>
        <w:t xml:space="preserve"> 107</w:t>
      </w:r>
      <w:r w:rsidRPr="00EE4F4F">
        <w:rPr>
          <w:rFonts w:ascii="Times New Roman" w:hAnsi="Times New Roman" w:cs="Times New Roman"/>
          <w:color w:val="auto"/>
          <w:sz w:val="18"/>
          <w:szCs w:val="18"/>
        </w:rPr>
        <w:t>學年度第</w:t>
      </w:r>
      <w:r w:rsidRPr="00EE4F4F">
        <w:rPr>
          <w:rFonts w:ascii="Times New Roman" w:hAnsi="Times New Roman" w:cs="Times New Roman"/>
          <w:color w:val="auto"/>
          <w:sz w:val="18"/>
          <w:szCs w:val="18"/>
        </w:rPr>
        <w:t>4</w:t>
      </w:r>
      <w:r w:rsidRPr="00EE4F4F">
        <w:rPr>
          <w:rFonts w:ascii="Times New Roman" w:hAnsi="Times New Roman" w:cs="Times New Roman"/>
          <w:color w:val="auto"/>
          <w:sz w:val="18"/>
          <w:szCs w:val="18"/>
        </w:rPr>
        <w:t>次教務會議修正通過</w:t>
      </w:r>
    </w:p>
    <w:p w14:paraId="7B4BF65C" w14:textId="77777777" w:rsidR="00A424E8" w:rsidRDefault="00A424E8" w:rsidP="00A424E8">
      <w:pPr>
        <w:pStyle w:val="Default"/>
        <w:ind w:leftChars="-500" w:left="-1200" w:right="597"/>
        <w:jc w:val="right"/>
        <w:rPr>
          <w:rFonts w:ascii="Times New Roman" w:hAnsi="Times New Roman" w:cs="Times New Roman"/>
        </w:rPr>
      </w:pPr>
      <w:r>
        <w:rPr>
          <w:rFonts w:ascii="Times New Roman" w:hAnsi="Times New Roman" w:cs="Times New Roman" w:hint="eastAsia"/>
        </w:rPr>
        <w:t xml:space="preserve">   </w:t>
      </w:r>
    </w:p>
    <w:p w14:paraId="2C371CD6" w14:textId="77777777" w:rsidR="00553B2C" w:rsidRPr="00A424E8" w:rsidRDefault="00A424E8" w:rsidP="00A424E8">
      <w:pPr>
        <w:pStyle w:val="Default"/>
        <w:ind w:leftChars="-500" w:left="-1200" w:right="-1247"/>
        <w:rPr>
          <w:rFonts w:asciiTheme="minorEastAsia" w:eastAsiaTheme="minorEastAsia" w:hAnsiTheme="minorEastAsia" w:cs="Times New Roman"/>
          <w:color w:val="auto"/>
          <w:sz w:val="18"/>
          <w:szCs w:val="18"/>
        </w:rPr>
      </w:pPr>
      <w:r>
        <w:rPr>
          <w:rFonts w:ascii="Times New Roman" w:hAnsi="Times New Roman" w:cs="Times New Roman" w:hint="eastAsia"/>
        </w:rPr>
        <w:t xml:space="preserve">    </w:t>
      </w:r>
      <w:r w:rsidR="00553B2C" w:rsidRPr="002E1453">
        <w:rPr>
          <w:rFonts w:ascii="Times New Roman" w:hAnsi="Times New Roman" w:cs="Times New Roman"/>
        </w:rPr>
        <w:t>第一條</w:t>
      </w:r>
      <w:r w:rsidR="00553B2C" w:rsidRPr="002E1453">
        <w:rPr>
          <w:rFonts w:ascii="Times New Roman" w:hAnsi="Times New Roman" w:cs="Times New Roman"/>
        </w:rPr>
        <w:t xml:space="preserve"> </w:t>
      </w:r>
      <w:r w:rsidR="00553B2C" w:rsidRPr="002E1453">
        <w:rPr>
          <w:rFonts w:ascii="Times New Roman" w:hAnsi="Times New Roman" w:cs="Times New Roman"/>
        </w:rPr>
        <w:t>為促進本所學生學習品質及成效，依照「馬偕醫學院學則」訂定本辦法。</w:t>
      </w:r>
      <w:r w:rsidR="00553B2C" w:rsidRPr="002E1453">
        <w:rPr>
          <w:rFonts w:ascii="Times New Roman" w:hAnsi="Times New Roman" w:cs="Times New Roman"/>
        </w:rPr>
        <w:t xml:space="preserve"> </w:t>
      </w:r>
    </w:p>
    <w:p w14:paraId="595A097E" w14:textId="77777777" w:rsidR="006A14FA" w:rsidRDefault="00553B2C" w:rsidP="006A14FA">
      <w:pPr>
        <w:pStyle w:val="Default"/>
        <w:ind w:leftChars="-300" w:left="-720" w:rightChars="-400" w:right="-960"/>
        <w:contextualSpacing/>
        <w:rPr>
          <w:rFonts w:ascii="Times New Roman" w:hAnsi="Times New Roman" w:cs="Times New Roman"/>
        </w:rPr>
      </w:pPr>
      <w:r w:rsidRPr="002E1453">
        <w:rPr>
          <w:rFonts w:ascii="Times New Roman" w:hAnsi="Times New Roman" w:cs="Times New Roman"/>
        </w:rPr>
        <w:t>第二條</w:t>
      </w:r>
      <w:r w:rsidRPr="002E1453">
        <w:rPr>
          <w:rFonts w:ascii="Times New Roman" w:hAnsi="Times New Roman" w:cs="Times New Roman"/>
        </w:rPr>
        <w:t xml:space="preserve"> </w:t>
      </w:r>
      <w:r w:rsidRPr="002E1453">
        <w:rPr>
          <w:rFonts w:ascii="Times New Roman" w:hAnsi="Times New Roman" w:cs="Times New Roman"/>
        </w:rPr>
        <w:t>本所學生修習課程應依下列原則辦理：</w:t>
      </w:r>
    </w:p>
    <w:p w14:paraId="6E2B191D" w14:textId="77777777" w:rsidR="006A14FA" w:rsidRDefault="006A14FA" w:rsidP="006A14FA">
      <w:pPr>
        <w:pStyle w:val="Default"/>
        <w:ind w:leftChars="-300" w:left="-720" w:rightChars="-400" w:right="-960"/>
        <w:contextualSpacing/>
        <w:rPr>
          <w:rFonts w:ascii="Times New Roman" w:hAnsi="Times New Roman" w:cs="Times New Roman"/>
          <w:color w:val="auto"/>
        </w:rPr>
      </w:pPr>
      <w:r>
        <w:rPr>
          <w:rFonts w:ascii="Times New Roman" w:hAnsi="Times New Roman" w:cs="Times New Roman" w:hint="eastAsia"/>
        </w:rPr>
        <w:t xml:space="preserve">   </w:t>
      </w:r>
      <w:r>
        <w:rPr>
          <w:rFonts w:ascii="Times New Roman" w:hAnsi="Times New Roman" w:cs="Times New Roman" w:hint="eastAsia"/>
        </w:rPr>
        <w:t>一、</w:t>
      </w:r>
      <w:r w:rsidR="00553B2C" w:rsidRPr="002E1453">
        <w:rPr>
          <w:rFonts w:ascii="Times New Roman" w:hAnsi="Times New Roman" w:cs="Times New Roman"/>
        </w:rPr>
        <w:t>本所</w:t>
      </w:r>
      <w:r w:rsidR="00553B2C" w:rsidRPr="00B235B2">
        <w:rPr>
          <w:rFonts w:ascii="Times New Roman" w:hAnsi="Times New Roman" w:cs="Times New Roman"/>
          <w:color w:val="auto"/>
        </w:rPr>
        <w:t>碩士班學生應修最低畢業學分總數為</w:t>
      </w:r>
      <w:r w:rsidR="00553B2C" w:rsidRPr="00B235B2">
        <w:rPr>
          <w:rFonts w:ascii="Times New Roman" w:hAnsi="Times New Roman" w:cs="Times New Roman"/>
          <w:color w:val="auto"/>
        </w:rPr>
        <w:t>30</w:t>
      </w:r>
      <w:r w:rsidR="00553B2C" w:rsidRPr="00B235B2">
        <w:rPr>
          <w:rFonts w:ascii="Times New Roman" w:hAnsi="Times New Roman" w:cs="Times New Roman"/>
          <w:color w:val="auto"/>
        </w:rPr>
        <w:t>學分</w:t>
      </w:r>
      <w:r w:rsidR="00553B2C" w:rsidRPr="00B235B2">
        <w:rPr>
          <w:rFonts w:ascii="Times New Roman" w:hAnsi="Times New Roman" w:cs="Times New Roman"/>
          <w:color w:val="auto"/>
        </w:rPr>
        <w:t>(</w:t>
      </w:r>
      <w:r w:rsidR="00553B2C" w:rsidRPr="00B235B2">
        <w:rPr>
          <w:rFonts w:ascii="Times New Roman" w:hAnsi="Times New Roman" w:cs="Times New Roman"/>
          <w:color w:val="auto"/>
        </w:rPr>
        <w:t>含論文</w:t>
      </w:r>
      <w:r w:rsidR="00553B2C" w:rsidRPr="00B235B2">
        <w:rPr>
          <w:rFonts w:ascii="Times New Roman" w:hAnsi="Times New Roman" w:cs="Times New Roman"/>
          <w:color w:val="auto"/>
        </w:rPr>
        <w:t>6</w:t>
      </w:r>
      <w:r w:rsidR="00553B2C" w:rsidRPr="00B235B2">
        <w:rPr>
          <w:rFonts w:ascii="Times New Roman" w:hAnsi="Times New Roman" w:cs="Times New Roman"/>
          <w:color w:val="auto"/>
        </w:rPr>
        <w:t>學分</w:t>
      </w:r>
      <w:r w:rsidR="00553B2C" w:rsidRPr="00B235B2">
        <w:rPr>
          <w:rFonts w:ascii="Times New Roman" w:hAnsi="Times New Roman" w:cs="Times New Roman"/>
          <w:color w:val="auto"/>
        </w:rPr>
        <w:t>)</w:t>
      </w:r>
      <w:r w:rsidR="00553B2C" w:rsidRPr="00B235B2">
        <w:rPr>
          <w:rFonts w:ascii="Times New Roman" w:hAnsi="Times New Roman" w:cs="Times New Roman"/>
          <w:color w:val="auto"/>
        </w:rPr>
        <w:t>，博士班學生應修</w:t>
      </w:r>
      <w:r w:rsidR="00553B2C" w:rsidRPr="00F80290">
        <w:rPr>
          <w:rFonts w:ascii="Times New Roman" w:hAnsi="Times New Roman" w:cs="Times New Roman"/>
          <w:color w:val="auto"/>
        </w:rPr>
        <w:t>最低</w:t>
      </w:r>
      <w:r>
        <w:rPr>
          <w:rFonts w:ascii="Times New Roman" w:hAnsi="Times New Roman" w:cs="Times New Roman" w:hint="eastAsia"/>
          <w:color w:val="auto"/>
        </w:rPr>
        <w:t xml:space="preserve">  </w:t>
      </w:r>
    </w:p>
    <w:p w14:paraId="066F4E6C" w14:textId="77777777" w:rsidR="00553B2C" w:rsidRPr="006A14FA" w:rsidRDefault="00E62DA8" w:rsidP="00E62DA8">
      <w:pPr>
        <w:pStyle w:val="Default"/>
        <w:ind w:rightChars="-400" w:right="-960"/>
        <w:contextualSpacing/>
        <w:rPr>
          <w:rFonts w:ascii="Times New Roman" w:hAnsi="Times New Roman" w:cs="Times New Roman"/>
        </w:rPr>
      </w:pPr>
      <w:r>
        <w:rPr>
          <w:rFonts w:ascii="Times New Roman" w:hAnsi="Times New Roman" w:cs="Times New Roman" w:hint="eastAsia"/>
          <w:color w:val="auto"/>
        </w:rPr>
        <w:t xml:space="preserve"> </w:t>
      </w:r>
      <w:r w:rsidR="00553B2C" w:rsidRPr="006A14FA">
        <w:rPr>
          <w:rFonts w:ascii="Times New Roman" w:hAnsi="Times New Roman" w:cs="Times New Roman"/>
          <w:color w:val="auto"/>
        </w:rPr>
        <w:t>畢業學分總數為</w:t>
      </w:r>
      <w:r w:rsidR="00553B2C" w:rsidRPr="006A14FA">
        <w:rPr>
          <w:rFonts w:ascii="Times New Roman" w:hAnsi="Times New Roman" w:cs="Times New Roman"/>
          <w:color w:val="auto"/>
        </w:rPr>
        <w:t>30</w:t>
      </w:r>
      <w:r w:rsidR="00553B2C" w:rsidRPr="006A14FA">
        <w:rPr>
          <w:rFonts w:ascii="Times New Roman" w:hAnsi="Times New Roman" w:cs="Times New Roman"/>
          <w:color w:val="auto"/>
        </w:rPr>
        <w:t>學分</w:t>
      </w:r>
      <w:r w:rsidR="00553B2C" w:rsidRPr="006A14FA">
        <w:rPr>
          <w:rFonts w:ascii="Times New Roman" w:hAnsi="Times New Roman" w:cs="Times New Roman"/>
          <w:color w:val="auto"/>
        </w:rPr>
        <w:t>(</w:t>
      </w:r>
      <w:r w:rsidR="00553B2C" w:rsidRPr="006A14FA">
        <w:rPr>
          <w:rFonts w:ascii="Times New Roman" w:hAnsi="Times New Roman" w:cs="Times New Roman"/>
          <w:color w:val="auto"/>
        </w:rPr>
        <w:t>含論文</w:t>
      </w:r>
      <w:r w:rsidR="00553B2C" w:rsidRPr="006A14FA">
        <w:rPr>
          <w:rFonts w:ascii="Times New Roman" w:hAnsi="Times New Roman" w:cs="Times New Roman"/>
          <w:color w:val="auto"/>
        </w:rPr>
        <w:t>12</w:t>
      </w:r>
      <w:r w:rsidR="00553B2C" w:rsidRPr="006A14FA">
        <w:rPr>
          <w:rFonts w:ascii="Times New Roman" w:hAnsi="Times New Roman" w:cs="Times New Roman"/>
          <w:color w:val="auto"/>
        </w:rPr>
        <w:t>學分</w:t>
      </w:r>
      <w:r w:rsidR="00553B2C" w:rsidRPr="006A14FA">
        <w:rPr>
          <w:rFonts w:ascii="Times New Roman" w:hAnsi="Times New Roman" w:cs="Times New Roman"/>
          <w:color w:val="auto"/>
        </w:rPr>
        <w:t>)</w:t>
      </w:r>
      <w:r w:rsidR="00553B2C" w:rsidRPr="006A14FA">
        <w:rPr>
          <w:rFonts w:ascii="Times New Roman" w:hAnsi="Times New Roman" w:cs="Times New Roman"/>
          <w:color w:val="auto"/>
        </w:rPr>
        <w:t>。</w:t>
      </w:r>
      <w:r w:rsidR="00553B2C" w:rsidRPr="006A14FA">
        <w:rPr>
          <w:rFonts w:ascii="Times New Roman" w:hAnsi="Times New Roman" w:cs="Times New Roman"/>
          <w:color w:val="auto"/>
        </w:rPr>
        <w:t xml:space="preserve"> </w:t>
      </w:r>
    </w:p>
    <w:p w14:paraId="77203376" w14:textId="77777777" w:rsidR="00E62DA8" w:rsidRDefault="00F80290" w:rsidP="00E62DA8">
      <w:pPr>
        <w:pStyle w:val="Default"/>
        <w:ind w:leftChars="-300" w:left="-720" w:rightChars="-200" w:right="-480"/>
        <w:contextualSpacing/>
        <w:rPr>
          <w:rFonts w:ascii="Times New Roman" w:hAnsi="Times New Roman" w:cs="Times New Roman"/>
          <w:color w:val="auto"/>
        </w:rPr>
      </w:pPr>
      <w:r>
        <w:rPr>
          <w:rFonts w:ascii="Times New Roman" w:hAnsi="Times New Roman" w:cs="Times New Roman" w:hint="eastAsia"/>
          <w:color w:val="auto"/>
        </w:rPr>
        <w:t xml:space="preserve"> </w:t>
      </w:r>
      <w:r w:rsidR="006A14FA">
        <w:rPr>
          <w:rFonts w:ascii="Times New Roman" w:hAnsi="Times New Roman" w:cs="Times New Roman" w:hint="eastAsia"/>
          <w:color w:val="auto"/>
        </w:rPr>
        <w:t xml:space="preserve">  </w:t>
      </w:r>
      <w:r w:rsidR="00553B2C" w:rsidRPr="00B235B2">
        <w:rPr>
          <w:rFonts w:ascii="Times New Roman" w:hAnsi="Times New Roman" w:cs="Times New Roman"/>
          <w:color w:val="auto"/>
        </w:rPr>
        <w:t>二、必修科目：</w:t>
      </w:r>
    </w:p>
    <w:p w14:paraId="296338D8" w14:textId="77777777" w:rsidR="00E62DA8" w:rsidRDefault="00E62DA8" w:rsidP="00E62DA8">
      <w:pPr>
        <w:pStyle w:val="Default"/>
        <w:ind w:leftChars="-300" w:left="-720" w:rightChars="-200" w:right="-480"/>
        <w:contextualSpacing/>
        <w:rPr>
          <w:rFonts w:ascii="Times New Roman" w:hAnsi="Times New Roman" w:cs="Times New Roman"/>
          <w:color w:val="auto"/>
        </w:rPr>
      </w:pPr>
      <w:r>
        <w:rPr>
          <w:rFonts w:ascii="Times New Roman" w:hAnsi="Times New Roman" w:cs="Times New Roman" w:hint="eastAsia"/>
          <w:color w:val="auto"/>
        </w:rPr>
        <w:t xml:space="preserve">   </w:t>
      </w:r>
      <w:r w:rsidR="00553B2C" w:rsidRPr="00B235B2">
        <w:rPr>
          <w:rFonts w:ascii="Times New Roman" w:hAnsi="Times New Roman" w:cs="Times New Roman"/>
          <w:color w:val="auto"/>
        </w:rPr>
        <w:t>碩士班：分子生物與細胞生物學</w:t>
      </w:r>
      <w:r w:rsidR="00553B2C" w:rsidRPr="00B235B2">
        <w:rPr>
          <w:rFonts w:ascii="Times New Roman" w:hAnsi="Times New Roman" w:cs="Times New Roman"/>
          <w:color w:val="auto"/>
        </w:rPr>
        <w:t>(</w:t>
      </w:r>
      <w:r w:rsidR="00553B2C" w:rsidRPr="00B235B2">
        <w:rPr>
          <w:rFonts w:ascii="Times New Roman" w:hAnsi="Times New Roman" w:cs="Times New Roman"/>
          <w:color w:val="auto"/>
        </w:rPr>
        <w:t>一、二</w:t>
      </w:r>
      <w:r w:rsidR="00553B2C" w:rsidRPr="00B235B2">
        <w:rPr>
          <w:rFonts w:ascii="Times New Roman" w:hAnsi="Times New Roman" w:cs="Times New Roman"/>
          <w:color w:val="auto"/>
        </w:rPr>
        <w:t>)</w:t>
      </w:r>
      <w:r w:rsidR="00553B2C" w:rsidRPr="00B235B2">
        <w:rPr>
          <w:rFonts w:ascii="Times New Roman" w:hAnsi="Times New Roman" w:cs="Times New Roman"/>
          <w:color w:val="auto"/>
        </w:rPr>
        <w:t>、專題討論</w:t>
      </w:r>
      <w:r w:rsidR="00553B2C" w:rsidRPr="00B235B2">
        <w:rPr>
          <w:rFonts w:ascii="Times New Roman" w:hAnsi="Times New Roman" w:cs="Times New Roman"/>
          <w:color w:val="auto"/>
        </w:rPr>
        <w:t>(</w:t>
      </w:r>
      <w:r w:rsidR="00553B2C" w:rsidRPr="00B235B2">
        <w:rPr>
          <w:rFonts w:ascii="Times New Roman" w:hAnsi="Times New Roman" w:cs="Times New Roman" w:hint="eastAsia"/>
          <w:color w:val="auto"/>
        </w:rPr>
        <w:t>三學期</w:t>
      </w:r>
      <w:r w:rsidR="00553B2C" w:rsidRPr="00B235B2">
        <w:rPr>
          <w:rFonts w:ascii="Times New Roman" w:hAnsi="Times New Roman" w:cs="Times New Roman"/>
          <w:color w:val="auto"/>
        </w:rPr>
        <w:t>)</w:t>
      </w:r>
      <w:r w:rsidR="00553B2C">
        <w:rPr>
          <w:rFonts w:ascii="Times New Roman" w:hAnsi="Times New Roman" w:cs="Times New Roman"/>
          <w:color w:val="auto"/>
        </w:rPr>
        <w:t>、及碩</w:t>
      </w:r>
      <w:r w:rsidR="00553B2C">
        <w:rPr>
          <w:rFonts w:ascii="Times New Roman" w:hAnsi="Times New Roman" w:cs="Times New Roman" w:hint="eastAsia"/>
          <w:color w:val="auto"/>
        </w:rPr>
        <w:t>士</w:t>
      </w:r>
      <w:r w:rsidR="00553B2C" w:rsidRPr="00B235B2">
        <w:rPr>
          <w:rFonts w:ascii="Times New Roman" w:hAnsi="Times New Roman" w:cs="Times New Roman"/>
          <w:color w:val="auto"/>
        </w:rPr>
        <w:t>論文</w:t>
      </w:r>
      <w:r w:rsidR="00553B2C" w:rsidRPr="00B235B2">
        <w:rPr>
          <w:rFonts w:ascii="Times New Roman" w:hAnsi="Times New Roman" w:cs="Times New Roman"/>
          <w:color w:val="auto"/>
        </w:rPr>
        <w:t>6</w:t>
      </w:r>
      <w:r w:rsidR="00553B2C" w:rsidRPr="00B235B2">
        <w:rPr>
          <w:rFonts w:ascii="Times New Roman" w:hAnsi="Times New Roman" w:cs="Times New Roman"/>
          <w:color w:val="auto"/>
        </w:rPr>
        <w:t>學分。</w:t>
      </w:r>
    </w:p>
    <w:p w14:paraId="5E887D6D" w14:textId="77777777" w:rsidR="00F80290" w:rsidRDefault="00E62DA8" w:rsidP="00E62DA8">
      <w:pPr>
        <w:pStyle w:val="Default"/>
        <w:ind w:leftChars="-300" w:left="-720" w:rightChars="-200" w:right="-480"/>
        <w:contextualSpacing/>
        <w:rPr>
          <w:rFonts w:ascii="Times New Roman" w:hAnsi="Times New Roman" w:cs="Times New Roman"/>
          <w:color w:val="auto"/>
        </w:rPr>
      </w:pPr>
      <w:r>
        <w:rPr>
          <w:rFonts w:ascii="Times New Roman" w:hAnsi="Times New Roman" w:cs="Times New Roman" w:hint="eastAsia"/>
          <w:color w:val="auto"/>
        </w:rPr>
        <w:t xml:space="preserve">   </w:t>
      </w:r>
      <w:r w:rsidR="00553B2C" w:rsidRPr="00B235B2">
        <w:rPr>
          <w:rFonts w:ascii="Times New Roman" w:hAnsi="Times New Roman" w:cs="Times New Roman"/>
          <w:color w:val="auto"/>
        </w:rPr>
        <w:t>博士班：分子生物與細胞生物學</w:t>
      </w:r>
      <w:r w:rsidR="00553B2C" w:rsidRPr="00B235B2">
        <w:rPr>
          <w:rFonts w:ascii="Times New Roman" w:hAnsi="Times New Roman" w:cs="Times New Roman"/>
          <w:color w:val="auto"/>
        </w:rPr>
        <w:t>(</w:t>
      </w:r>
      <w:r w:rsidR="00553B2C" w:rsidRPr="00B235B2">
        <w:rPr>
          <w:rFonts w:ascii="Times New Roman" w:hAnsi="Times New Roman" w:cs="Times New Roman"/>
          <w:color w:val="auto"/>
        </w:rPr>
        <w:t>一、二</w:t>
      </w:r>
      <w:r w:rsidR="00553B2C" w:rsidRPr="00B235B2">
        <w:rPr>
          <w:rFonts w:ascii="Times New Roman" w:hAnsi="Times New Roman" w:cs="Times New Roman"/>
          <w:color w:val="auto"/>
        </w:rPr>
        <w:t>)(6</w:t>
      </w:r>
      <w:r w:rsidR="00553B2C" w:rsidRPr="00B235B2">
        <w:rPr>
          <w:rFonts w:ascii="Times New Roman" w:hAnsi="Times New Roman" w:cs="Times New Roman"/>
          <w:color w:val="auto"/>
        </w:rPr>
        <w:t>學分</w:t>
      </w:r>
      <w:r w:rsidR="00553B2C" w:rsidRPr="00B235B2">
        <w:rPr>
          <w:rFonts w:ascii="Times New Roman" w:hAnsi="Times New Roman" w:cs="Times New Roman"/>
          <w:color w:val="auto"/>
        </w:rPr>
        <w:t>)</w:t>
      </w:r>
      <w:r w:rsidR="00553B2C" w:rsidRPr="00B235B2">
        <w:rPr>
          <w:rFonts w:ascii="Times New Roman" w:hAnsi="Times New Roman" w:cs="Times New Roman"/>
          <w:color w:val="auto"/>
        </w:rPr>
        <w:t>、</w:t>
      </w:r>
      <w:r w:rsidR="006A14FA" w:rsidRPr="00B235B2">
        <w:rPr>
          <w:rFonts w:ascii="Times New Roman" w:hAnsi="Times New Roman" w:cs="Times New Roman"/>
          <w:color w:val="auto"/>
        </w:rPr>
        <w:t>進階分子生物與細胞生物學</w:t>
      </w:r>
      <w:r w:rsidR="006A14FA" w:rsidRPr="00B235B2">
        <w:rPr>
          <w:rFonts w:ascii="Times New Roman" w:hAnsi="Times New Roman" w:cs="Times New Roman"/>
          <w:color w:val="auto"/>
        </w:rPr>
        <w:t>(2</w:t>
      </w:r>
      <w:r w:rsidR="006A14FA" w:rsidRPr="00B235B2">
        <w:rPr>
          <w:rFonts w:ascii="Times New Roman" w:hAnsi="Times New Roman" w:cs="Times New Roman"/>
          <w:color w:val="auto"/>
        </w:rPr>
        <w:t>學分</w:t>
      </w:r>
      <w:r w:rsidR="006A14FA" w:rsidRPr="00B235B2">
        <w:rPr>
          <w:rFonts w:ascii="Times New Roman" w:hAnsi="Times New Roman" w:cs="Times New Roman"/>
          <w:color w:val="auto"/>
        </w:rPr>
        <w:t>)</w:t>
      </w:r>
      <w:r w:rsidR="006A14FA" w:rsidRPr="00B235B2">
        <w:rPr>
          <w:rFonts w:ascii="Times New Roman" w:hAnsi="Times New Roman" w:cs="Times New Roman"/>
          <w:color w:val="auto"/>
        </w:rPr>
        <w:t>、</w:t>
      </w:r>
    </w:p>
    <w:p w14:paraId="354098F6" w14:textId="77777777" w:rsidR="00F80290" w:rsidRDefault="00E62DA8" w:rsidP="006A14FA">
      <w:pPr>
        <w:pStyle w:val="Default"/>
        <w:ind w:leftChars="-300" w:left="-720" w:rightChars="-500" w:right="-1200" w:firstLine="482"/>
        <w:contextualSpacing/>
        <w:rPr>
          <w:rFonts w:ascii="Times New Roman" w:hAnsi="Times New Roman" w:cs="Times New Roman"/>
          <w:color w:val="auto"/>
        </w:rPr>
      </w:pPr>
      <w:r>
        <w:rPr>
          <w:rFonts w:ascii="Times New Roman" w:hAnsi="Times New Roman" w:cs="Times New Roman" w:hint="eastAsia"/>
          <w:color w:val="auto"/>
        </w:rPr>
        <w:t xml:space="preserve">       </w:t>
      </w:r>
      <w:r w:rsidR="00553B2C" w:rsidRPr="00B235B2">
        <w:rPr>
          <w:rFonts w:ascii="Times New Roman" w:hAnsi="Times New Roman" w:cs="Times New Roman"/>
          <w:color w:val="auto"/>
        </w:rPr>
        <w:t>專題討論</w:t>
      </w:r>
      <w:r w:rsidR="00553B2C" w:rsidRPr="00B235B2">
        <w:rPr>
          <w:rFonts w:ascii="Times New Roman" w:hAnsi="Times New Roman" w:cs="Times New Roman"/>
          <w:color w:val="auto"/>
        </w:rPr>
        <w:t>(</w:t>
      </w:r>
      <w:r w:rsidR="00553B2C" w:rsidRPr="00B235B2">
        <w:rPr>
          <w:rFonts w:ascii="Times New Roman" w:hAnsi="Times New Roman" w:cs="Times New Roman" w:hint="eastAsia"/>
          <w:color w:val="auto"/>
        </w:rPr>
        <w:t>四學期</w:t>
      </w:r>
      <w:r w:rsidR="00553B2C" w:rsidRPr="00B235B2">
        <w:rPr>
          <w:rFonts w:ascii="Times New Roman" w:hAnsi="Times New Roman" w:cs="Times New Roman"/>
          <w:color w:val="auto"/>
        </w:rPr>
        <w:t>)</w:t>
      </w:r>
      <w:r w:rsidR="00553B2C" w:rsidRPr="00B235B2">
        <w:rPr>
          <w:rFonts w:ascii="Times New Roman" w:hAnsi="Times New Roman" w:cs="Times New Roman"/>
          <w:color w:val="auto"/>
        </w:rPr>
        <w:t>及博士論文</w:t>
      </w:r>
      <w:r w:rsidR="00553B2C" w:rsidRPr="00B235B2">
        <w:rPr>
          <w:rFonts w:ascii="Times New Roman" w:hAnsi="Times New Roman" w:cs="Times New Roman"/>
          <w:color w:val="auto"/>
        </w:rPr>
        <w:t>12</w:t>
      </w:r>
      <w:r w:rsidR="00553B2C" w:rsidRPr="00B235B2">
        <w:rPr>
          <w:rFonts w:ascii="Times New Roman" w:hAnsi="Times New Roman" w:cs="Times New Roman"/>
          <w:color w:val="auto"/>
        </w:rPr>
        <w:t>學分。</w:t>
      </w:r>
      <w:r w:rsidR="00F80290">
        <w:rPr>
          <w:rFonts w:ascii="Times New Roman" w:hAnsi="Times New Roman" w:cs="Times New Roman" w:hint="eastAsia"/>
          <w:color w:val="auto"/>
        </w:rPr>
        <w:t xml:space="preserve">  </w:t>
      </w:r>
    </w:p>
    <w:p w14:paraId="0A38F175" w14:textId="77777777" w:rsidR="005B78D7" w:rsidRDefault="00E62DA8" w:rsidP="00CD1AB1">
      <w:pPr>
        <w:pStyle w:val="Default"/>
        <w:ind w:leftChars="-300" w:left="-720" w:rightChars="-800" w:right="-1920" w:firstLine="482"/>
        <w:contextualSpacing/>
        <w:rPr>
          <w:rFonts w:ascii="Times New Roman" w:hAnsi="Times New Roman" w:cs="Times New Roman"/>
          <w:color w:val="auto"/>
        </w:rPr>
      </w:pPr>
      <w:r>
        <w:rPr>
          <w:rFonts w:ascii="Times New Roman" w:hAnsi="Times New Roman" w:cs="Times New Roman" w:hint="eastAsia"/>
          <w:color w:val="auto"/>
        </w:rPr>
        <w:t xml:space="preserve">       </w:t>
      </w:r>
      <w:r w:rsidR="00553B2C">
        <w:rPr>
          <w:rFonts w:ascii="Times New Roman" w:hAnsi="Times New Roman" w:cs="Times New Roman" w:hint="eastAsia"/>
          <w:color w:val="auto"/>
        </w:rPr>
        <w:t>須</w:t>
      </w:r>
      <w:r w:rsidR="00553B2C" w:rsidRPr="00B235B2">
        <w:rPr>
          <w:rFonts w:ascii="Times New Roman" w:hAnsi="Times New Roman" w:cs="Times New Roman"/>
          <w:color w:val="auto"/>
        </w:rPr>
        <w:t>先修過分子生物與細胞生物學</w:t>
      </w:r>
      <w:r w:rsidR="00553B2C" w:rsidRPr="00B235B2">
        <w:rPr>
          <w:rFonts w:ascii="Times New Roman" w:hAnsi="Times New Roman" w:cs="Times New Roman"/>
          <w:color w:val="auto"/>
        </w:rPr>
        <w:t>(</w:t>
      </w:r>
      <w:r w:rsidR="00553B2C" w:rsidRPr="00B235B2">
        <w:rPr>
          <w:rFonts w:ascii="Times New Roman" w:hAnsi="Times New Roman" w:cs="Times New Roman"/>
          <w:color w:val="auto"/>
        </w:rPr>
        <w:t>一、二</w:t>
      </w:r>
      <w:r w:rsidR="00CD1AB1">
        <w:rPr>
          <w:rFonts w:ascii="Times New Roman" w:hAnsi="Times New Roman" w:cs="Times New Roman"/>
          <w:color w:val="auto"/>
        </w:rPr>
        <w:t>)</w:t>
      </w:r>
      <w:r w:rsidR="00553B2C" w:rsidRPr="00B235B2">
        <w:rPr>
          <w:rFonts w:ascii="Times New Roman" w:hAnsi="Times New Roman" w:cs="Times New Roman"/>
          <w:color w:val="auto"/>
        </w:rPr>
        <w:t>方可修讀進階分子生物與細胞生物學</w:t>
      </w:r>
      <w:r w:rsidR="00553B2C" w:rsidRPr="00B235B2">
        <w:rPr>
          <w:rFonts w:ascii="Times New Roman" w:hAnsi="Times New Roman" w:cs="Times New Roman"/>
          <w:color w:val="auto"/>
        </w:rPr>
        <w:t>(2</w:t>
      </w:r>
      <w:r w:rsidR="00553B2C" w:rsidRPr="00B235B2">
        <w:rPr>
          <w:rFonts w:ascii="Times New Roman" w:hAnsi="Times New Roman" w:cs="Times New Roman"/>
          <w:color w:val="auto"/>
        </w:rPr>
        <w:t>學分</w:t>
      </w:r>
      <w:r w:rsidR="00553B2C" w:rsidRPr="00B235B2">
        <w:rPr>
          <w:rFonts w:ascii="Times New Roman" w:hAnsi="Times New Roman" w:cs="Times New Roman"/>
          <w:color w:val="auto"/>
        </w:rPr>
        <w:t>)</w:t>
      </w:r>
    </w:p>
    <w:p w14:paraId="4593D20C" w14:textId="77777777" w:rsidR="005B78D7" w:rsidRDefault="00E62DA8" w:rsidP="005B78D7">
      <w:pPr>
        <w:pStyle w:val="Default"/>
        <w:ind w:leftChars="-300" w:left="-720" w:rightChars="-800" w:right="-1920" w:firstLine="482"/>
        <w:contextualSpacing/>
        <w:rPr>
          <w:rFonts w:ascii="Times New Roman" w:hAnsi="Times New Roman" w:cs="Times New Roman"/>
          <w:color w:val="auto"/>
        </w:rPr>
      </w:pPr>
      <w:r>
        <w:rPr>
          <w:rFonts w:ascii="Times New Roman" w:hAnsi="Times New Roman" w:cs="Times New Roman" w:hint="eastAsia"/>
          <w:color w:val="auto"/>
        </w:rPr>
        <w:t xml:space="preserve">       </w:t>
      </w:r>
      <w:r w:rsidR="00553B2C" w:rsidRPr="00B235B2">
        <w:rPr>
          <w:rFonts w:ascii="Times New Roman" w:hAnsi="Times New Roman" w:cs="Times New Roman"/>
          <w:color w:val="auto"/>
        </w:rPr>
        <w:t>已通過分子生物與細胞生物學</w:t>
      </w:r>
      <w:r w:rsidR="00553B2C" w:rsidRPr="00B235B2">
        <w:rPr>
          <w:rFonts w:ascii="Times New Roman" w:hAnsi="Times New Roman" w:cs="Times New Roman"/>
          <w:color w:val="auto"/>
        </w:rPr>
        <w:t>(</w:t>
      </w:r>
      <w:r w:rsidR="00553B2C" w:rsidRPr="00B235B2">
        <w:rPr>
          <w:rFonts w:ascii="Times New Roman" w:hAnsi="Times New Roman" w:cs="Times New Roman"/>
          <w:color w:val="auto"/>
        </w:rPr>
        <w:t>一、二</w:t>
      </w:r>
      <w:r w:rsidR="00553B2C" w:rsidRPr="00B235B2">
        <w:rPr>
          <w:rFonts w:ascii="Times New Roman" w:hAnsi="Times New Roman" w:cs="Times New Roman"/>
          <w:color w:val="auto"/>
        </w:rPr>
        <w:t>)</w:t>
      </w:r>
      <w:r w:rsidR="00553B2C" w:rsidRPr="00B235B2">
        <w:rPr>
          <w:rFonts w:ascii="Times New Roman" w:hAnsi="Times New Roman" w:cs="Times New Roman"/>
          <w:color w:val="auto"/>
        </w:rPr>
        <w:t>可申請抵免修</w:t>
      </w:r>
      <w:r w:rsidR="00553B2C" w:rsidRPr="00B235B2">
        <w:rPr>
          <w:rFonts w:ascii="Times New Roman" w:hAnsi="Times New Roman" w:cs="Times New Roman"/>
          <w:color w:val="auto"/>
        </w:rPr>
        <w:t>(</w:t>
      </w:r>
      <w:r w:rsidR="00553B2C" w:rsidRPr="00B235B2">
        <w:rPr>
          <w:rFonts w:ascii="Times New Roman" w:hAnsi="Times New Roman" w:cs="Times New Roman"/>
          <w:color w:val="auto"/>
        </w:rPr>
        <w:t>已於他校修完碩士班分子生物與</w:t>
      </w:r>
    </w:p>
    <w:p w14:paraId="52EDE735" w14:textId="77777777" w:rsidR="00CD1AB1" w:rsidRDefault="00E62DA8" w:rsidP="005B78D7">
      <w:pPr>
        <w:pStyle w:val="Default"/>
        <w:ind w:leftChars="-300" w:left="-720" w:rightChars="-800" w:right="-1920" w:firstLine="482"/>
        <w:contextualSpacing/>
        <w:rPr>
          <w:rFonts w:ascii="Times New Roman" w:hAnsi="Times New Roman" w:cs="Times New Roman"/>
          <w:color w:val="auto"/>
        </w:rPr>
      </w:pPr>
      <w:r>
        <w:rPr>
          <w:rFonts w:ascii="Times New Roman" w:hAnsi="Times New Roman" w:cs="Times New Roman" w:hint="eastAsia"/>
          <w:color w:val="auto"/>
        </w:rPr>
        <w:t xml:space="preserve">       </w:t>
      </w:r>
      <w:r w:rsidR="00553B2C" w:rsidRPr="00B235B2">
        <w:rPr>
          <w:rFonts w:ascii="Times New Roman" w:hAnsi="Times New Roman" w:cs="Times New Roman"/>
          <w:color w:val="auto"/>
        </w:rPr>
        <w:t>細胞生物學者，可</w:t>
      </w:r>
      <w:r w:rsidR="00553B2C" w:rsidRPr="00B235B2">
        <w:rPr>
          <w:rFonts w:ascii="Times New Roman" w:hAnsi="Times New Roman" w:cs="Times New Roman" w:hint="eastAsia"/>
          <w:color w:val="auto"/>
        </w:rPr>
        <w:t>向所上</w:t>
      </w:r>
      <w:r w:rsidR="00553B2C" w:rsidRPr="00B235B2">
        <w:rPr>
          <w:rFonts w:ascii="Times New Roman" w:hAnsi="Times New Roman" w:cs="Times New Roman"/>
          <w:color w:val="auto"/>
        </w:rPr>
        <w:t>申請</w:t>
      </w:r>
      <w:r w:rsidR="00553B2C" w:rsidRPr="00B235B2">
        <w:rPr>
          <w:rFonts w:ascii="Times New Roman" w:hAnsi="Times New Roman" w:cs="Times New Roman" w:hint="eastAsia"/>
          <w:color w:val="auto"/>
        </w:rPr>
        <w:t>可否</w:t>
      </w:r>
      <w:proofErr w:type="gramStart"/>
      <w:r w:rsidR="00553B2C" w:rsidRPr="00B235B2">
        <w:rPr>
          <w:rFonts w:ascii="Times New Roman" w:hAnsi="Times New Roman" w:cs="Times New Roman"/>
          <w:color w:val="auto"/>
        </w:rPr>
        <w:t>抵免</w:t>
      </w:r>
      <w:r w:rsidR="00553B2C" w:rsidRPr="00B235B2">
        <w:rPr>
          <w:rFonts w:ascii="Times New Roman" w:hAnsi="Times New Roman" w:cs="Times New Roman" w:hint="eastAsia"/>
          <w:color w:val="auto"/>
        </w:rPr>
        <w:t>及其</w:t>
      </w:r>
      <w:proofErr w:type="gramEnd"/>
      <w:r w:rsidR="00553B2C" w:rsidRPr="00B235B2">
        <w:rPr>
          <w:rFonts w:ascii="Times New Roman" w:hAnsi="Times New Roman" w:cs="Times New Roman"/>
          <w:color w:val="auto"/>
        </w:rPr>
        <w:t>學分</w:t>
      </w:r>
      <w:r w:rsidR="00553B2C" w:rsidRPr="00B235B2">
        <w:rPr>
          <w:rFonts w:ascii="Times New Roman" w:hAnsi="Times New Roman" w:cs="Times New Roman" w:hint="eastAsia"/>
          <w:color w:val="auto"/>
        </w:rPr>
        <w:t>數</w:t>
      </w:r>
      <w:r w:rsidR="00553B2C" w:rsidRPr="00B235B2">
        <w:rPr>
          <w:rFonts w:ascii="Times New Roman" w:hAnsi="Times New Roman" w:cs="Times New Roman"/>
          <w:color w:val="auto"/>
        </w:rPr>
        <w:t>)</w:t>
      </w:r>
      <w:r w:rsidR="00553B2C" w:rsidRPr="00B235B2">
        <w:rPr>
          <w:rFonts w:ascii="Times New Roman" w:hAnsi="Times New Roman" w:cs="Times New Roman"/>
          <w:color w:val="auto"/>
        </w:rPr>
        <w:t>。</w:t>
      </w:r>
    </w:p>
    <w:p w14:paraId="0BCBB5B9" w14:textId="77777777" w:rsidR="00C0466D" w:rsidRDefault="00AF19AC" w:rsidP="00AF19AC">
      <w:pPr>
        <w:pStyle w:val="Default"/>
        <w:ind w:leftChars="-300" w:left="-720" w:rightChars="-800" w:right="-1920" w:firstLine="482"/>
        <w:contextualSpacing/>
        <w:rPr>
          <w:rFonts w:ascii="Times New Roman" w:hAnsi="Times New Roman" w:cs="Times New Roman"/>
          <w:color w:val="auto"/>
        </w:rPr>
      </w:pPr>
      <w:r>
        <w:rPr>
          <w:rFonts w:ascii="Times New Roman" w:hAnsi="Times New Roman" w:cs="Times New Roman" w:hint="eastAsia"/>
          <w:color w:val="auto"/>
        </w:rPr>
        <w:t xml:space="preserve"> </w:t>
      </w:r>
      <w:r w:rsidR="00553B2C" w:rsidRPr="00B235B2">
        <w:rPr>
          <w:rFonts w:ascii="Times New Roman" w:hAnsi="Times New Roman" w:cs="Times New Roman"/>
          <w:color w:val="auto"/>
        </w:rPr>
        <w:t>博士班</w:t>
      </w:r>
      <w:r w:rsidR="00553B2C" w:rsidRPr="00B235B2">
        <w:rPr>
          <w:rFonts w:ascii="Times New Roman" w:hAnsi="Times New Roman" w:cs="Times New Roman" w:hint="eastAsia"/>
          <w:color w:val="auto"/>
        </w:rPr>
        <w:t>須</w:t>
      </w:r>
      <w:r w:rsidR="00553B2C" w:rsidRPr="00B235B2">
        <w:rPr>
          <w:rFonts w:ascii="Times New Roman" w:hAnsi="Times New Roman" w:cs="Times New Roman"/>
          <w:color w:val="auto"/>
        </w:rPr>
        <w:t>於第</w:t>
      </w:r>
      <w:r w:rsidR="00553B2C" w:rsidRPr="00B235B2">
        <w:rPr>
          <w:rFonts w:ascii="Times New Roman" w:hAnsi="Times New Roman" w:cs="Times New Roman" w:hint="eastAsia"/>
          <w:color w:val="auto"/>
        </w:rPr>
        <w:t>一</w:t>
      </w:r>
      <w:r w:rsidR="00553B2C" w:rsidRPr="00B235B2">
        <w:rPr>
          <w:rFonts w:ascii="Times New Roman" w:hAnsi="Times New Roman" w:cs="Times New Roman"/>
          <w:color w:val="auto"/>
        </w:rPr>
        <w:t>學</w:t>
      </w:r>
      <w:r w:rsidR="00553B2C" w:rsidRPr="00B235B2">
        <w:rPr>
          <w:rFonts w:ascii="Times New Roman" w:hAnsi="Times New Roman" w:cs="Times New Roman" w:hint="eastAsia"/>
          <w:color w:val="auto"/>
        </w:rPr>
        <w:t>年後</w:t>
      </w:r>
      <w:r w:rsidR="00553B2C" w:rsidRPr="00B235B2">
        <w:rPr>
          <w:rFonts w:ascii="Times New Roman" w:hAnsi="Times New Roman" w:cs="Times New Roman"/>
          <w:color w:val="auto"/>
        </w:rPr>
        <w:t>之專題討論</w:t>
      </w:r>
      <w:r w:rsidR="00553B2C" w:rsidRPr="00B235B2">
        <w:rPr>
          <w:rFonts w:ascii="Times New Roman" w:hAnsi="Times New Roman" w:cs="Times New Roman" w:hint="eastAsia"/>
          <w:color w:val="auto"/>
        </w:rPr>
        <w:t>，</w:t>
      </w:r>
      <w:r w:rsidR="00553B2C" w:rsidRPr="00B235B2">
        <w:rPr>
          <w:rFonts w:ascii="Times New Roman" w:hAnsi="Times New Roman" w:cs="Times New Roman"/>
          <w:color w:val="auto"/>
        </w:rPr>
        <w:t>用全英文提報論文至少</w:t>
      </w:r>
      <w:r w:rsidR="00553B2C" w:rsidRPr="00B235B2">
        <w:rPr>
          <w:rFonts w:ascii="Times New Roman" w:hAnsi="Times New Roman" w:cs="Times New Roman" w:hint="eastAsia"/>
          <w:color w:val="auto"/>
        </w:rPr>
        <w:t>兩次</w:t>
      </w:r>
      <w:r w:rsidR="00553B2C" w:rsidRPr="00B235B2">
        <w:rPr>
          <w:rFonts w:ascii="Times New Roman" w:hAnsi="Times New Roman" w:cs="Times New Roman"/>
          <w:color w:val="auto"/>
        </w:rPr>
        <w:t>。</w:t>
      </w:r>
    </w:p>
    <w:p w14:paraId="2107290A" w14:textId="77777777" w:rsidR="00C0466D" w:rsidRDefault="00C0466D" w:rsidP="00C0466D">
      <w:pPr>
        <w:pStyle w:val="Default"/>
        <w:ind w:leftChars="-300" w:left="-720" w:rightChars="-800" w:right="-1920" w:firstLine="482"/>
        <w:contextualSpacing/>
        <w:rPr>
          <w:rFonts w:ascii="Times New Roman" w:hAnsi="Times New Roman" w:cs="Times New Roman"/>
          <w:color w:val="auto"/>
          <w:kern w:val="24"/>
        </w:rPr>
      </w:pPr>
      <w:r>
        <w:rPr>
          <w:rFonts w:ascii="Times New Roman" w:hAnsi="Times New Roman" w:cs="Times New Roman" w:hint="eastAsia"/>
          <w:color w:val="auto"/>
        </w:rPr>
        <w:t xml:space="preserve"> </w:t>
      </w:r>
      <w:r w:rsidR="00553B2C" w:rsidRPr="00B235B2">
        <w:rPr>
          <w:rFonts w:ascii="Times New Roman" w:hAnsi="Times New Roman" w:cs="Times New Roman"/>
          <w:color w:val="auto"/>
          <w:kern w:val="24"/>
        </w:rPr>
        <w:t>碩</w:t>
      </w:r>
      <w:r w:rsidR="00553B2C" w:rsidRPr="00B235B2">
        <w:rPr>
          <w:rFonts w:ascii="Times New Roman" w:hAnsi="Times New Roman" w:cs="Times New Roman"/>
          <w:color w:val="auto"/>
          <w:kern w:val="24"/>
        </w:rPr>
        <w:t>/</w:t>
      </w:r>
      <w:r w:rsidR="00553B2C" w:rsidRPr="00B235B2">
        <w:rPr>
          <w:rFonts w:ascii="Times New Roman" w:hAnsi="Times New Roman" w:cs="Times New Roman"/>
          <w:color w:val="auto"/>
          <w:kern w:val="24"/>
        </w:rPr>
        <w:t>博士班學生入學第一學年結束前修習完成「臺灣學術倫理教育資源中心」網站</w:t>
      </w:r>
    </w:p>
    <w:p w14:paraId="2ABE2C44" w14:textId="77777777" w:rsidR="00C0466D" w:rsidRDefault="00C0466D" w:rsidP="00C0466D">
      <w:pPr>
        <w:pStyle w:val="Default"/>
        <w:ind w:leftChars="-300" w:left="-720" w:rightChars="-800" w:right="-1920" w:firstLine="482"/>
        <w:contextualSpacing/>
        <w:rPr>
          <w:rFonts w:ascii="Times New Roman" w:hAnsi="Times New Roman" w:cs="Times New Roman"/>
          <w:color w:val="auto"/>
          <w:kern w:val="24"/>
        </w:rPr>
      </w:pPr>
      <w:r>
        <w:rPr>
          <w:rFonts w:ascii="Times New Roman" w:hAnsi="Times New Roman" w:cs="Times New Roman" w:hint="eastAsia"/>
          <w:kern w:val="24"/>
        </w:rPr>
        <w:t xml:space="preserve"> </w:t>
      </w:r>
      <w:hyperlink r:id="rId13" w:history="1">
        <w:r w:rsidRPr="00A23D9D">
          <w:rPr>
            <w:rStyle w:val="ab"/>
            <w:rFonts w:ascii="Times New Roman" w:hAnsi="Times New Roman" w:cs="Times New Roman"/>
            <w:kern w:val="24"/>
          </w:rPr>
          <w:t>https://ethics.nctu.edu.tw/</w:t>
        </w:r>
        <w:r w:rsidRPr="00216D3D">
          <w:rPr>
            <w:rStyle w:val="ab"/>
            <w:rFonts w:ascii="Times New Roman" w:hAnsi="Times New Roman" w:cs="Times New Roman" w:hint="eastAsia"/>
            <w:color w:val="auto"/>
            <w:kern w:val="24"/>
            <w:u w:val="none"/>
          </w:rPr>
          <w:t xml:space="preserve"> </w:t>
        </w:r>
        <w:r w:rsidRPr="00216D3D">
          <w:rPr>
            <w:rStyle w:val="ab"/>
            <w:rFonts w:ascii="Times New Roman" w:hAnsi="Times New Roman" w:cs="Times New Roman"/>
            <w:color w:val="auto"/>
            <w:kern w:val="24"/>
            <w:u w:val="none"/>
          </w:rPr>
          <w:t>課程並通過測驗後</w:t>
        </w:r>
      </w:hyperlink>
      <w:r w:rsidR="00553B2C" w:rsidRPr="00B235B2">
        <w:rPr>
          <w:rFonts w:ascii="Times New Roman" w:hAnsi="Times New Roman" w:cs="Times New Roman"/>
          <w:color w:val="auto"/>
          <w:kern w:val="24"/>
        </w:rPr>
        <w:t>，可於網站申請修課證明。</w:t>
      </w:r>
    </w:p>
    <w:p w14:paraId="5CB4F90E" w14:textId="77777777" w:rsidR="00A94142" w:rsidRPr="00C0466D" w:rsidRDefault="00C0466D" w:rsidP="00C0466D">
      <w:pPr>
        <w:pStyle w:val="Default"/>
        <w:ind w:leftChars="-300" w:left="-720" w:rightChars="-800" w:right="-1920" w:firstLine="482"/>
        <w:contextualSpacing/>
        <w:rPr>
          <w:rFonts w:ascii="Times New Roman" w:hAnsi="Times New Roman" w:cs="Times New Roman"/>
          <w:color w:val="auto"/>
          <w:kern w:val="24"/>
        </w:rPr>
      </w:pPr>
      <w:r>
        <w:rPr>
          <w:rFonts w:ascii="Times New Roman" w:hAnsi="Times New Roman" w:cs="Times New Roman" w:hint="eastAsia"/>
          <w:color w:val="auto"/>
          <w:kern w:val="24"/>
        </w:rPr>
        <w:t xml:space="preserve"> </w:t>
      </w:r>
      <w:r w:rsidR="00553B2C" w:rsidRPr="00B235B2">
        <w:rPr>
          <w:rFonts w:ascii="Times New Roman" w:hAnsi="Times New Roman" w:cs="Times New Roman"/>
          <w:color w:val="auto"/>
          <w:kern w:val="24"/>
        </w:rPr>
        <w:t>(</w:t>
      </w:r>
      <w:r w:rsidR="00553B2C" w:rsidRPr="00B235B2">
        <w:rPr>
          <w:rFonts w:ascii="Times New Roman" w:hAnsi="Times New Roman" w:cs="Times New Roman"/>
          <w:color w:val="auto"/>
          <w:kern w:val="24"/>
        </w:rPr>
        <w:t>適用</w:t>
      </w:r>
      <w:r w:rsidR="00553B2C" w:rsidRPr="00B235B2">
        <w:rPr>
          <w:rFonts w:ascii="Times New Roman" w:hAnsi="Times New Roman" w:cs="Times New Roman" w:hint="eastAsia"/>
          <w:color w:val="auto"/>
          <w:kern w:val="24"/>
        </w:rPr>
        <w:t>108</w:t>
      </w:r>
      <w:r w:rsidR="00553B2C" w:rsidRPr="00B235B2">
        <w:rPr>
          <w:rFonts w:ascii="Times New Roman" w:hAnsi="Times New Roman" w:cs="Times New Roman"/>
          <w:color w:val="auto"/>
          <w:kern w:val="24"/>
        </w:rPr>
        <w:t>學年度起入學者</w:t>
      </w:r>
      <w:r w:rsidR="00553B2C" w:rsidRPr="00B235B2">
        <w:rPr>
          <w:rFonts w:ascii="Times New Roman" w:hAnsi="Times New Roman" w:cs="Times New Roman"/>
          <w:color w:val="auto"/>
          <w:kern w:val="24"/>
        </w:rPr>
        <w:t>)</w:t>
      </w:r>
      <w:r w:rsidR="00553B2C" w:rsidRPr="00B235B2">
        <w:rPr>
          <w:rFonts w:ascii="Times New Roman" w:hAnsi="Times New Roman" w:cs="Times New Roman"/>
          <w:color w:val="auto"/>
        </w:rPr>
        <w:t xml:space="preserve"> </w:t>
      </w:r>
      <w:r w:rsidR="00A94142">
        <w:rPr>
          <w:rFonts w:ascii="Times New Roman" w:hAnsi="Times New Roman" w:cs="Times New Roman" w:hint="eastAsia"/>
          <w:color w:val="auto"/>
          <w:kern w:val="24"/>
        </w:rPr>
        <w:t xml:space="preserve">      </w:t>
      </w:r>
      <w:r w:rsidR="00A94142">
        <w:rPr>
          <w:rFonts w:ascii="Times New Roman" w:hAnsi="Times New Roman" w:cs="Times New Roman" w:hint="eastAsia"/>
          <w:color w:val="auto"/>
        </w:rPr>
        <w:t xml:space="preserve">   </w:t>
      </w:r>
    </w:p>
    <w:p w14:paraId="25C36B73" w14:textId="77777777" w:rsidR="00553B2C" w:rsidRPr="00A94142" w:rsidRDefault="00A94142" w:rsidP="00A94142">
      <w:pPr>
        <w:pStyle w:val="Default"/>
        <w:ind w:leftChars="-300" w:left="-720" w:rightChars="-800" w:right="-1920"/>
        <w:contextualSpacing/>
        <w:rPr>
          <w:rFonts w:ascii="Times New Roman" w:hAnsi="Times New Roman" w:cs="Times New Roman"/>
          <w:color w:val="auto"/>
        </w:rPr>
      </w:pPr>
      <w:r>
        <w:rPr>
          <w:rFonts w:ascii="Times New Roman" w:hAnsi="Times New Roman" w:cs="Times New Roman" w:hint="eastAsia"/>
          <w:color w:val="auto"/>
        </w:rPr>
        <w:t xml:space="preserve">   </w:t>
      </w:r>
      <w:r>
        <w:rPr>
          <w:rFonts w:ascii="Times New Roman" w:hAnsi="Times New Roman" w:cs="Times New Roman" w:hint="eastAsia"/>
          <w:color w:val="auto"/>
        </w:rPr>
        <w:t>三、</w:t>
      </w:r>
      <w:r w:rsidR="00553B2C" w:rsidRPr="00B235B2">
        <w:rPr>
          <w:rFonts w:ascii="Times New Roman" w:hAnsi="Times New Roman" w:cs="Times New Roman"/>
          <w:color w:val="auto"/>
        </w:rPr>
        <w:t>選修科目：</w:t>
      </w:r>
      <w:r w:rsidR="00553B2C" w:rsidRPr="00B235B2">
        <w:rPr>
          <w:rFonts w:ascii="Times New Roman" w:hAnsi="Times New Roman" w:cs="Times New Roman"/>
          <w:color w:val="auto"/>
        </w:rPr>
        <w:t xml:space="preserve"> </w:t>
      </w:r>
    </w:p>
    <w:p w14:paraId="54FDDAB1" w14:textId="77777777" w:rsidR="004A23BC" w:rsidRDefault="00553B2C" w:rsidP="00A94142">
      <w:pPr>
        <w:pStyle w:val="Default"/>
        <w:ind w:leftChars="-300" w:left="-480" w:rightChars="-800" w:right="-1920" w:hangingChars="100" w:hanging="240"/>
        <w:contextualSpacing/>
        <w:rPr>
          <w:rFonts w:ascii="Times New Roman" w:hAnsi="Times New Roman" w:cs="Times New Roman"/>
          <w:color w:val="auto"/>
        </w:rPr>
      </w:pPr>
      <w:r w:rsidRPr="00B235B2">
        <w:rPr>
          <w:rFonts w:ascii="Times New Roman" w:hAnsi="Times New Roman" w:cs="Times New Roman"/>
          <w:color w:val="auto"/>
        </w:rPr>
        <w:tab/>
      </w:r>
      <w:r w:rsidRPr="00B235B2">
        <w:rPr>
          <w:rFonts w:ascii="Times New Roman" w:hAnsi="Times New Roman" w:cs="Times New Roman"/>
          <w:color w:val="auto"/>
        </w:rPr>
        <w:tab/>
      </w:r>
      <w:r w:rsidR="00A94142">
        <w:rPr>
          <w:rFonts w:ascii="Times New Roman" w:hAnsi="Times New Roman" w:cs="Times New Roman" w:hint="eastAsia"/>
          <w:color w:val="auto"/>
        </w:rPr>
        <w:t xml:space="preserve">     </w:t>
      </w:r>
      <w:r w:rsidRPr="00B235B2">
        <w:rPr>
          <w:rFonts w:ascii="Times New Roman" w:hAnsi="Times New Roman" w:cs="Times New Roman"/>
          <w:color w:val="auto"/>
        </w:rPr>
        <w:t>(</w:t>
      </w:r>
      <w:proofErr w:type="gramStart"/>
      <w:r w:rsidRPr="00B235B2">
        <w:rPr>
          <w:rFonts w:ascii="Times New Roman" w:hAnsi="Times New Roman" w:cs="Times New Roman"/>
          <w:color w:val="auto"/>
        </w:rPr>
        <w:t>一</w:t>
      </w:r>
      <w:proofErr w:type="gramEnd"/>
      <w:r w:rsidRPr="00B235B2">
        <w:rPr>
          <w:rFonts w:ascii="Times New Roman" w:hAnsi="Times New Roman" w:cs="Times New Roman"/>
          <w:color w:val="auto"/>
        </w:rPr>
        <w:t xml:space="preserve">) </w:t>
      </w:r>
      <w:r w:rsidRPr="00B235B2">
        <w:rPr>
          <w:rFonts w:ascii="Times New Roman" w:hAnsi="Times New Roman" w:cs="Times New Roman"/>
          <w:color w:val="auto"/>
        </w:rPr>
        <w:t>碩士班：須修特殊教學</w:t>
      </w:r>
      <w:r w:rsidRPr="00B235B2">
        <w:rPr>
          <w:rFonts w:ascii="Times New Roman" w:hAnsi="Times New Roman" w:cs="Times New Roman"/>
          <w:color w:val="auto"/>
        </w:rPr>
        <w:t>-</w:t>
      </w:r>
      <w:r w:rsidRPr="00B235B2">
        <w:rPr>
          <w:rFonts w:ascii="Times New Roman" w:hAnsi="Times New Roman" w:cs="Times New Roman"/>
          <w:color w:val="auto"/>
        </w:rPr>
        <w:t>次主題</w:t>
      </w:r>
      <w:r w:rsidRPr="00B235B2">
        <w:rPr>
          <w:rFonts w:ascii="Times New Roman" w:hAnsi="Times New Roman" w:cs="Times New Roman"/>
          <w:color w:val="auto"/>
        </w:rPr>
        <w:t>(</w:t>
      </w:r>
      <w:r w:rsidRPr="00B235B2">
        <w:rPr>
          <w:rFonts w:ascii="Times New Roman" w:hAnsi="Times New Roman" w:cs="Times New Roman" w:hint="eastAsia"/>
          <w:color w:val="auto"/>
        </w:rPr>
        <w:t>2</w:t>
      </w:r>
      <w:r w:rsidRPr="00B235B2">
        <w:rPr>
          <w:rFonts w:ascii="Times New Roman" w:hAnsi="Times New Roman" w:cs="Times New Roman" w:hint="eastAsia"/>
          <w:color w:val="auto"/>
        </w:rPr>
        <w:t>學分</w:t>
      </w:r>
      <w:r w:rsidRPr="00B235B2">
        <w:rPr>
          <w:rFonts w:ascii="Times New Roman" w:hAnsi="Times New Roman" w:cs="Times New Roman"/>
          <w:color w:val="auto"/>
        </w:rPr>
        <w:t>)</w:t>
      </w:r>
      <w:r>
        <w:rPr>
          <w:rFonts w:ascii="Times New Roman" w:hAnsi="Times New Roman" w:cs="Times New Roman"/>
          <w:color w:val="auto"/>
        </w:rPr>
        <w:t>。更換指導教授時，由</w:t>
      </w:r>
      <w:r>
        <w:rPr>
          <w:rFonts w:ascii="Times New Roman" w:hAnsi="Times New Roman" w:cs="Times New Roman" w:hint="eastAsia"/>
          <w:color w:val="auto"/>
        </w:rPr>
        <w:t>新</w:t>
      </w:r>
      <w:r w:rsidRPr="00B235B2">
        <w:rPr>
          <w:rFonts w:ascii="Times New Roman" w:hAnsi="Times New Roman" w:cs="Times New Roman"/>
          <w:color w:val="auto"/>
        </w:rPr>
        <w:t>指導教授決定是否</w:t>
      </w:r>
    </w:p>
    <w:p w14:paraId="29BB8FD2" w14:textId="77777777" w:rsidR="00553B2C" w:rsidRPr="00B235B2" w:rsidRDefault="004A23BC" w:rsidP="004A23BC">
      <w:pPr>
        <w:pStyle w:val="Default"/>
        <w:ind w:leftChars="-300" w:left="-480" w:rightChars="-800" w:right="-1920" w:hangingChars="100" w:hanging="240"/>
        <w:contextualSpacing/>
        <w:rPr>
          <w:rFonts w:ascii="Times New Roman" w:hAnsi="Times New Roman" w:cs="Times New Roman"/>
          <w:color w:val="auto"/>
        </w:rPr>
      </w:pPr>
      <w:r>
        <w:rPr>
          <w:rFonts w:ascii="Times New Roman" w:hAnsi="Times New Roman" w:cs="Times New Roman" w:hint="eastAsia"/>
          <w:color w:val="auto"/>
        </w:rPr>
        <w:t xml:space="preserve">                   </w:t>
      </w:r>
      <w:proofErr w:type="gramStart"/>
      <w:r w:rsidR="00553B2C" w:rsidRPr="00B235B2">
        <w:rPr>
          <w:rFonts w:ascii="Times New Roman" w:hAnsi="Times New Roman" w:cs="Times New Roman" w:hint="eastAsia"/>
          <w:color w:val="auto"/>
        </w:rPr>
        <w:t>加修其他</w:t>
      </w:r>
      <w:proofErr w:type="gramEnd"/>
      <w:r w:rsidR="00553B2C" w:rsidRPr="00B235B2">
        <w:rPr>
          <w:rFonts w:ascii="Times New Roman" w:hAnsi="Times New Roman" w:cs="Times New Roman"/>
          <w:color w:val="auto"/>
        </w:rPr>
        <w:t>特殊教學</w:t>
      </w:r>
      <w:r w:rsidR="00553B2C">
        <w:rPr>
          <w:rFonts w:ascii="Times New Roman" w:hAnsi="Times New Roman" w:cs="Times New Roman" w:hint="eastAsia"/>
          <w:color w:val="auto"/>
        </w:rPr>
        <w:t>課程</w:t>
      </w:r>
      <w:r w:rsidR="00553B2C" w:rsidRPr="00B235B2">
        <w:rPr>
          <w:rFonts w:ascii="Times New Roman" w:hAnsi="Times New Roman" w:cs="Times New Roman"/>
          <w:color w:val="auto"/>
        </w:rPr>
        <w:t>。</w:t>
      </w:r>
    </w:p>
    <w:p w14:paraId="1B8924C3" w14:textId="77777777" w:rsidR="004A23BC" w:rsidRDefault="00553B2C" w:rsidP="00A94142">
      <w:pPr>
        <w:pStyle w:val="Default"/>
        <w:ind w:leftChars="-300" w:left="-480" w:rightChars="-800" w:right="-1920" w:hangingChars="100" w:hanging="240"/>
        <w:contextualSpacing/>
        <w:rPr>
          <w:rFonts w:ascii="Times New Roman" w:hAnsi="Times New Roman" w:cs="Times New Roman"/>
          <w:color w:val="auto"/>
        </w:rPr>
      </w:pPr>
      <w:r w:rsidRPr="00B235B2">
        <w:rPr>
          <w:rFonts w:ascii="Times New Roman" w:hAnsi="Times New Roman" w:cs="Times New Roman"/>
          <w:color w:val="auto"/>
        </w:rPr>
        <w:t xml:space="preserve">    </w:t>
      </w:r>
      <w:r w:rsidRPr="00B235B2">
        <w:rPr>
          <w:rFonts w:ascii="Times New Roman" w:hAnsi="Times New Roman" w:cs="Times New Roman"/>
          <w:color w:val="auto"/>
        </w:rPr>
        <w:tab/>
      </w:r>
      <w:r w:rsidR="00A94142">
        <w:rPr>
          <w:rFonts w:ascii="Times New Roman" w:hAnsi="Times New Roman" w:cs="Times New Roman" w:hint="eastAsia"/>
          <w:color w:val="auto"/>
        </w:rPr>
        <w:t xml:space="preserve">     </w:t>
      </w:r>
      <w:r w:rsidRPr="00B235B2">
        <w:rPr>
          <w:rFonts w:ascii="Times New Roman" w:hAnsi="Times New Roman" w:cs="Times New Roman"/>
          <w:color w:val="auto"/>
        </w:rPr>
        <w:t>博士班：須修特殊教學</w:t>
      </w:r>
      <w:r w:rsidRPr="00B235B2">
        <w:rPr>
          <w:rFonts w:ascii="Times New Roman" w:hAnsi="Times New Roman" w:cs="Times New Roman"/>
          <w:color w:val="auto"/>
        </w:rPr>
        <w:t>-</w:t>
      </w:r>
      <w:r w:rsidRPr="00B235B2">
        <w:rPr>
          <w:rFonts w:ascii="Times New Roman" w:hAnsi="Times New Roman" w:cs="Times New Roman"/>
          <w:color w:val="auto"/>
        </w:rPr>
        <w:t>次主題</w:t>
      </w:r>
      <w:r w:rsidRPr="00B235B2">
        <w:rPr>
          <w:rFonts w:ascii="Times New Roman" w:hAnsi="Times New Roman" w:cs="Times New Roman"/>
          <w:color w:val="auto"/>
        </w:rPr>
        <w:t>(</w:t>
      </w:r>
      <w:r w:rsidRPr="00B235B2">
        <w:rPr>
          <w:rFonts w:ascii="Times New Roman" w:hAnsi="Times New Roman" w:cs="Times New Roman" w:hint="eastAsia"/>
          <w:color w:val="auto"/>
        </w:rPr>
        <w:t>2</w:t>
      </w:r>
      <w:r w:rsidRPr="00B235B2">
        <w:rPr>
          <w:rFonts w:ascii="Times New Roman" w:hAnsi="Times New Roman" w:cs="Times New Roman" w:hint="eastAsia"/>
          <w:color w:val="auto"/>
        </w:rPr>
        <w:t>學分</w:t>
      </w:r>
      <w:r w:rsidRPr="00B235B2">
        <w:rPr>
          <w:rFonts w:ascii="Times New Roman" w:hAnsi="Times New Roman" w:cs="Times New Roman"/>
          <w:color w:val="auto"/>
        </w:rPr>
        <w:t>)</w:t>
      </w:r>
      <w:r w:rsidRPr="00B235B2">
        <w:rPr>
          <w:rFonts w:ascii="Times New Roman" w:hAnsi="Times New Roman" w:cs="Times New Roman"/>
          <w:color w:val="auto"/>
        </w:rPr>
        <w:t>。更換指導教授時，由新指導教授決定是否</w:t>
      </w:r>
    </w:p>
    <w:p w14:paraId="77540C87" w14:textId="77777777" w:rsidR="00553B2C" w:rsidRPr="00B235B2" w:rsidRDefault="004A23BC" w:rsidP="004A23BC">
      <w:pPr>
        <w:pStyle w:val="Default"/>
        <w:ind w:leftChars="-300" w:left="-480" w:rightChars="-800" w:right="-1920" w:hangingChars="100" w:hanging="240"/>
        <w:contextualSpacing/>
        <w:rPr>
          <w:rFonts w:ascii="Times New Roman" w:hAnsi="Times New Roman" w:cs="Times New Roman"/>
          <w:color w:val="auto"/>
        </w:rPr>
      </w:pPr>
      <w:r>
        <w:rPr>
          <w:rFonts w:ascii="Times New Roman" w:hAnsi="Times New Roman" w:cs="Times New Roman" w:hint="eastAsia"/>
          <w:color w:val="auto"/>
        </w:rPr>
        <w:t xml:space="preserve">                   </w:t>
      </w:r>
      <w:proofErr w:type="gramStart"/>
      <w:r w:rsidR="00553B2C" w:rsidRPr="00B235B2">
        <w:rPr>
          <w:rFonts w:ascii="Times New Roman" w:hAnsi="Times New Roman" w:cs="Times New Roman" w:hint="eastAsia"/>
          <w:color w:val="auto"/>
        </w:rPr>
        <w:t>加修其他</w:t>
      </w:r>
      <w:proofErr w:type="gramEnd"/>
      <w:r w:rsidR="00553B2C" w:rsidRPr="00B235B2">
        <w:rPr>
          <w:rFonts w:ascii="Times New Roman" w:hAnsi="Times New Roman" w:cs="Times New Roman"/>
          <w:color w:val="auto"/>
        </w:rPr>
        <w:t>特殊教學</w:t>
      </w:r>
      <w:r w:rsidR="00553B2C">
        <w:rPr>
          <w:rFonts w:ascii="Times New Roman" w:hAnsi="Times New Roman" w:cs="Times New Roman" w:hint="eastAsia"/>
          <w:color w:val="auto"/>
        </w:rPr>
        <w:t>課程</w:t>
      </w:r>
      <w:r w:rsidR="00553B2C" w:rsidRPr="00B235B2">
        <w:rPr>
          <w:rFonts w:ascii="Times New Roman" w:hAnsi="Times New Roman" w:cs="Times New Roman"/>
          <w:color w:val="auto"/>
        </w:rPr>
        <w:t>。</w:t>
      </w:r>
    </w:p>
    <w:p w14:paraId="6E718004" w14:textId="77777777" w:rsidR="00553B2C" w:rsidRPr="00B235B2" w:rsidRDefault="00553B2C" w:rsidP="00A94142">
      <w:pPr>
        <w:pStyle w:val="Default"/>
        <w:ind w:leftChars="-300" w:left="-720" w:rightChars="-800" w:right="-1920" w:firstLineChars="200" w:firstLine="480"/>
        <w:contextualSpacing/>
        <w:rPr>
          <w:rFonts w:ascii="Times New Roman" w:hAnsi="Times New Roman" w:cs="Times New Roman"/>
          <w:color w:val="auto"/>
        </w:rPr>
      </w:pPr>
      <w:r w:rsidRPr="00B235B2">
        <w:rPr>
          <w:rFonts w:ascii="Times New Roman" w:hAnsi="Times New Roman" w:cs="Times New Roman"/>
          <w:color w:val="auto"/>
        </w:rPr>
        <w:tab/>
      </w:r>
      <w:r w:rsidR="00A94142">
        <w:rPr>
          <w:rFonts w:ascii="Times New Roman" w:hAnsi="Times New Roman" w:cs="Times New Roman" w:hint="eastAsia"/>
          <w:color w:val="auto"/>
        </w:rPr>
        <w:t xml:space="preserve"> </w:t>
      </w:r>
      <w:r w:rsidRPr="00B235B2">
        <w:rPr>
          <w:rFonts w:ascii="Times New Roman" w:hAnsi="Times New Roman" w:cs="Times New Roman"/>
          <w:color w:val="auto"/>
        </w:rPr>
        <w:t>(</w:t>
      </w:r>
      <w:r w:rsidRPr="00B235B2">
        <w:rPr>
          <w:rFonts w:ascii="Times New Roman" w:hAnsi="Times New Roman" w:cs="Times New Roman"/>
          <w:color w:val="auto"/>
        </w:rPr>
        <w:t>二</w:t>
      </w:r>
      <w:r w:rsidRPr="00B235B2">
        <w:rPr>
          <w:rFonts w:ascii="Times New Roman" w:hAnsi="Times New Roman" w:cs="Times New Roman"/>
          <w:color w:val="auto"/>
        </w:rPr>
        <w:t>)</w:t>
      </w:r>
      <w:r w:rsidRPr="00B235B2">
        <w:rPr>
          <w:rFonts w:ascii="Times New Roman" w:hAnsi="Times New Roman" w:cs="Times New Roman" w:hint="eastAsia"/>
          <w:color w:val="auto"/>
        </w:rPr>
        <w:t xml:space="preserve"> </w:t>
      </w:r>
      <w:r w:rsidRPr="00B235B2">
        <w:rPr>
          <w:rFonts w:ascii="Times New Roman" w:hAnsi="Times New Roman" w:cs="Times New Roman"/>
          <w:color w:val="auto"/>
        </w:rPr>
        <w:t>選課範圍以本校教務處當學期公佈之課程為</w:t>
      </w:r>
      <w:proofErr w:type="gramStart"/>
      <w:r w:rsidRPr="00B235B2">
        <w:rPr>
          <w:rFonts w:ascii="Times New Roman" w:hAnsi="Times New Roman" w:cs="Times New Roman"/>
          <w:color w:val="auto"/>
        </w:rPr>
        <w:t>準</w:t>
      </w:r>
      <w:proofErr w:type="gramEnd"/>
      <w:r w:rsidRPr="00B235B2">
        <w:rPr>
          <w:rFonts w:ascii="Times New Roman" w:hAnsi="Times New Roman" w:cs="Times New Roman"/>
          <w:color w:val="auto"/>
        </w:rPr>
        <w:t>。</w:t>
      </w:r>
    </w:p>
    <w:p w14:paraId="134905BA" w14:textId="77777777" w:rsidR="00C0466D" w:rsidRDefault="00553B2C" w:rsidP="00A94142">
      <w:pPr>
        <w:pStyle w:val="Default"/>
        <w:ind w:leftChars="-300" w:left="-720" w:rightChars="-800" w:right="-1920"/>
        <w:contextualSpacing/>
        <w:rPr>
          <w:rFonts w:ascii="Times New Roman" w:hAnsi="Times New Roman" w:cs="Times New Roman"/>
          <w:color w:val="auto"/>
        </w:rPr>
      </w:pPr>
      <w:r w:rsidRPr="00B235B2">
        <w:rPr>
          <w:rFonts w:ascii="Times New Roman" w:hAnsi="Times New Roman" w:cs="Times New Roman"/>
          <w:color w:val="auto"/>
        </w:rPr>
        <w:t>第三條</w:t>
      </w:r>
      <w:r w:rsidRPr="00B235B2">
        <w:rPr>
          <w:rFonts w:ascii="Times New Roman" w:hAnsi="Times New Roman" w:cs="Times New Roman"/>
          <w:color w:val="auto"/>
        </w:rPr>
        <w:t xml:space="preserve"> </w:t>
      </w:r>
      <w:r w:rsidRPr="00B235B2">
        <w:rPr>
          <w:rFonts w:ascii="Times New Roman" w:hAnsi="Times New Roman" w:cs="Times New Roman"/>
          <w:color w:val="auto"/>
        </w:rPr>
        <w:t>碩士研究生須於</w:t>
      </w:r>
      <w:r w:rsidRPr="00D32EE0">
        <w:rPr>
          <w:rFonts w:ascii="Times New Roman" w:hAnsi="Times New Roman" w:cs="Times New Roman"/>
          <w:color w:val="000000" w:themeColor="text1"/>
        </w:rPr>
        <w:t>入學後第一學期</w:t>
      </w:r>
      <w:r w:rsidRPr="00B235B2">
        <w:rPr>
          <w:rFonts w:ascii="Times New Roman" w:hAnsi="Times New Roman" w:cs="Times New Roman"/>
          <w:color w:val="auto"/>
        </w:rPr>
        <w:t>、博士研究生</w:t>
      </w:r>
      <w:r w:rsidRPr="00B235B2">
        <w:rPr>
          <w:rFonts w:ascii="Times New Roman" w:hAnsi="Times New Roman" w:cs="Times New Roman" w:hint="eastAsia"/>
          <w:color w:val="auto"/>
        </w:rPr>
        <w:t>於</w:t>
      </w:r>
      <w:r w:rsidRPr="00C64965">
        <w:rPr>
          <w:rFonts w:ascii="Times New Roman" w:hAnsi="Times New Roman" w:cs="Times New Roman"/>
          <w:color w:val="auto"/>
        </w:rPr>
        <w:t>入學後</w:t>
      </w:r>
      <w:r w:rsidRPr="00197DC5">
        <w:rPr>
          <w:rFonts w:ascii="Times New Roman" w:hAnsi="Times New Roman" w:cs="Times New Roman"/>
          <w:color w:val="auto"/>
        </w:rPr>
        <w:t>第一學年</w:t>
      </w:r>
      <w:r>
        <w:rPr>
          <w:rFonts w:ascii="Times New Roman" w:hAnsi="Times New Roman" w:cs="Times New Roman"/>
          <w:color w:val="auto"/>
        </w:rPr>
        <w:t>，選</w:t>
      </w:r>
      <w:r>
        <w:rPr>
          <w:rFonts w:ascii="Times New Roman" w:hAnsi="Times New Roman" w:cs="Times New Roman" w:hint="eastAsia"/>
          <w:color w:val="auto"/>
        </w:rPr>
        <w:t>定</w:t>
      </w:r>
      <w:r w:rsidRPr="00B235B2">
        <w:rPr>
          <w:rFonts w:ascii="Times New Roman" w:hAnsi="Times New Roman" w:cs="Times New Roman"/>
          <w:color w:val="auto"/>
        </w:rPr>
        <w:t>指導教授。</w:t>
      </w:r>
    </w:p>
    <w:p w14:paraId="736D762D" w14:textId="77777777" w:rsidR="00553B2C" w:rsidRPr="00B235B2" w:rsidRDefault="00C0466D" w:rsidP="00C0466D">
      <w:pPr>
        <w:pStyle w:val="Default"/>
        <w:ind w:leftChars="-300" w:left="-720" w:rightChars="-800" w:right="-1920"/>
        <w:contextualSpacing/>
        <w:rPr>
          <w:rFonts w:ascii="Times New Roman" w:hAnsi="Times New Roman" w:cs="Times New Roman"/>
          <w:color w:val="auto"/>
        </w:rPr>
      </w:pPr>
      <w:r>
        <w:rPr>
          <w:rFonts w:ascii="Times New Roman" w:hAnsi="Times New Roman" w:cs="Times New Roman" w:hint="eastAsia"/>
          <w:color w:val="auto"/>
        </w:rPr>
        <w:t xml:space="preserve">       </w:t>
      </w:r>
      <w:r w:rsidR="00553B2C" w:rsidRPr="00B235B2">
        <w:rPr>
          <w:rFonts w:ascii="Times New Roman" w:hAnsi="Times New Roman" w:cs="Times New Roman"/>
          <w:color w:val="auto"/>
        </w:rPr>
        <w:t>如未能如期選定，</w:t>
      </w:r>
      <w:r w:rsidR="00553B2C">
        <w:rPr>
          <w:rFonts w:ascii="Times New Roman" w:hAnsi="Times New Roman" w:cs="Times New Roman" w:hint="eastAsia"/>
          <w:color w:val="auto"/>
        </w:rPr>
        <w:t>則</w:t>
      </w:r>
      <w:r w:rsidR="00553B2C" w:rsidRPr="00B235B2">
        <w:rPr>
          <w:rFonts w:ascii="Times New Roman" w:hAnsi="Times New Roman" w:cs="Times New Roman"/>
          <w:color w:val="auto"/>
        </w:rPr>
        <w:t>由所長協調選定。</w:t>
      </w:r>
    </w:p>
    <w:p w14:paraId="495B92BC" w14:textId="77777777" w:rsidR="00553B2C" w:rsidRPr="00B235B2" w:rsidRDefault="00553B2C" w:rsidP="00A94142">
      <w:pPr>
        <w:pStyle w:val="Default"/>
        <w:ind w:leftChars="-300" w:rightChars="-800" w:right="-1920" w:hangingChars="300" w:hanging="720"/>
        <w:contextualSpacing/>
        <w:rPr>
          <w:rFonts w:ascii="Times New Roman" w:hAnsi="Times New Roman" w:cs="Times New Roman"/>
          <w:color w:val="auto"/>
        </w:rPr>
      </w:pPr>
      <w:r w:rsidRPr="00B235B2">
        <w:rPr>
          <w:rFonts w:ascii="Times New Roman" w:hAnsi="Times New Roman" w:cs="Times New Roman"/>
          <w:color w:val="auto"/>
        </w:rPr>
        <w:t>第四條</w:t>
      </w:r>
      <w:r w:rsidRPr="00B235B2">
        <w:rPr>
          <w:rFonts w:ascii="Times New Roman" w:hAnsi="Times New Roman" w:cs="Times New Roman" w:hint="eastAsia"/>
          <w:color w:val="auto"/>
        </w:rPr>
        <w:t xml:space="preserve"> </w:t>
      </w:r>
      <w:r w:rsidRPr="00B235B2">
        <w:rPr>
          <w:rFonts w:ascii="Times New Roman" w:hAnsi="Times New Roman" w:cs="Times New Roman"/>
          <w:color w:val="auto"/>
        </w:rPr>
        <w:t>論文</w:t>
      </w:r>
      <w:r w:rsidRPr="00B235B2">
        <w:rPr>
          <w:rFonts w:ascii="Times New Roman" w:hAnsi="Times New Roman" w:cs="Times New Roman" w:hint="eastAsia"/>
          <w:color w:val="auto"/>
        </w:rPr>
        <w:t>壁</w:t>
      </w:r>
      <w:r w:rsidRPr="00B235B2">
        <w:rPr>
          <w:rFonts w:ascii="Times New Roman" w:hAnsi="Times New Roman" w:cs="Times New Roman"/>
          <w:color w:val="auto"/>
        </w:rPr>
        <w:t>報競賽：</w:t>
      </w:r>
    </w:p>
    <w:p w14:paraId="59190FD6" w14:textId="77777777" w:rsidR="00553B2C" w:rsidRPr="00B235B2" w:rsidRDefault="00553B2C" w:rsidP="00A94142">
      <w:pPr>
        <w:pStyle w:val="Default"/>
        <w:ind w:leftChars="-300" w:rightChars="-800" w:right="-1920" w:hangingChars="300" w:hanging="720"/>
        <w:contextualSpacing/>
        <w:rPr>
          <w:rFonts w:ascii="Times New Roman" w:hAnsi="Times New Roman" w:cs="Times New Roman"/>
          <w:color w:val="auto"/>
        </w:rPr>
      </w:pPr>
      <w:r w:rsidRPr="00B235B2">
        <w:rPr>
          <w:rFonts w:ascii="Times New Roman" w:hAnsi="Times New Roman" w:cs="Times New Roman" w:hint="eastAsia"/>
          <w:color w:val="auto"/>
        </w:rPr>
        <w:t xml:space="preserve">    </w:t>
      </w:r>
      <w:r w:rsidR="00BF64A6">
        <w:rPr>
          <w:rFonts w:ascii="Times New Roman" w:hAnsi="Times New Roman" w:cs="Times New Roman" w:hint="eastAsia"/>
          <w:color w:val="auto"/>
        </w:rPr>
        <w:t xml:space="preserve">   </w:t>
      </w:r>
      <w:r w:rsidRPr="00B235B2">
        <w:rPr>
          <w:rFonts w:ascii="Times New Roman" w:hAnsi="Times New Roman" w:cs="Times New Roman"/>
          <w:color w:val="auto"/>
        </w:rPr>
        <w:t>碩士班：</w:t>
      </w:r>
      <w:r w:rsidRPr="00B235B2">
        <w:rPr>
          <w:rFonts w:ascii="Times New Roman" w:hAnsi="Times New Roman" w:cs="Times New Roman"/>
          <w:color w:val="auto"/>
          <w:kern w:val="24"/>
        </w:rPr>
        <w:t>畢業前最少</w:t>
      </w:r>
      <w:r w:rsidRPr="00B235B2">
        <w:rPr>
          <w:rFonts w:ascii="Times New Roman" w:hAnsi="Times New Roman" w:cs="Times New Roman" w:hint="eastAsia"/>
          <w:color w:val="auto"/>
          <w:kern w:val="24"/>
        </w:rPr>
        <w:t>須</w:t>
      </w:r>
      <w:r w:rsidRPr="00B235B2">
        <w:rPr>
          <w:rFonts w:ascii="Times New Roman" w:hAnsi="Times New Roman" w:cs="Times New Roman"/>
          <w:color w:val="auto"/>
          <w:kern w:val="24"/>
        </w:rPr>
        <w:t>參加一次校、內外壁報競賽。</w:t>
      </w:r>
    </w:p>
    <w:p w14:paraId="318160E8" w14:textId="77777777" w:rsidR="00A424E8" w:rsidRDefault="00BF64A6" w:rsidP="00A424E8">
      <w:pPr>
        <w:pStyle w:val="Web"/>
        <w:tabs>
          <w:tab w:val="left" w:pos="-4200"/>
          <w:tab w:val="left" w:pos="960"/>
        </w:tabs>
        <w:kinsoku w:val="0"/>
        <w:overflowPunct w:val="0"/>
        <w:spacing w:before="0" w:beforeAutospacing="0" w:after="0" w:afterAutospacing="0"/>
        <w:ind w:left="720" w:rightChars="-500" w:right="-1200" w:hangingChars="300" w:hanging="720"/>
        <w:contextualSpacing/>
        <w:rPr>
          <w:rFonts w:ascii="Times New Roman" w:eastAsia="標楷體" w:hAnsi="Times New Roman" w:cs="Times New Roman"/>
          <w:kern w:val="24"/>
        </w:rPr>
      </w:pPr>
      <w:r>
        <w:rPr>
          <w:rFonts w:ascii="Times New Roman" w:eastAsia="標楷體" w:hAnsi="Times New Roman" w:cs="Times New Roman" w:hint="eastAsia"/>
          <w:kern w:val="24"/>
        </w:rPr>
        <w:t xml:space="preserve"> </w:t>
      </w:r>
      <w:r w:rsidR="00553B2C" w:rsidRPr="00B235B2">
        <w:rPr>
          <w:rFonts w:ascii="Times New Roman" w:eastAsia="標楷體" w:hAnsi="Times New Roman" w:cs="Times New Roman"/>
        </w:rPr>
        <w:t>博士班</w:t>
      </w:r>
      <w:r w:rsidR="00553B2C" w:rsidRPr="00B235B2">
        <w:rPr>
          <w:rFonts w:ascii="Times New Roman" w:hAnsi="Times New Roman" w:cs="Times New Roman"/>
        </w:rPr>
        <w:t>：</w:t>
      </w:r>
      <w:r w:rsidR="00553B2C" w:rsidRPr="00B235B2">
        <w:rPr>
          <w:rFonts w:ascii="Times New Roman" w:eastAsia="標楷體" w:hAnsi="Times New Roman" w:cs="Times New Roman"/>
          <w:kern w:val="24"/>
        </w:rPr>
        <w:t>畢業前最少</w:t>
      </w:r>
      <w:r w:rsidR="00553B2C" w:rsidRPr="00B235B2">
        <w:rPr>
          <w:rFonts w:ascii="Times New Roman" w:eastAsia="標楷體" w:hAnsi="Times New Roman" w:cs="Times New Roman" w:hint="eastAsia"/>
          <w:kern w:val="24"/>
        </w:rPr>
        <w:t>須</w:t>
      </w:r>
      <w:r w:rsidR="00553B2C" w:rsidRPr="00B235B2">
        <w:rPr>
          <w:rFonts w:ascii="Times New Roman" w:eastAsia="標楷體" w:hAnsi="Times New Roman" w:cs="Times New Roman"/>
          <w:kern w:val="24"/>
        </w:rPr>
        <w:t>參加兩次校、內外壁報競賽</w:t>
      </w:r>
      <w:r w:rsidR="00553B2C" w:rsidRPr="00B235B2">
        <w:rPr>
          <w:rFonts w:ascii="Times New Roman" w:eastAsia="標楷體" w:hAnsi="Times New Roman" w:cs="Times New Roman" w:hint="eastAsia"/>
          <w:kern w:val="24"/>
        </w:rPr>
        <w:t xml:space="preserve"> (</w:t>
      </w:r>
      <w:r w:rsidR="00553B2C" w:rsidRPr="00B235B2">
        <w:rPr>
          <w:rFonts w:ascii="Times New Roman" w:eastAsia="標楷體" w:hAnsi="Times New Roman" w:cs="Times New Roman" w:hint="eastAsia"/>
          <w:kern w:val="24"/>
        </w:rPr>
        <w:t>內容不得重複超過二分之一</w:t>
      </w:r>
      <w:r w:rsidR="00553B2C" w:rsidRPr="00B235B2">
        <w:rPr>
          <w:rFonts w:ascii="Times New Roman" w:eastAsia="標楷體" w:hAnsi="Times New Roman" w:cs="Times New Roman" w:hint="eastAsia"/>
          <w:kern w:val="24"/>
        </w:rPr>
        <w:t>)</w:t>
      </w:r>
      <w:r w:rsidR="00553B2C" w:rsidRPr="00B235B2">
        <w:rPr>
          <w:rFonts w:ascii="Times New Roman" w:eastAsia="標楷體" w:hAnsi="Times New Roman" w:cs="Times New Roman"/>
          <w:kern w:val="24"/>
        </w:rPr>
        <w:t>。</w:t>
      </w:r>
    </w:p>
    <w:p w14:paraId="4B6F67CB" w14:textId="77777777" w:rsidR="002C6069" w:rsidRDefault="002C6069" w:rsidP="00A424E8">
      <w:pPr>
        <w:pStyle w:val="Web"/>
        <w:tabs>
          <w:tab w:val="left" w:pos="-4200"/>
          <w:tab w:val="left" w:pos="960"/>
        </w:tabs>
        <w:kinsoku w:val="0"/>
        <w:overflowPunct w:val="0"/>
        <w:spacing w:before="0" w:beforeAutospacing="0" w:after="0" w:afterAutospacing="0"/>
        <w:ind w:left="720" w:rightChars="-500" w:right="-1200" w:hangingChars="300" w:hanging="720"/>
        <w:contextualSpacing/>
        <w:rPr>
          <w:rFonts w:ascii="Times New Roman" w:eastAsia="標楷體" w:hAnsi="Times New Roman" w:cs="Times New Roman"/>
          <w:kern w:val="24"/>
        </w:rPr>
      </w:pPr>
    </w:p>
    <w:p w14:paraId="0BEDA37A" w14:textId="77777777" w:rsidR="00D10892" w:rsidRDefault="00D10892" w:rsidP="00A424E8">
      <w:pPr>
        <w:pStyle w:val="Web"/>
        <w:tabs>
          <w:tab w:val="left" w:pos="-4200"/>
          <w:tab w:val="left" w:pos="960"/>
        </w:tabs>
        <w:kinsoku w:val="0"/>
        <w:overflowPunct w:val="0"/>
        <w:spacing w:before="0" w:beforeAutospacing="0" w:after="0" w:afterAutospacing="0"/>
        <w:ind w:left="720" w:rightChars="-500" w:right="-1200" w:hangingChars="300" w:hanging="720"/>
        <w:contextualSpacing/>
        <w:rPr>
          <w:rFonts w:ascii="Times New Roman" w:eastAsia="標楷體" w:hAnsi="Times New Roman" w:cs="Times New Roman"/>
          <w:kern w:val="24"/>
        </w:rPr>
      </w:pPr>
    </w:p>
    <w:p w14:paraId="36A532CC" w14:textId="77777777" w:rsidR="00553B2C" w:rsidRPr="00A424E8" w:rsidRDefault="00553B2C" w:rsidP="00A424E8">
      <w:pPr>
        <w:pStyle w:val="Web"/>
        <w:tabs>
          <w:tab w:val="left" w:pos="-4200"/>
          <w:tab w:val="left" w:pos="960"/>
        </w:tabs>
        <w:kinsoku w:val="0"/>
        <w:overflowPunct w:val="0"/>
        <w:spacing w:before="0" w:beforeAutospacing="0" w:after="0" w:afterAutospacing="0"/>
        <w:ind w:leftChars="-300" w:rightChars="-500" w:right="-1200" w:hangingChars="300" w:hanging="720"/>
        <w:contextualSpacing/>
        <w:rPr>
          <w:rFonts w:ascii="Times New Roman" w:eastAsia="標楷體" w:hAnsi="Times New Roman" w:cs="Times New Roman"/>
          <w:kern w:val="24"/>
        </w:rPr>
      </w:pPr>
      <w:r w:rsidRPr="00B235B2">
        <w:rPr>
          <w:rFonts w:ascii="Times New Roman" w:eastAsia="標楷體" w:hAnsi="Times New Roman" w:cs="Times New Roman"/>
        </w:rPr>
        <w:lastRenderedPageBreak/>
        <w:t>第</w:t>
      </w:r>
      <w:r w:rsidRPr="00B235B2">
        <w:rPr>
          <w:rFonts w:ascii="Times New Roman" w:eastAsia="標楷體" w:hAnsi="Times New Roman" w:cs="Times New Roman" w:hint="eastAsia"/>
        </w:rPr>
        <w:t>五</w:t>
      </w:r>
      <w:r w:rsidRPr="00B235B2">
        <w:rPr>
          <w:rFonts w:ascii="Times New Roman" w:eastAsia="標楷體" w:hAnsi="Times New Roman" w:cs="Times New Roman"/>
        </w:rPr>
        <w:t>條</w:t>
      </w:r>
      <w:r w:rsidRPr="00B235B2">
        <w:rPr>
          <w:rFonts w:ascii="Times New Roman" w:eastAsia="標楷體" w:hAnsi="Times New Roman" w:cs="Times New Roman" w:hint="eastAsia"/>
        </w:rPr>
        <w:t xml:space="preserve"> </w:t>
      </w:r>
      <w:r w:rsidRPr="00B235B2">
        <w:rPr>
          <w:rFonts w:ascii="Times New Roman" w:eastAsia="標楷體" w:hAnsi="Times New Roman" w:cs="Times New Roman"/>
        </w:rPr>
        <w:t>論文指導</w:t>
      </w:r>
      <w:r w:rsidRPr="00197DC5">
        <w:rPr>
          <w:rFonts w:ascii="Times New Roman" w:eastAsia="標楷體" w:hAnsi="Times New Roman" w:cs="Times New Roman" w:hint="eastAsia"/>
        </w:rPr>
        <w:t>及資格考核</w:t>
      </w:r>
      <w:r w:rsidRPr="00B235B2">
        <w:rPr>
          <w:rFonts w:ascii="Times New Roman" w:hAnsi="Times New Roman" w:cs="Times New Roman"/>
        </w:rPr>
        <w:t>：</w:t>
      </w:r>
    </w:p>
    <w:p w14:paraId="7A9A8DC7" w14:textId="77777777" w:rsidR="0061304B" w:rsidRDefault="00553B2C" w:rsidP="00226CD6">
      <w:pPr>
        <w:pStyle w:val="Web"/>
        <w:tabs>
          <w:tab w:val="left" w:pos="-4200"/>
          <w:tab w:val="left" w:pos="960"/>
        </w:tabs>
        <w:kinsoku w:val="0"/>
        <w:overflowPunct w:val="0"/>
        <w:spacing w:before="0" w:beforeAutospacing="0" w:after="0" w:afterAutospacing="0"/>
        <w:ind w:leftChars="-300" w:left="-720" w:rightChars="-500" w:right="-1200"/>
        <w:contextualSpacing/>
        <w:rPr>
          <w:rFonts w:ascii="Times New Roman" w:eastAsia="標楷體" w:hAnsi="Times New Roman" w:cs="Times New Roman"/>
          <w:bCs/>
          <w:kern w:val="24"/>
        </w:rPr>
      </w:pPr>
      <w:r w:rsidRPr="00B235B2">
        <w:rPr>
          <w:rFonts w:ascii="Times New Roman" w:eastAsia="標楷體" w:hAnsi="Times New Roman" w:cs="Times New Roman" w:hint="eastAsia"/>
        </w:rPr>
        <w:t xml:space="preserve">    </w:t>
      </w:r>
      <w:r w:rsidR="00226CD6">
        <w:rPr>
          <w:rFonts w:ascii="Times New Roman" w:eastAsia="標楷體" w:hAnsi="Times New Roman" w:cs="Times New Roman" w:hint="eastAsia"/>
        </w:rPr>
        <w:t xml:space="preserve">   </w:t>
      </w:r>
      <w:r w:rsidRPr="00B235B2">
        <w:rPr>
          <w:rFonts w:ascii="Times New Roman" w:eastAsia="標楷體" w:hAnsi="Times New Roman" w:cs="Times New Roman"/>
        </w:rPr>
        <w:t>碩士班</w:t>
      </w:r>
      <w:r w:rsidRPr="00B235B2">
        <w:rPr>
          <w:rFonts w:ascii="Times New Roman" w:hAnsi="Times New Roman" w:cs="Times New Roman"/>
        </w:rPr>
        <w:t>：</w:t>
      </w:r>
      <w:r w:rsidRPr="00B235B2">
        <w:rPr>
          <w:rFonts w:ascii="標楷體" w:eastAsia="標楷體" w:hAnsi="標楷體" w:cs="Times New Roman" w:hint="eastAsia"/>
          <w:kern w:val="24"/>
        </w:rPr>
        <w:t>須</w:t>
      </w:r>
      <w:r w:rsidRPr="00B235B2">
        <w:rPr>
          <w:rFonts w:ascii="Times New Roman" w:eastAsia="標楷體" w:hAnsi="Times New Roman" w:cs="Times New Roman"/>
          <w:bCs/>
          <w:kern w:val="24"/>
        </w:rPr>
        <w:t>在</w:t>
      </w:r>
      <w:r w:rsidRPr="00B235B2">
        <w:rPr>
          <w:rFonts w:ascii="Times New Roman" w:eastAsia="標楷體" w:hAnsi="Times New Roman" w:cs="Times New Roman" w:hint="eastAsia"/>
          <w:bCs/>
          <w:kern w:val="24"/>
        </w:rPr>
        <w:t>選定指導教授後擇期</w:t>
      </w:r>
      <w:r w:rsidRPr="00B235B2">
        <w:rPr>
          <w:rFonts w:ascii="Times New Roman" w:eastAsia="標楷體" w:hAnsi="Times New Roman" w:cs="Times New Roman"/>
          <w:bCs/>
          <w:kern w:val="24"/>
        </w:rPr>
        <w:t>提報</w:t>
      </w:r>
      <w:r w:rsidRPr="00B235B2">
        <w:rPr>
          <w:rFonts w:ascii="Times New Roman" w:eastAsia="標楷體" w:hAnsi="Times New Roman" w:cs="Times New Roman"/>
          <w:kern w:val="24"/>
        </w:rPr>
        <w:t>論文大綱</w:t>
      </w:r>
      <w:r w:rsidRPr="00B235B2">
        <w:rPr>
          <w:rFonts w:ascii="Times New Roman" w:eastAsia="標楷體" w:hAnsi="Times New Roman" w:cs="Times New Roman" w:hint="eastAsia"/>
          <w:kern w:val="24"/>
        </w:rPr>
        <w:t xml:space="preserve"> </w:t>
      </w:r>
      <w:r w:rsidR="00226CD6">
        <w:rPr>
          <w:rFonts w:ascii="Times New Roman" w:eastAsia="標楷體" w:hAnsi="Times New Roman" w:cs="Times New Roman"/>
          <w:kern w:val="24"/>
        </w:rPr>
        <w:t>(Proposal Defense)</w:t>
      </w:r>
      <w:r w:rsidRPr="00B235B2">
        <w:rPr>
          <w:rFonts w:ascii="Times New Roman" w:eastAsia="標楷體" w:hAnsi="Times New Roman" w:cs="Times New Roman"/>
          <w:bCs/>
          <w:kern w:val="24"/>
        </w:rPr>
        <w:t>為原則</w:t>
      </w:r>
      <w:r w:rsidRPr="00B235B2">
        <w:rPr>
          <w:rFonts w:ascii="Times New Roman" w:eastAsia="標楷體" w:hAnsi="Times New Roman" w:cs="Times New Roman" w:hint="eastAsia"/>
          <w:bCs/>
          <w:kern w:val="24"/>
        </w:rPr>
        <w:t>；</w:t>
      </w:r>
    </w:p>
    <w:p w14:paraId="163E0B0C" w14:textId="77777777" w:rsidR="0061304B" w:rsidRDefault="0061304B" w:rsidP="0061304B">
      <w:pPr>
        <w:pStyle w:val="Web"/>
        <w:tabs>
          <w:tab w:val="left" w:pos="-4200"/>
          <w:tab w:val="left" w:pos="960"/>
        </w:tabs>
        <w:kinsoku w:val="0"/>
        <w:overflowPunct w:val="0"/>
        <w:spacing w:before="0" w:beforeAutospacing="0" w:after="0" w:afterAutospacing="0"/>
        <w:ind w:leftChars="-300" w:left="-720" w:rightChars="-500" w:right="-1200"/>
        <w:contextualSpacing/>
        <w:rPr>
          <w:rFonts w:ascii="Times New Roman" w:eastAsia="標楷體" w:hAnsi="Times New Roman" w:cs="Times New Roman"/>
          <w:bCs/>
          <w:kern w:val="24"/>
        </w:rPr>
      </w:pPr>
      <w:r>
        <w:rPr>
          <w:rFonts w:ascii="Times New Roman" w:eastAsia="標楷體" w:hAnsi="Times New Roman" w:cs="Times New Roman" w:hint="eastAsia"/>
          <w:bCs/>
          <w:kern w:val="24"/>
        </w:rPr>
        <w:t xml:space="preserve">               </w:t>
      </w:r>
      <w:r w:rsidR="00553B2C" w:rsidRPr="00B235B2">
        <w:rPr>
          <w:rFonts w:ascii="標楷體" w:eastAsia="標楷體" w:hAnsi="標楷體" w:cs="Times New Roman" w:hint="eastAsia"/>
          <w:kern w:val="24"/>
        </w:rPr>
        <w:t>須</w:t>
      </w:r>
      <w:r w:rsidR="00553B2C" w:rsidRPr="00B235B2">
        <w:rPr>
          <w:rFonts w:ascii="Times New Roman" w:eastAsia="標楷體" w:hAnsi="Times New Roman" w:cs="Times New Roman"/>
          <w:bCs/>
          <w:kern w:val="24"/>
        </w:rPr>
        <w:t>在</w:t>
      </w:r>
      <w:r w:rsidR="00553B2C" w:rsidRPr="00B235B2">
        <w:rPr>
          <w:rFonts w:ascii="Times New Roman" w:eastAsia="標楷體" w:hAnsi="Times New Roman" w:cs="Times New Roman" w:hint="eastAsia"/>
          <w:bCs/>
          <w:kern w:val="24"/>
        </w:rPr>
        <w:t>提出論文大綱後一學期</w:t>
      </w:r>
      <w:r w:rsidR="00553B2C" w:rsidRPr="00B235B2">
        <w:rPr>
          <w:rFonts w:ascii="Times New Roman" w:eastAsia="標楷體" w:hAnsi="Times New Roman" w:cs="Times New Roman"/>
          <w:bCs/>
          <w:kern w:val="24"/>
        </w:rPr>
        <w:t>提報論文</w:t>
      </w:r>
      <w:r w:rsidR="00553B2C" w:rsidRPr="00B235B2">
        <w:rPr>
          <w:rFonts w:ascii="Times New Roman" w:eastAsia="標楷體" w:hAnsi="Times New Roman" w:cs="Times New Roman"/>
          <w:kern w:val="24"/>
        </w:rPr>
        <w:t>進度報告</w:t>
      </w:r>
      <w:r w:rsidR="00553B2C" w:rsidRPr="00B235B2">
        <w:rPr>
          <w:rFonts w:ascii="Times New Roman" w:eastAsia="標楷體" w:hAnsi="Times New Roman" w:cs="Times New Roman" w:hint="eastAsia"/>
          <w:kern w:val="24"/>
        </w:rPr>
        <w:t>，並在</w:t>
      </w:r>
      <w:r w:rsidR="00553B2C" w:rsidRPr="00197DC5">
        <w:rPr>
          <w:rFonts w:ascii="Times New Roman" w:eastAsia="標楷體" w:hAnsi="Times New Roman" w:cs="Times New Roman" w:hint="eastAsia"/>
          <w:bCs/>
          <w:kern w:val="24"/>
        </w:rPr>
        <w:t>學位考試前</w:t>
      </w:r>
      <w:r w:rsidR="00553B2C" w:rsidRPr="002724AB">
        <w:rPr>
          <w:rFonts w:ascii="Times New Roman" w:eastAsia="標楷體" w:hAnsi="Times New Roman" w:cs="Times New Roman"/>
          <w:bCs/>
          <w:kern w:val="24"/>
        </w:rPr>
        <w:t>完成所內口試</w:t>
      </w:r>
    </w:p>
    <w:p w14:paraId="653A99A8" w14:textId="77777777" w:rsidR="00553B2C" w:rsidRPr="00226CD6" w:rsidRDefault="0061304B" w:rsidP="0061304B">
      <w:pPr>
        <w:pStyle w:val="Web"/>
        <w:tabs>
          <w:tab w:val="left" w:pos="-4200"/>
          <w:tab w:val="left" w:pos="960"/>
        </w:tabs>
        <w:kinsoku w:val="0"/>
        <w:overflowPunct w:val="0"/>
        <w:spacing w:before="0" w:beforeAutospacing="0" w:after="0" w:afterAutospacing="0"/>
        <w:ind w:leftChars="-300" w:left="-720" w:rightChars="-500" w:right="-1200"/>
        <w:contextualSpacing/>
        <w:rPr>
          <w:rFonts w:ascii="Times New Roman" w:eastAsia="標楷體" w:hAnsi="Times New Roman" w:cs="Times New Roman"/>
          <w:bCs/>
          <w:kern w:val="24"/>
        </w:rPr>
      </w:pPr>
      <w:r>
        <w:rPr>
          <w:rFonts w:ascii="Times New Roman" w:eastAsia="標楷體" w:hAnsi="Times New Roman" w:cs="Times New Roman" w:hint="eastAsia"/>
          <w:bCs/>
          <w:kern w:val="24"/>
        </w:rPr>
        <w:t xml:space="preserve">               </w:t>
      </w:r>
      <w:r w:rsidR="00553B2C" w:rsidRPr="002724AB">
        <w:rPr>
          <w:rFonts w:ascii="Times New Roman" w:eastAsia="標楷體" w:hAnsi="Times New Roman" w:cs="Times New Roman"/>
          <w:bCs/>
          <w:kern w:val="24"/>
        </w:rPr>
        <w:t>(</w:t>
      </w:r>
      <w:r w:rsidR="00553B2C" w:rsidRPr="002724AB">
        <w:rPr>
          <w:rFonts w:ascii="Times New Roman" w:eastAsia="標楷體" w:hAnsi="Times New Roman" w:cs="Times New Roman"/>
          <w:bCs/>
          <w:kern w:val="24"/>
        </w:rPr>
        <w:t>提報論文</w:t>
      </w:r>
      <w:r w:rsidR="00226CD6">
        <w:rPr>
          <w:rFonts w:ascii="Times New Roman" w:eastAsia="標楷體" w:hAnsi="Times New Roman" w:cs="Times New Roman" w:hint="eastAsia"/>
          <w:bCs/>
          <w:kern w:val="24"/>
        </w:rPr>
        <w:t xml:space="preserve"> </w:t>
      </w:r>
      <w:r w:rsidR="00553B2C" w:rsidRPr="002724AB">
        <w:rPr>
          <w:rFonts w:ascii="Times New Roman" w:eastAsia="標楷體" w:hAnsi="Times New Roman" w:cs="Times New Roman"/>
          <w:kern w:val="24"/>
        </w:rPr>
        <w:t>Thesis Defense)</w:t>
      </w:r>
      <w:r w:rsidR="00553B2C" w:rsidRPr="00B235B2">
        <w:rPr>
          <w:rFonts w:ascii="Times New Roman" w:eastAsia="標楷體" w:hAnsi="Times New Roman" w:cs="Times New Roman" w:hint="eastAsia"/>
          <w:kern w:val="24"/>
        </w:rPr>
        <w:t>。</w:t>
      </w:r>
    </w:p>
    <w:p w14:paraId="1425BB1E" w14:textId="77777777" w:rsidR="0070597E" w:rsidRDefault="0061304B" w:rsidP="0061304B">
      <w:pPr>
        <w:pStyle w:val="Web"/>
        <w:tabs>
          <w:tab w:val="left" w:pos="-4200"/>
          <w:tab w:val="left" w:pos="1985"/>
        </w:tabs>
        <w:kinsoku w:val="0"/>
        <w:overflowPunct w:val="0"/>
        <w:spacing w:before="0" w:beforeAutospacing="0" w:after="0" w:afterAutospacing="0"/>
        <w:ind w:leftChars="15" w:left="763" w:rightChars="-500" w:right="-1200" w:hangingChars="303" w:hanging="727"/>
        <w:contextualSpacing/>
        <w:rPr>
          <w:rFonts w:ascii="Times New Roman" w:eastAsia="標楷體" w:hAnsi="Times New Roman" w:cs="Times New Roman"/>
          <w:bCs/>
          <w:kern w:val="24"/>
        </w:rPr>
      </w:pPr>
      <w:r>
        <w:rPr>
          <w:rFonts w:ascii="Times New Roman" w:eastAsia="標楷體" w:hAnsi="Times New Roman" w:cs="Times New Roman" w:hint="eastAsia"/>
        </w:rPr>
        <w:t xml:space="preserve"> </w:t>
      </w:r>
      <w:r w:rsidR="00553B2C" w:rsidRPr="00B235B2">
        <w:rPr>
          <w:rFonts w:ascii="Times New Roman" w:eastAsia="標楷體" w:hAnsi="Times New Roman" w:cs="Times New Roman"/>
        </w:rPr>
        <w:t>博士班</w:t>
      </w:r>
      <w:r w:rsidR="00553B2C" w:rsidRPr="00B235B2">
        <w:rPr>
          <w:rFonts w:ascii="Times New Roman" w:hAnsi="Times New Roman" w:cs="Times New Roman"/>
        </w:rPr>
        <w:t>：</w:t>
      </w:r>
      <w:r w:rsidR="00553B2C" w:rsidRPr="00B235B2">
        <w:rPr>
          <w:rFonts w:ascii="標楷體" w:eastAsia="標楷體" w:hAnsi="標楷體" w:cs="Times New Roman" w:hint="eastAsia"/>
          <w:kern w:val="24"/>
        </w:rPr>
        <w:t>須</w:t>
      </w:r>
      <w:r w:rsidR="00553B2C" w:rsidRPr="00B235B2">
        <w:rPr>
          <w:rFonts w:ascii="Times New Roman" w:eastAsia="標楷體" w:hAnsi="Times New Roman" w:cs="Times New Roman"/>
          <w:bCs/>
          <w:kern w:val="24"/>
        </w:rPr>
        <w:t>在</w:t>
      </w:r>
      <w:r w:rsidR="00553B2C" w:rsidRPr="00B235B2">
        <w:rPr>
          <w:rFonts w:ascii="Times New Roman" w:eastAsia="標楷體" w:hAnsi="Times New Roman" w:cs="Times New Roman" w:hint="eastAsia"/>
          <w:bCs/>
          <w:kern w:val="24"/>
        </w:rPr>
        <w:t>選定指導教授後之次一</w:t>
      </w:r>
      <w:r w:rsidR="00553B2C" w:rsidRPr="00B235B2">
        <w:rPr>
          <w:rFonts w:ascii="Times New Roman" w:eastAsia="標楷體" w:hAnsi="Times New Roman" w:cs="Times New Roman"/>
          <w:bCs/>
          <w:kern w:val="24"/>
        </w:rPr>
        <w:t>學</w:t>
      </w:r>
      <w:r w:rsidR="00553B2C" w:rsidRPr="00B235B2">
        <w:rPr>
          <w:rFonts w:ascii="Times New Roman" w:eastAsia="標楷體" w:hAnsi="Times New Roman" w:cs="Times New Roman" w:hint="eastAsia"/>
          <w:bCs/>
          <w:kern w:val="24"/>
        </w:rPr>
        <w:t>年</w:t>
      </w:r>
      <w:r w:rsidR="00553B2C" w:rsidRPr="00B235B2">
        <w:rPr>
          <w:rFonts w:ascii="Times New Roman" w:eastAsia="標楷體" w:hAnsi="Times New Roman" w:cs="Times New Roman"/>
          <w:bCs/>
          <w:kern w:val="24"/>
        </w:rPr>
        <w:t>結束前</w:t>
      </w:r>
      <w:r w:rsidR="00553B2C" w:rsidRPr="00B235B2">
        <w:rPr>
          <w:rFonts w:ascii="Times New Roman" w:eastAsia="標楷體" w:hAnsi="Times New Roman" w:cs="Times New Roman" w:hint="eastAsia"/>
          <w:bCs/>
          <w:kern w:val="24"/>
        </w:rPr>
        <w:t>於專題討論</w:t>
      </w:r>
      <w:r w:rsidR="00553B2C" w:rsidRPr="00B235B2">
        <w:rPr>
          <w:rFonts w:ascii="Times New Roman" w:eastAsia="標楷體" w:hAnsi="Times New Roman" w:cs="Times New Roman"/>
          <w:bCs/>
          <w:kern w:val="24"/>
        </w:rPr>
        <w:t>提報</w:t>
      </w:r>
      <w:r w:rsidR="00553B2C" w:rsidRPr="00B235B2">
        <w:rPr>
          <w:rFonts w:ascii="Times New Roman" w:eastAsia="標楷體" w:hAnsi="Times New Roman" w:cs="Times New Roman"/>
          <w:kern w:val="24"/>
        </w:rPr>
        <w:t>論文大綱</w:t>
      </w:r>
      <w:r w:rsidR="00553B2C" w:rsidRPr="00B235B2">
        <w:rPr>
          <w:rFonts w:ascii="Times New Roman" w:eastAsia="標楷體" w:hAnsi="Times New Roman" w:cs="Times New Roman"/>
          <w:bCs/>
          <w:kern w:val="24"/>
        </w:rPr>
        <w:t>為原則</w:t>
      </w:r>
      <w:r w:rsidR="00553B2C" w:rsidRPr="00B235B2">
        <w:rPr>
          <w:rFonts w:ascii="Times New Roman" w:eastAsia="標楷體" w:hAnsi="Times New Roman" w:cs="Times New Roman" w:hint="eastAsia"/>
          <w:bCs/>
          <w:kern w:val="24"/>
        </w:rPr>
        <w:t>；</w:t>
      </w:r>
    </w:p>
    <w:p w14:paraId="068835C2" w14:textId="77777777" w:rsidR="0070597E" w:rsidRDefault="0070597E" w:rsidP="0070597E">
      <w:pPr>
        <w:pStyle w:val="Web"/>
        <w:tabs>
          <w:tab w:val="left" w:pos="-4200"/>
          <w:tab w:val="left" w:pos="1985"/>
        </w:tabs>
        <w:kinsoku w:val="0"/>
        <w:overflowPunct w:val="0"/>
        <w:spacing w:before="0" w:beforeAutospacing="0" w:after="0" w:afterAutospacing="0"/>
        <w:ind w:leftChars="15" w:left="763" w:rightChars="-500" w:right="-1200" w:hangingChars="303" w:hanging="727"/>
        <w:contextualSpacing/>
        <w:rPr>
          <w:rFonts w:ascii="Times New Roman" w:eastAsia="標楷體"/>
        </w:rPr>
      </w:pPr>
      <w:r>
        <w:rPr>
          <w:rFonts w:ascii="Times New Roman" w:eastAsia="標楷體" w:hAnsi="Times New Roman" w:cs="Times New Roman" w:hint="eastAsia"/>
          <w:bCs/>
          <w:kern w:val="24"/>
        </w:rPr>
        <w:t xml:space="preserve">         </w:t>
      </w:r>
      <w:r w:rsidR="00553B2C" w:rsidRPr="00B235B2">
        <w:rPr>
          <w:rFonts w:ascii="Times New Roman" w:eastAsia="標楷體" w:hAnsi="Times New Roman" w:cs="Times New Roman"/>
          <w:bCs/>
          <w:kern w:val="24"/>
        </w:rPr>
        <w:t>提報</w:t>
      </w:r>
      <w:r w:rsidR="00553B2C" w:rsidRPr="00B235B2">
        <w:rPr>
          <w:rFonts w:ascii="Times New Roman" w:eastAsia="標楷體" w:hAnsi="Times New Roman" w:cs="Times New Roman"/>
          <w:kern w:val="24"/>
        </w:rPr>
        <w:t>論文大綱後</w:t>
      </w:r>
      <w:r w:rsidR="00553B2C" w:rsidRPr="00B235B2">
        <w:rPr>
          <w:rFonts w:ascii="Times New Roman" w:eastAsia="標楷體" w:hAnsi="Times New Roman" w:cs="Times New Roman" w:hint="eastAsia"/>
          <w:kern w:val="24"/>
        </w:rPr>
        <w:t>，</w:t>
      </w:r>
      <w:r w:rsidR="00553B2C" w:rsidRPr="00B235B2">
        <w:rPr>
          <w:rFonts w:ascii="Times New Roman" w:eastAsia="標楷體" w:hAnsi="Times New Roman" w:cs="Times New Roman"/>
          <w:kern w:val="24"/>
        </w:rPr>
        <w:t>須於每學期</w:t>
      </w:r>
      <w:r w:rsidR="00553B2C" w:rsidRPr="00B235B2">
        <w:rPr>
          <w:rFonts w:ascii="Times New Roman" w:eastAsia="標楷體" w:hAnsi="Times New Roman" w:cs="Times New Roman"/>
          <w:bCs/>
          <w:kern w:val="24"/>
        </w:rPr>
        <w:t>專題討論提報</w:t>
      </w:r>
      <w:r w:rsidR="00553B2C" w:rsidRPr="00B235B2">
        <w:rPr>
          <w:rFonts w:ascii="Times New Roman" w:eastAsia="標楷體" w:hAnsi="Times New Roman" w:cs="Times New Roman" w:hint="eastAsia"/>
          <w:bCs/>
          <w:kern w:val="24"/>
        </w:rPr>
        <w:t>論</w:t>
      </w:r>
      <w:r w:rsidR="00553B2C" w:rsidRPr="00B235B2">
        <w:rPr>
          <w:rFonts w:ascii="Times New Roman" w:eastAsia="標楷體" w:hAnsi="Times New Roman" w:cs="Times New Roman"/>
          <w:bCs/>
          <w:kern w:val="24"/>
        </w:rPr>
        <w:t>文</w:t>
      </w:r>
      <w:r w:rsidR="00553B2C" w:rsidRPr="00B235B2">
        <w:rPr>
          <w:rFonts w:ascii="Times New Roman" w:eastAsia="標楷體" w:hAnsi="Times New Roman" w:cs="Times New Roman"/>
          <w:kern w:val="24"/>
        </w:rPr>
        <w:t>進度報告。</w:t>
      </w:r>
      <w:r w:rsidR="00553B2C" w:rsidRPr="00197DC5">
        <w:rPr>
          <w:rFonts w:ascii="Times New Roman" w:eastAsia="標楷體" w:hAnsi="Times New Roman" w:cs="Times New Roman" w:hint="eastAsia"/>
          <w:kern w:val="24"/>
        </w:rPr>
        <w:t>博士班研究生</w:t>
      </w:r>
      <w:r w:rsidR="00553B2C" w:rsidRPr="00197DC5">
        <w:rPr>
          <w:rFonts w:ascii="Times New Roman" w:eastAsia="標楷體" w:hint="eastAsia"/>
        </w:rPr>
        <w:t>應於</w:t>
      </w:r>
      <w:r>
        <w:rPr>
          <w:rFonts w:ascii="Times New Roman" w:eastAsia="標楷體" w:hint="eastAsia"/>
        </w:rPr>
        <w:t xml:space="preserve"> </w:t>
      </w:r>
    </w:p>
    <w:p w14:paraId="32830E5F" w14:textId="77777777" w:rsidR="0070597E" w:rsidRDefault="0070597E" w:rsidP="0070597E">
      <w:pPr>
        <w:pStyle w:val="Web"/>
        <w:tabs>
          <w:tab w:val="left" w:pos="-4200"/>
          <w:tab w:val="left" w:pos="1985"/>
        </w:tabs>
        <w:kinsoku w:val="0"/>
        <w:overflowPunct w:val="0"/>
        <w:spacing w:before="0" w:beforeAutospacing="0" w:after="0" w:afterAutospacing="0"/>
        <w:ind w:leftChars="15" w:left="763" w:rightChars="-500" w:right="-1200" w:hangingChars="303" w:hanging="727"/>
        <w:contextualSpacing/>
        <w:rPr>
          <w:rFonts w:ascii="Times New Roman" w:eastAsia="標楷體"/>
        </w:rPr>
      </w:pPr>
      <w:r>
        <w:rPr>
          <w:rFonts w:ascii="Times New Roman" w:eastAsia="標楷體" w:hint="eastAsia"/>
        </w:rPr>
        <w:t xml:space="preserve">         </w:t>
      </w:r>
      <w:r w:rsidR="00553B2C" w:rsidRPr="00197DC5">
        <w:rPr>
          <w:rFonts w:ascii="Times New Roman" w:eastAsia="標楷體" w:hint="eastAsia"/>
        </w:rPr>
        <w:t>修業</w:t>
      </w:r>
      <w:proofErr w:type="gramStart"/>
      <w:r w:rsidR="00553B2C" w:rsidRPr="00197DC5">
        <w:rPr>
          <w:rFonts w:ascii="Times New Roman" w:eastAsia="標楷體" w:hint="eastAsia"/>
        </w:rPr>
        <w:t>三</w:t>
      </w:r>
      <w:proofErr w:type="gramEnd"/>
      <w:r w:rsidR="00553B2C" w:rsidRPr="00197DC5">
        <w:rPr>
          <w:rFonts w:ascii="Times New Roman" w:eastAsia="標楷體" w:hint="eastAsia"/>
        </w:rPr>
        <w:t>學年內完成博士學位候選人資格考核；經核准更換指導教授之博士學位</w:t>
      </w:r>
    </w:p>
    <w:p w14:paraId="68CB2382" w14:textId="77777777" w:rsidR="0070597E" w:rsidRDefault="0070597E" w:rsidP="0070597E">
      <w:pPr>
        <w:pStyle w:val="Web"/>
        <w:tabs>
          <w:tab w:val="left" w:pos="-4200"/>
          <w:tab w:val="left" w:pos="1985"/>
        </w:tabs>
        <w:kinsoku w:val="0"/>
        <w:overflowPunct w:val="0"/>
        <w:spacing w:before="0" w:beforeAutospacing="0" w:after="0" w:afterAutospacing="0"/>
        <w:ind w:leftChars="15" w:left="763" w:rightChars="-500" w:right="-1200" w:hangingChars="303" w:hanging="727"/>
        <w:contextualSpacing/>
        <w:rPr>
          <w:rFonts w:ascii="Times New Roman" w:eastAsia="標楷體" w:hAnsi="Times New Roman" w:cs="Times New Roman"/>
          <w:kern w:val="24"/>
        </w:rPr>
      </w:pPr>
      <w:r>
        <w:rPr>
          <w:rFonts w:ascii="Times New Roman" w:eastAsia="標楷體" w:hint="eastAsia"/>
        </w:rPr>
        <w:t xml:space="preserve">         </w:t>
      </w:r>
      <w:r w:rsidR="00553B2C" w:rsidRPr="00197DC5">
        <w:rPr>
          <w:rFonts w:ascii="Times New Roman" w:eastAsia="標楷體" w:hint="eastAsia"/>
        </w:rPr>
        <w:t>候選人資格考核日期，由所</w:t>
      </w:r>
      <w:proofErr w:type="gramStart"/>
      <w:r w:rsidR="00553B2C" w:rsidRPr="00197DC5">
        <w:rPr>
          <w:rFonts w:ascii="Times New Roman" w:eastAsia="標楷體" w:hint="eastAsia"/>
        </w:rPr>
        <w:t>務</w:t>
      </w:r>
      <w:proofErr w:type="gramEnd"/>
      <w:r w:rsidR="00553B2C" w:rsidRPr="00197DC5">
        <w:rPr>
          <w:rFonts w:ascii="Times New Roman" w:eastAsia="標楷體" w:hint="eastAsia"/>
        </w:rPr>
        <w:t>會議決定之。申請</w:t>
      </w:r>
      <w:r w:rsidR="00553B2C" w:rsidRPr="00111E2B">
        <w:rPr>
          <w:rFonts w:ascii="Times New Roman" w:eastAsia="標楷體" w:hAnsi="Times New Roman" w:cs="Times New Roman" w:hint="eastAsia"/>
          <w:kern w:val="24"/>
        </w:rPr>
        <w:t>博士學位候選人資格考核</w:t>
      </w:r>
      <w:r w:rsidR="00553B2C" w:rsidRPr="00111E2B">
        <w:rPr>
          <w:rFonts w:ascii="Times New Roman" w:eastAsia="標楷體" w:hAnsi="Times New Roman" w:cs="Times New Roman"/>
          <w:kern w:val="24"/>
        </w:rPr>
        <w:t>前須</w:t>
      </w:r>
    </w:p>
    <w:p w14:paraId="541E19A0" w14:textId="77777777" w:rsidR="0070597E" w:rsidRDefault="0070597E" w:rsidP="0070597E">
      <w:pPr>
        <w:pStyle w:val="Web"/>
        <w:tabs>
          <w:tab w:val="left" w:pos="-4200"/>
          <w:tab w:val="left" w:pos="1985"/>
        </w:tabs>
        <w:kinsoku w:val="0"/>
        <w:overflowPunct w:val="0"/>
        <w:spacing w:before="0" w:beforeAutospacing="0" w:after="0" w:afterAutospacing="0"/>
        <w:ind w:leftChars="15" w:left="763" w:rightChars="-500" w:right="-1200" w:hangingChars="303" w:hanging="727"/>
        <w:contextualSpacing/>
        <w:rPr>
          <w:rFonts w:ascii="Times New Roman" w:eastAsia="標楷體" w:hAnsi="Times New Roman" w:cs="Times New Roman"/>
          <w:kern w:val="24"/>
        </w:rPr>
      </w:pPr>
      <w:r>
        <w:rPr>
          <w:rFonts w:ascii="Times New Roman" w:eastAsia="標楷體" w:hAnsi="Times New Roman" w:cs="Times New Roman" w:hint="eastAsia"/>
          <w:kern w:val="24"/>
        </w:rPr>
        <w:t xml:space="preserve">         </w:t>
      </w:r>
      <w:r w:rsidR="00553B2C" w:rsidRPr="00111E2B">
        <w:rPr>
          <w:rFonts w:ascii="Times New Roman" w:eastAsia="標楷體" w:hAnsi="Times New Roman" w:cs="Times New Roman"/>
          <w:kern w:val="24"/>
        </w:rPr>
        <w:t>修畢</w:t>
      </w:r>
      <w:r w:rsidR="00553B2C" w:rsidRPr="00111E2B">
        <w:rPr>
          <w:rFonts w:ascii="Times New Roman" w:eastAsia="標楷體" w:hAnsi="Times New Roman" w:cs="Times New Roman" w:hint="eastAsia"/>
          <w:kern w:val="24"/>
        </w:rPr>
        <w:t>應修</w:t>
      </w:r>
      <w:r w:rsidR="00553B2C" w:rsidRPr="00111E2B">
        <w:rPr>
          <w:rFonts w:ascii="Times New Roman" w:eastAsia="標楷體" w:hAnsi="Times New Roman" w:cs="Times New Roman"/>
          <w:kern w:val="24"/>
        </w:rPr>
        <w:t>學分</w:t>
      </w:r>
      <w:r w:rsidR="00553B2C" w:rsidRPr="00111E2B">
        <w:rPr>
          <w:rFonts w:ascii="Times New Roman" w:eastAsia="標楷體" w:hAnsi="Times New Roman" w:cs="Times New Roman"/>
          <w:kern w:val="24"/>
        </w:rPr>
        <w:t>(</w:t>
      </w:r>
      <w:r w:rsidR="00553B2C" w:rsidRPr="00111E2B">
        <w:rPr>
          <w:rFonts w:ascii="Times New Roman" w:eastAsia="標楷體" w:hAnsi="Times New Roman" w:cs="Times New Roman"/>
          <w:kern w:val="24"/>
        </w:rPr>
        <w:t>博士論文除外</w:t>
      </w:r>
      <w:r w:rsidR="00553B2C" w:rsidRPr="00111E2B">
        <w:rPr>
          <w:rFonts w:ascii="Times New Roman" w:eastAsia="標楷體" w:hAnsi="Times New Roman" w:cs="Times New Roman" w:hint="eastAsia"/>
          <w:kern w:val="24"/>
        </w:rPr>
        <w:t>)</w:t>
      </w:r>
      <w:r w:rsidR="00553B2C" w:rsidRPr="00111E2B">
        <w:rPr>
          <w:rFonts w:ascii="Times New Roman" w:eastAsia="標楷體" w:hAnsi="Times New Roman" w:cs="Times New Roman"/>
          <w:kern w:val="24"/>
        </w:rPr>
        <w:t>，並</w:t>
      </w:r>
      <w:r w:rsidR="00553B2C">
        <w:rPr>
          <w:rFonts w:ascii="Times New Roman" w:eastAsia="標楷體" w:hAnsi="Times New Roman" w:cs="Times New Roman" w:hint="eastAsia"/>
          <w:kern w:val="24"/>
        </w:rPr>
        <w:t>經指導教</w:t>
      </w:r>
      <w:r w:rsidR="00553B2C" w:rsidRPr="00111E2B">
        <w:rPr>
          <w:rFonts w:ascii="Times New Roman" w:eastAsia="標楷體" w:hAnsi="Times New Roman" w:cs="Times New Roman" w:hint="eastAsia"/>
          <w:kern w:val="24"/>
        </w:rPr>
        <w:t>授同意後決定</w:t>
      </w:r>
      <w:r w:rsidR="00553B2C" w:rsidRPr="00D32EE0">
        <w:rPr>
          <w:rFonts w:ascii="Times New Roman" w:eastAsia="標楷體" w:hAnsi="Times New Roman" w:cs="Times New Roman" w:hint="eastAsia"/>
          <w:kern w:val="24"/>
        </w:rPr>
        <w:t>博士學位候選人資格</w:t>
      </w:r>
      <w:r w:rsidR="00553B2C" w:rsidRPr="00111E2B">
        <w:rPr>
          <w:rFonts w:ascii="Times New Roman" w:eastAsia="標楷體" w:hAnsi="Times New Roman" w:cs="Times New Roman" w:hint="eastAsia"/>
          <w:kern w:val="24"/>
        </w:rPr>
        <w:t>考</w:t>
      </w:r>
      <w:r>
        <w:rPr>
          <w:rFonts w:ascii="Times New Roman" w:eastAsia="標楷體" w:hAnsi="Times New Roman" w:cs="Times New Roman" w:hint="eastAsia"/>
          <w:kern w:val="24"/>
        </w:rPr>
        <w:t xml:space="preserve">  </w:t>
      </w:r>
    </w:p>
    <w:p w14:paraId="21CA0271" w14:textId="77777777" w:rsidR="00D12B1A" w:rsidRDefault="0070597E" w:rsidP="00D12B1A">
      <w:pPr>
        <w:pStyle w:val="Web"/>
        <w:tabs>
          <w:tab w:val="left" w:pos="-4200"/>
          <w:tab w:val="left" w:pos="1985"/>
        </w:tabs>
        <w:kinsoku w:val="0"/>
        <w:overflowPunct w:val="0"/>
        <w:spacing w:before="0" w:beforeAutospacing="0" w:after="0" w:afterAutospacing="0"/>
        <w:ind w:leftChars="15" w:left="763" w:rightChars="-500" w:right="-1200" w:hangingChars="303" w:hanging="727"/>
        <w:contextualSpacing/>
        <w:rPr>
          <w:rFonts w:ascii="Times New Roman" w:eastAsia="標楷體" w:hAnsi="Times New Roman" w:cs="Times New Roman"/>
          <w:kern w:val="24"/>
        </w:rPr>
      </w:pPr>
      <w:r>
        <w:rPr>
          <w:rFonts w:ascii="Times New Roman" w:eastAsia="標楷體" w:hAnsi="Times New Roman" w:cs="Times New Roman" w:hint="eastAsia"/>
          <w:kern w:val="24"/>
        </w:rPr>
        <w:t xml:space="preserve">         </w:t>
      </w:r>
      <w:r w:rsidR="00553B2C" w:rsidRPr="00111E2B">
        <w:rPr>
          <w:rFonts w:ascii="Times New Roman" w:eastAsia="標楷體" w:hAnsi="Times New Roman" w:cs="Times New Roman" w:hint="eastAsia"/>
          <w:kern w:val="24"/>
        </w:rPr>
        <w:t>核日期</w:t>
      </w:r>
      <w:r w:rsidR="00553B2C" w:rsidRPr="00111E2B">
        <w:rPr>
          <w:rFonts w:ascii="Times New Roman" w:eastAsia="標楷體" w:hAnsi="Times New Roman" w:cs="Times New Roman"/>
          <w:kern w:val="24"/>
        </w:rPr>
        <w:t>。</w:t>
      </w:r>
    </w:p>
    <w:p w14:paraId="5DCC716E" w14:textId="77777777" w:rsidR="00D12B1A" w:rsidRDefault="00D12B1A" w:rsidP="00D12B1A">
      <w:pPr>
        <w:pStyle w:val="Web"/>
        <w:tabs>
          <w:tab w:val="left" w:pos="-4200"/>
          <w:tab w:val="left" w:pos="1985"/>
        </w:tabs>
        <w:kinsoku w:val="0"/>
        <w:overflowPunct w:val="0"/>
        <w:spacing w:before="0" w:beforeAutospacing="0" w:after="0" w:afterAutospacing="0"/>
        <w:ind w:leftChars="-550" w:left="-593" w:rightChars="-500" w:right="-1200" w:hangingChars="303" w:hanging="727"/>
        <w:contextualSpacing/>
        <w:rPr>
          <w:rFonts w:ascii="Times New Roman" w:eastAsia="標楷體" w:hAnsi="Times New Roman" w:cs="Times New Roman"/>
          <w:kern w:val="24"/>
        </w:rPr>
      </w:pPr>
      <w:r>
        <w:rPr>
          <w:rFonts w:ascii="Times New Roman" w:eastAsia="標楷體" w:hAnsi="Times New Roman" w:cs="Times New Roman" w:hint="eastAsia"/>
          <w:kern w:val="24"/>
        </w:rPr>
        <w:t xml:space="preserve"> </w:t>
      </w:r>
      <w:r>
        <w:rPr>
          <w:rFonts w:ascii="Times New Roman" w:eastAsia="標楷體" w:hAnsi="Times New Roman" w:cs="Times New Roman"/>
          <w:kern w:val="24"/>
        </w:rPr>
        <w:t xml:space="preserve">    </w:t>
      </w:r>
      <w:r w:rsidRPr="00B235B2">
        <w:rPr>
          <w:rFonts w:ascii="Times New Roman" w:eastAsia="標楷體" w:hAnsi="Times New Roman" w:cs="Times New Roman" w:hint="eastAsia"/>
          <w:kern w:val="24"/>
        </w:rPr>
        <w:t>第</w:t>
      </w:r>
      <w:r w:rsidRPr="009867D3">
        <w:rPr>
          <w:rFonts w:ascii="Times New Roman" w:eastAsia="標楷體" w:hAnsi="Times New Roman" w:cs="Times New Roman" w:hint="eastAsia"/>
          <w:kern w:val="24"/>
        </w:rPr>
        <w:t>六</w:t>
      </w:r>
      <w:r w:rsidRPr="00B235B2">
        <w:rPr>
          <w:rFonts w:ascii="Times New Roman" w:eastAsia="標楷體" w:hAnsi="Times New Roman" w:cs="Times New Roman" w:hint="eastAsia"/>
          <w:kern w:val="24"/>
        </w:rPr>
        <w:t>條</w:t>
      </w:r>
      <w:r w:rsidRPr="00B235B2">
        <w:rPr>
          <w:rFonts w:ascii="Times New Roman" w:eastAsia="標楷體" w:hAnsi="Times New Roman" w:cs="Times New Roman" w:hint="eastAsia"/>
          <w:kern w:val="24"/>
        </w:rPr>
        <w:t xml:space="preserve"> </w:t>
      </w:r>
      <w:r w:rsidRPr="00B235B2">
        <w:rPr>
          <w:rFonts w:ascii="Times New Roman" w:eastAsia="標楷體" w:hAnsi="Times New Roman" w:cs="Times New Roman" w:hint="eastAsia"/>
          <w:kern w:val="24"/>
        </w:rPr>
        <w:t>博士學位考試</w:t>
      </w:r>
      <w:r w:rsidRPr="00B235B2">
        <w:rPr>
          <w:rFonts w:ascii="Times New Roman" w:hAnsi="Times New Roman" w:cs="Times New Roman"/>
        </w:rPr>
        <w:t>：</w:t>
      </w:r>
      <w:r>
        <w:rPr>
          <w:rFonts w:ascii="Times New Roman" w:eastAsia="標楷體" w:hAnsi="Times New Roman" w:cs="Times New Roman"/>
          <w:kern w:val="24"/>
        </w:rPr>
        <w:t xml:space="preserve"> </w:t>
      </w:r>
    </w:p>
    <w:p w14:paraId="360F455E" w14:textId="074F4A82" w:rsidR="00D12B1A" w:rsidRDefault="00D12B1A" w:rsidP="00EE4F4F">
      <w:pPr>
        <w:pStyle w:val="Web"/>
        <w:tabs>
          <w:tab w:val="left" w:pos="-4200"/>
          <w:tab w:val="left" w:pos="1985"/>
        </w:tabs>
        <w:kinsoku w:val="0"/>
        <w:overflowPunct w:val="0"/>
        <w:spacing w:before="0" w:beforeAutospacing="0" w:after="0" w:afterAutospacing="0"/>
        <w:ind w:leftChars="-200" w:left="-480" w:rightChars="-400" w:right="-960" w:firstLineChars="300" w:firstLine="720"/>
        <w:contextualSpacing/>
        <w:rPr>
          <w:rFonts w:ascii="Times New Roman" w:eastAsia="標楷體" w:hAnsi="Times New Roman" w:cs="Times New Roman"/>
          <w:kern w:val="24"/>
        </w:rPr>
      </w:pPr>
      <w:r w:rsidRPr="00B235B2">
        <w:rPr>
          <w:rFonts w:ascii="Times New Roman" w:eastAsia="標楷體" w:hAnsi="Times New Roman" w:cs="Times New Roman"/>
          <w:kern w:val="24"/>
        </w:rPr>
        <w:t>於博士班在學</w:t>
      </w:r>
      <w:proofErr w:type="gramStart"/>
      <w:r w:rsidRPr="00B235B2">
        <w:rPr>
          <w:rFonts w:ascii="Times New Roman" w:eastAsia="標楷體" w:hAnsi="Times New Roman" w:cs="Times New Roman"/>
          <w:kern w:val="24"/>
        </w:rPr>
        <w:t>期間</w:t>
      </w:r>
      <w:r w:rsidRPr="00B235B2">
        <w:rPr>
          <w:rFonts w:ascii="Times New Roman" w:eastAsia="標楷體" w:hAnsi="Times New Roman" w:cs="Times New Roman" w:hint="eastAsia"/>
          <w:kern w:val="24"/>
        </w:rPr>
        <w:t>，</w:t>
      </w:r>
      <w:proofErr w:type="gramEnd"/>
      <w:r w:rsidRPr="00B235B2">
        <w:rPr>
          <w:rFonts w:ascii="Times New Roman" w:eastAsia="標楷體" w:hAnsi="Times New Roman" w:cs="Times New Roman"/>
          <w:bCs/>
          <w:kern w:val="24"/>
        </w:rPr>
        <w:t>經指導教授</w:t>
      </w:r>
      <w:r w:rsidRPr="00B235B2">
        <w:rPr>
          <w:rFonts w:ascii="Times New Roman" w:eastAsia="標楷體" w:hAnsi="Times New Roman" w:cs="Times New Roman"/>
          <w:kern w:val="24"/>
        </w:rPr>
        <w:t>同意，並具備下列各項條件始得</w:t>
      </w:r>
      <w:r w:rsidRPr="00B235B2">
        <w:rPr>
          <w:rFonts w:ascii="Times New Roman" w:eastAsia="標楷體" w:hAnsi="Times New Roman" w:cs="Times New Roman"/>
          <w:bCs/>
          <w:kern w:val="24"/>
        </w:rPr>
        <w:t>進行博</w:t>
      </w:r>
      <w:r>
        <w:rPr>
          <w:rFonts w:ascii="Times New Roman" w:eastAsia="標楷體" w:hAnsi="Times New Roman" w:cs="Times New Roman" w:hint="eastAsia"/>
          <w:bCs/>
          <w:kern w:val="24"/>
        </w:rPr>
        <w:t>士</w:t>
      </w:r>
      <w:r w:rsidRPr="00B235B2">
        <w:rPr>
          <w:rFonts w:ascii="Times New Roman" w:eastAsia="標楷體" w:hAnsi="Times New Roman" w:cs="Times New Roman"/>
          <w:bCs/>
          <w:kern w:val="24"/>
        </w:rPr>
        <w:t>學位考試</w:t>
      </w:r>
      <w:r w:rsidRPr="00B235B2">
        <w:rPr>
          <w:rFonts w:ascii="Times New Roman" w:eastAsia="標楷體" w:hAnsi="Times New Roman" w:cs="Times New Roman" w:hint="eastAsia"/>
          <w:bCs/>
          <w:kern w:val="24"/>
        </w:rPr>
        <w:t>。</w:t>
      </w:r>
    </w:p>
    <w:p w14:paraId="02E4EAD0" w14:textId="77777777" w:rsidR="00D12B1A" w:rsidRPr="0070597E" w:rsidRDefault="00D12B1A" w:rsidP="006522EC">
      <w:pPr>
        <w:pStyle w:val="Web"/>
        <w:numPr>
          <w:ilvl w:val="1"/>
          <w:numId w:val="2"/>
        </w:numPr>
        <w:spacing w:before="0" w:beforeAutospacing="0" w:after="0" w:afterAutospacing="0"/>
        <w:ind w:left="-1701" w:rightChars="-300" w:right="-720"/>
        <w:contextualSpacing/>
        <w:textAlignment w:val="baseline"/>
        <w:rPr>
          <w:rFonts w:ascii="Times New Roman" w:eastAsia="標楷體" w:hAnsi="Times New Roman" w:cs="Times New Roman"/>
          <w:kern w:val="24"/>
        </w:rPr>
      </w:pPr>
      <w:r>
        <w:rPr>
          <w:rFonts w:ascii="Times New Roman" w:eastAsia="標楷體" w:hAnsi="Times New Roman" w:cs="Times New Roman" w:hint="eastAsia"/>
          <w:kern w:val="24"/>
        </w:rPr>
        <w:t xml:space="preserve">      </w:t>
      </w:r>
      <w:r>
        <w:rPr>
          <w:rFonts w:ascii="Times New Roman" w:eastAsia="標楷體" w:hAnsi="Times New Roman" w:cs="Times New Roman"/>
          <w:kern w:val="24"/>
        </w:rPr>
        <w:t xml:space="preserve">       </w:t>
      </w:r>
      <w:r>
        <w:rPr>
          <w:rFonts w:ascii="Times New Roman" w:eastAsia="標楷體" w:hAnsi="Times New Roman" w:cs="Times New Roman" w:hint="eastAsia"/>
          <w:kern w:val="24"/>
        </w:rPr>
        <w:t>一、</w:t>
      </w:r>
      <w:r w:rsidRPr="00B235B2">
        <w:rPr>
          <w:rFonts w:ascii="Times New Roman" w:eastAsia="標楷體" w:hAnsi="Times New Roman" w:cs="Times New Roman"/>
          <w:kern w:val="24"/>
        </w:rPr>
        <w:t>修畢博士課程所規定之學分數，並通過</w:t>
      </w:r>
      <w:r w:rsidRPr="00B235B2">
        <w:rPr>
          <w:rFonts w:ascii="Times New Roman" w:eastAsia="標楷體" w:hAnsi="Times New Roman" w:cs="Times New Roman" w:hint="eastAsia"/>
          <w:kern w:val="24"/>
        </w:rPr>
        <w:t>博士學位候選人資格考核</w:t>
      </w:r>
      <w:r w:rsidRPr="00B235B2">
        <w:rPr>
          <w:rFonts w:ascii="Times New Roman" w:eastAsia="標楷體" w:hAnsi="Times New Roman" w:cs="Times New Roman"/>
          <w:kern w:val="24"/>
        </w:rPr>
        <w:t>。</w:t>
      </w:r>
    </w:p>
    <w:p w14:paraId="2310E1DD" w14:textId="77777777" w:rsidR="00D12B1A" w:rsidRPr="005B56D6" w:rsidRDefault="00D12B1A" w:rsidP="006522EC">
      <w:pPr>
        <w:pStyle w:val="Web"/>
        <w:numPr>
          <w:ilvl w:val="1"/>
          <w:numId w:val="2"/>
        </w:numPr>
        <w:spacing w:before="0" w:beforeAutospacing="0" w:after="0" w:afterAutospacing="0"/>
        <w:ind w:left="-1701" w:rightChars="-300" w:right="-720"/>
        <w:contextualSpacing/>
        <w:textAlignment w:val="baseline"/>
        <w:rPr>
          <w:rFonts w:ascii="Times New Roman" w:hAnsi="Times New Roman" w:cs="Times New Roman"/>
        </w:rPr>
      </w:pPr>
      <w:r>
        <w:rPr>
          <w:rFonts w:ascii="Times New Roman" w:eastAsia="標楷體" w:hAnsi="Times New Roman" w:cs="Times New Roman" w:hint="eastAsia"/>
          <w:kern w:val="24"/>
        </w:rPr>
        <w:t xml:space="preserve">             </w:t>
      </w:r>
      <w:r>
        <w:rPr>
          <w:rFonts w:ascii="Times New Roman" w:eastAsia="標楷體" w:hAnsi="Times New Roman" w:cs="Times New Roman" w:hint="eastAsia"/>
          <w:kern w:val="24"/>
        </w:rPr>
        <w:t>二、</w:t>
      </w:r>
      <w:r w:rsidRPr="0070597E">
        <w:rPr>
          <w:rFonts w:ascii="Times New Roman" w:eastAsia="標楷體" w:hAnsi="Times New Roman" w:cs="Times New Roman"/>
          <w:kern w:val="24"/>
        </w:rPr>
        <w:t>論文要求需於</w:t>
      </w:r>
      <w:r w:rsidRPr="0070597E">
        <w:rPr>
          <w:rFonts w:ascii="Times New Roman" w:eastAsia="標楷體" w:hAnsi="Times New Roman" w:cs="Times New Roman"/>
          <w:bCs/>
          <w:kern w:val="24"/>
        </w:rPr>
        <w:t>修業</w:t>
      </w:r>
      <w:proofErr w:type="gramStart"/>
      <w:r w:rsidRPr="0070597E">
        <w:rPr>
          <w:rFonts w:ascii="Times New Roman" w:eastAsia="標楷體" w:hAnsi="Times New Roman" w:cs="Times New Roman"/>
          <w:bCs/>
          <w:kern w:val="24"/>
        </w:rPr>
        <w:t>期間</w:t>
      </w:r>
      <w:r w:rsidRPr="0070597E">
        <w:rPr>
          <w:rFonts w:ascii="Times New Roman" w:eastAsia="標楷體" w:hAnsi="Times New Roman" w:cs="Times New Roman"/>
          <w:kern w:val="24"/>
        </w:rPr>
        <w:t>，</w:t>
      </w:r>
      <w:proofErr w:type="gramEnd"/>
      <w:r w:rsidRPr="0070597E">
        <w:rPr>
          <w:rFonts w:ascii="Times New Roman" w:eastAsia="標楷體" w:hAnsi="Times New Roman" w:cs="Times New Roman"/>
          <w:kern w:val="24"/>
        </w:rPr>
        <w:t>達以下任</w:t>
      </w:r>
      <w:proofErr w:type="gramStart"/>
      <w:r w:rsidRPr="0070597E">
        <w:rPr>
          <w:rFonts w:ascii="Times New Roman" w:eastAsia="標楷體" w:hAnsi="Times New Roman" w:cs="Times New Roman"/>
          <w:kern w:val="24"/>
        </w:rPr>
        <w:t>一</w:t>
      </w:r>
      <w:proofErr w:type="gramEnd"/>
      <w:r w:rsidRPr="0070597E">
        <w:rPr>
          <w:rFonts w:ascii="Times New Roman" w:eastAsia="標楷體" w:hAnsi="Times New Roman" w:cs="Times New Roman"/>
          <w:kern w:val="24"/>
        </w:rPr>
        <w:t>要求，方可申請畢業。</w:t>
      </w:r>
    </w:p>
    <w:p w14:paraId="59B5ACE2" w14:textId="77777777" w:rsidR="005B56D6" w:rsidRPr="005B56D6" w:rsidRDefault="005B56D6" w:rsidP="006522EC">
      <w:pPr>
        <w:pStyle w:val="Web"/>
        <w:numPr>
          <w:ilvl w:val="2"/>
          <w:numId w:val="2"/>
        </w:numPr>
        <w:spacing w:before="0" w:beforeAutospacing="0" w:after="0" w:afterAutospacing="0"/>
        <w:ind w:left="357" w:rightChars="-500" w:right="-1200" w:hanging="357"/>
        <w:contextualSpacing/>
        <w:textAlignment w:val="baseline"/>
        <w:rPr>
          <w:rFonts w:ascii="Times New Roman" w:hAnsi="Times New Roman" w:cs="Times New Roman"/>
        </w:rPr>
      </w:pPr>
      <w:r w:rsidRPr="00F23BD6">
        <w:rPr>
          <w:rFonts w:ascii="Times New Roman" w:eastAsia="標楷體" w:hAnsi="Times New Roman" w:cs="Times New Roman"/>
          <w:kern w:val="24"/>
        </w:rPr>
        <w:t>第一作者之</w:t>
      </w:r>
      <w:r w:rsidRPr="00F23BD6">
        <w:rPr>
          <w:rFonts w:ascii="Times New Roman" w:eastAsia="標楷體" w:hAnsi="Times New Roman" w:cs="Times New Roman"/>
          <w:kern w:val="24"/>
        </w:rPr>
        <w:t>SCI</w:t>
      </w:r>
      <w:r w:rsidRPr="00F23BD6">
        <w:rPr>
          <w:rFonts w:ascii="Times New Roman" w:eastAsia="標楷體" w:hAnsi="Times New Roman" w:cs="Times New Roman"/>
          <w:kern w:val="24"/>
        </w:rPr>
        <w:t>論文</w:t>
      </w:r>
      <w:r w:rsidRPr="00F23BD6">
        <w:rPr>
          <w:rFonts w:ascii="Times New Roman" w:eastAsia="標楷體" w:hAnsi="Times New Roman" w:cs="Times New Roman" w:hint="eastAsia"/>
          <w:kern w:val="24"/>
        </w:rPr>
        <w:t>刊載期刊影響係數</w:t>
      </w:r>
      <w:r w:rsidRPr="00F23BD6">
        <w:rPr>
          <w:rFonts w:ascii="Times New Roman" w:eastAsia="標楷體" w:hAnsi="Times New Roman" w:cs="Times New Roman"/>
          <w:kern w:val="24"/>
        </w:rPr>
        <w:t>至少</w:t>
      </w:r>
      <w:r w:rsidRPr="00F23BD6">
        <w:rPr>
          <w:rFonts w:ascii="Times New Roman" w:eastAsia="標楷體" w:hAnsi="Times New Roman" w:cs="Times New Roman" w:hint="eastAsia"/>
          <w:kern w:val="24"/>
        </w:rPr>
        <w:t>4</w:t>
      </w:r>
      <w:r w:rsidRPr="00F23BD6">
        <w:rPr>
          <w:rFonts w:ascii="Times New Roman" w:eastAsia="標楷體" w:hAnsi="Times New Roman" w:cs="Times New Roman"/>
          <w:kern w:val="24"/>
        </w:rPr>
        <w:t>.0</w:t>
      </w:r>
      <w:r w:rsidRPr="00F23BD6">
        <w:rPr>
          <w:rFonts w:ascii="Times New Roman" w:eastAsia="標楷體" w:hAnsi="Times New Roman" w:cs="Times New Roman"/>
          <w:kern w:val="24"/>
        </w:rPr>
        <w:t>分</w:t>
      </w:r>
      <w:r w:rsidRPr="00F23BD6">
        <w:rPr>
          <w:rFonts w:ascii="Times New Roman" w:eastAsia="標楷體" w:hAnsi="Times New Roman" w:cs="Times New Roman"/>
          <w:kern w:val="24"/>
        </w:rPr>
        <w:t>(</w:t>
      </w:r>
      <w:r w:rsidRPr="00F23BD6">
        <w:rPr>
          <w:rFonts w:ascii="Times New Roman" w:eastAsia="標楷體" w:hAnsi="Times New Roman" w:cs="Times New Roman" w:hint="eastAsia"/>
          <w:kern w:val="24"/>
        </w:rPr>
        <w:t>含</w:t>
      </w:r>
      <w:r w:rsidRPr="00F23BD6">
        <w:rPr>
          <w:rFonts w:ascii="Times New Roman" w:eastAsia="標楷體" w:hAnsi="Times New Roman" w:cs="Times New Roman" w:hint="eastAsia"/>
          <w:kern w:val="24"/>
        </w:rPr>
        <w:t>)</w:t>
      </w:r>
      <w:r w:rsidRPr="00F23BD6">
        <w:rPr>
          <w:rFonts w:ascii="Times New Roman" w:eastAsia="標楷體" w:hAnsi="Times New Roman" w:cs="Times New Roman"/>
          <w:kern w:val="24"/>
        </w:rPr>
        <w:t>或該領域前</w:t>
      </w:r>
      <w:r w:rsidRPr="00F23BD6">
        <w:rPr>
          <w:rFonts w:ascii="Times New Roman" w:eastAsia="標楷體" w:hAnsi="Times New Roman" w:cs="Times New Roman"/>
          <w:kern w:val="24"/>
        </w:rPr>
        <w:t>2</w:t>
      </w:r>
      <w:r w:rsidRPr="00F23BD6">
        <w:rPr>
          <w:rFonts w:ascii="Times New Roman" w:eastAsia="標楷體" w:hAnsi="Times New Roman" w:cs="Times New Roman" w:hint="eastAsia"/>
          <w:kern w:val="24"/>
        </w:rPr>
        <w:t>5</w:t>
      </w:r>
      <w:r w:rsidRPr="00F23BD6">
        <w:rPr>
          <w:rFonts w:ascii="Times New Roman" w:eastAsia="標楷體" w:hAnsi="Times New Roman" w:cs="Times New Roman"/>
          <w:kern w:val="24"/>
        </w:rPr>
        <w:t>%</w:t>
      </w:r>
      <w:r w:rsidRPr="00F23BD6">
        <w:rPr>
          <w:rFonts w:ascii="Times New Roman" w:eastAsia="標楷體" w:hAnsi="Times New Roman" w:cs="Times New Roman"/>
          <w:kern w:val="24"/>
        </w:rPr>
        <w:t>之論文一篇</w:t>
      </w:r>
      <w:r w:rsidRPr="00F23BD6">
        <w:rPr>
          <w:rFonts w:ascii="Times New Roman" w:eastAsia="標楷體" w:hAnsi="Times New Roman" w:cs="Times New Roman" w:hint="eastAsia"/>
          <w:kern w:val="24"/>
        </w:rPr>
        <w:t>；若有共同第一作者，其平均分攤點數須大於</w:t>
      </w:r>
      <w:r w:rsidRPr="00F23BD6">
        <w:rPr>
          <w:rFonts w:ascii="Times New Roman" w:eastAsia="標楷體" w:hAnsi="Times New Roman" w:cs="Times New Roman"/>
          <w:kern w:val="24"/>
        </w:rPr>
        <w:t>4.0</w:t>
      </w:r>
      <w:r w:rsidRPr="00F23BD6">
        <w:rPr>
          <w:rFonts w:ascii="Times New Roman" w:eastAsia="標楷體" w:hAnsi="Times New Roman" w:cs="Times New Roman" w:hint="eastAsia"/>
          <w:kern w:val="24"/>
        </w:rPr>
        <w:t>分</w:t>
      </w:r>
      <w:r w:rsidRPr="00F23BD6">
        <w:rPr>
          <w:rFonts w:ascii="Times New Roman" w:eastAsia="標楷體" w:hAnsi="Times New Roman" w:cs="Times New Roman" w:hint="eastAsia"/>
          <w:kern w:val="24"/>
        </w:rPr>
        <w:t>(</w:t>
      </w:r>
      <w:r w:rsidRPr="00F23BD6">
        <w:rPr>
          <w:rFonts w:ascii="Times New Roman" w:eastAsia="標楷體" w:hAnsi="Times New Roman" w:cs="Times New Roman" w:hint="eastAsia"/>
          <w:kern w:val="24"/>
        </w:rPr>
        <w:t>含</w:t>
      </w:r>
      <w:r w:rsidRPr="00F23BD6">
        <w:rPr>
          <w:rFonts w:ascii="Times New Roman" w:eastAsia="標楷體" w:hAnsi="Times New Roman" w:cs="Times New Roman" w:hint="eastAsia"/>
          <w:kern w:val="24"/>
        </w:rPr>
        <w:t>)</w:t>
      </w:r>
      <w:r w:rsidRPr="00F23BD6">
        <w:rPr>
          <w:rFonts w:ascii="Times New Roman" w:eastAsia="標楷體" w:hAnsi="Times New Roman" w:cs="Times New Roman"/>
          <w:kern w:val="24"/>
        </w:rPr>
        <w:t>。</w:t>
      </w:r>
    </w:p>
    <w:p w14:paraId="29B64387" w14:textId="77777777" w:rsidR="00F638A2" w:rsidRPr="00B235B2" w:rsidRDefault="006D3513" w:rsidP="006D3513">
      <w:pPr>
        <w:pStyle w:val="Web"/>
        <w:spacing w:before="0" w:beforeAutospacing="0" w:after="0" w:afterAutospacing="0"/>
        <w:ind w:rightChars="-200" w:right="-480"/>
        <w:contextualSpacing/>
        <w:textAlignment w:val="center"/>
        <w:rPr>
          <w:rFonts w:ascii="Times New Roman" w:eastAsia="標楷體" w:hAnsi="Times New Roman" w:cs="Times New Roman"/>
          <w:kern w:val="24"/>
        </w:rPr>
      </w:pPr>
      <w:r>
        <w:rPr>
          <w:rFonts w:ascii="Times New Roman" w:eastAsia="標楷體" w:hAnsi="Times New Roman" w:cs="Times New Roman"/>
          <w:kern w:val="24"/>
        </w:rPr>
        <w:t>B.</w:t>
      </w:r>
      <w:r w:rsidR="00F638A2">
        <w:rPr>
          <w:rFonts w:ascii="Times New Roman" w:eastAsia="標楷體" w:hAnsi="Times New Roman" w:cs="Times New Roman"/>
          <w:kern w:val="24"/>
        </w:rPr>
        <w:t xml:space="preserve"> </w:t>
      </w:r>
      <w:r w:rsidR="00F638A2" w:rsidRPr="00B235B2">
        <w:rPr>
          <w:rFonts w:ascii="Times New Roman" w:eastAsia="標楷體" w:hAnsi="Times New Roman" w:cs="Times New Roman"/>
          <w:kern w:val="24"/>
        </w:rPr>
        <w:t>第一作者之</w:t>
      </w:r>
      <w:r w:rsidR="00F638A2" w:rsidRPr="00B235B2">
        <w:rPr>
          <w:rFonts w:ascii="Times New Roman" w:eastAsia="標楷體" w:hAnsi="Times New Roman" w:cs="Times New Roman"/>
          <w:kern w:val="24"/>
        </w:rPr>
        <w:t>SCI</w:t>
      </w:r>
      <w:r w:rsidR="00F638A2" w:rsidRPr="00B235B2">
        <w:rPr>
          <w:rFonts w:ascii="Times New Roman" w:eastAsia="標楷體" w:hAnsi="Times New Roman" w:cs="Times New Roman"/>
          <w:kern w:val="24"/>
        </w:rPr>
        <w:t>論文該領域前</w:t>
      </w:r>
      <w:r w:rsidR="00F638A2" w:rsidRPr="00B235B2">
        <w:rPr>
          <w:rFonts w:ascii="Times New Roman" w:eastAsia="標楷體" w:hAnsi="Times New Roman" w:cs="Times New Roman"/>
          <w:kern w:val="24"/>
        </w:rPr>
        <w:t>50%</w:t>
      </w:r>
      <w:r w:rsidR="00F638A2" w:rsidRPr="00B235B2">
        <w:rPr>
          <w:rFonts w:ascii="Times New Roman" w:eastAsia="標楷體" w:hAnsi="Times New Roman" w:cs="Times New Roman" w:hint="eastAsia"/>
          <w:kern w:val="24"/>
        </w:rPr>
        <w:t>之</w:t>
      </w:r>
      <w:r w:rsidR="00F638A2" w:rsidRPr="00B235B2">
        <w:rPr>
          <w:rFonts w:ascii="Times New Roman" w:eastAsia="標楷體" w:hAnsi="Times New Roman" w:cs="Times New Roman"/>
          <w:kern w:val="24"/>
        </w:rPr>
        <w:t>論文兩</w:t>
      </w:r>
      <w:r w:rsidR="00F638A2" w:rsidRPr="00B235B2">
        <w:rPr>
          <w:rFonts w:ascii="Times New Roman" w:eastAsia="標楷體" w:hAnsi="Times New Roman" w:cs="Times New Roman" w:hint="eastAsia"/>
          <w:kern w:val="24"/>
        </w:rPr>
        <w:t>篇。</w:t>
      </w:r>
    </w:p>
    <w:p w14:paraId="50495B52" w14:textId="77777777" w:rsidR="006D3513" w:rsidRDefault="006D3513" w:rsidP="006522EC">
      <w:pPr>
        <w:pStyle w:val="Web"/>
        <w:numPr>
          <w:ilvl w:val="4"/>
          <w:numId w:val="16"/>
        </w:numPr>
        <w:spacing w:before="0" w:beforeAutospacing="0" w:after="0" w:afterAutospacing="0"/>
        <w:ind w:rightChars="-500" w:right="-1200"/>
        <w:contextualSpacing/>
        <w:textAlignment w:val="center"/>
        <w:rPr>
          <w:rFonts w:ascii="Times New Roman" w:eastAsia="標楷體" w:hAnsi="Times New Roman" w:cs="Times New Roman"/>
          <w:kern w:val="24"/>
        </w:rPr>
      </w:pPr>
      <w:r w:rsidRPr="00B235B2">
        <w:rPr>
          <w:rFonts w:ascii="Times New Roman" w:eastAsia="標楷體" w:hAnsi="Times New Roman" w:cs="Times New Roman"/>
          <w:kern w:val="24"/>
        </w:rPr>
        <w:t>第一作者之</w:t>
      </w:r>
      <w:r w:rsidRPr="00B235B2">
        <w:rPr>
          <w:rFonts w:ascii="Times New Roman" w:eastAsia="標楷體" w:hAnsi="Times New Roman" w:cs="Times New Roman"/>
          <w:kern w:val="24"/>
        </w:rPr>
        <w:t>SCI</w:t>
      </w:r>
      <w:r w:rsidRPr="00B235B2">
        <w:rPr>
          <w:rFonts w:ascii="Times New Roman" w:eastAsia="標楷體" w:hAnsi="Times New Roman" w:cs="Times New Roman"/>
          <w:kern w:val="24"/>
        </w:rPr>
        <w:t>論文該領域前</w:t>
      </w:r>
      <w:r w:rsidRPr="00B235B2">
        <w:rPr>
          <w:rFonts w:ascii="Times New Roman" w:eastAsia="標楷體" w:hAnsi="Times New Roman" w:cs="Times New Roman"/>
          <w:kern w:val="24"/>
        </w:rPr>
        <w:t>50%</w:t>
      </w:r>
      <w:r w:rsidRPr="00B235B2">
        <w:rPr>
          <w:rFonts w:ascii="Times New Roman" w:eastAsia="標楷體" w:hAnsi="Times New Roman" w:cs="Times New Roman"/>
          <w:kern w:val="24"/>
        </w:rPr>
        <w:t>之論文一篇及兩篇</w:t>
      </w:r>
      <w:r w:rsidRPr="00B235B2">
        <w:rPr>
          <w:rFonts w:ascii="Times New Roman" w:eastAsia="標楷體" w:hAnsi="Times New Roman" w:cs="Times New Roman"/>
          <w:kern w:val="24"/>
        </w:rPr>
        <w:t>SCI</w:t>
      </w:r>
      <w:r w:rsidRPr="00B235B2">
        <w:rPr>
          <w:rFonts w:ascii="Times New Roman" w:eastAsia="標楷體" w:hAnsi="Times New Roman" w:cs="Times New Roman"/>
          <w:kern w:val="24"/>
        </w:rPr>
        <w:t>論文該領域前</w:t>
      </w:r>
      <w:r w:rsidRPr="00B235B2">
        <w:rPr>
          <w:rFonts w:ascii="Times New Roman" w:eastAsia="標楷體" w:hAnsi="Times New Roman" w:cs="Times New Roman"/>
          <w:kern w:val="24"/>
        </w:rPr>
        <w:t>50%</w:t>
      </w:r>
      <w:r w:rsidRPr="00B235B2">
        <w:rPr>
          <w:rFonts w:ascii="Times New Roman" w:eastAsia="標楷體" w:hAnsi="Times New Roman" w:cs="Times New Roman"/>
          <w:kern w:val="24"/>
        </w:rPr>
        <w:t>之共同</w:t>
      </w:r>
    </w:p>
    <w:p w14:paraId="29414B5B" w14:textId="77777777" w:rsidR="0047068F" w:rsidRDefault="006D3513" w:rsidP="0047068F">
      <w:pPr>
        <w:pStyle w:val="Web"/>
        <w:spacing w:before="0" w:beforeAutospacing="0" w:after="0" w:afterAutospacing="0"/>
        <w:ind w:leftChars="-300" w:left="-240" w:rightChars="-500" w:right="-1200" w:hangingChars="200" w:hanging="480"/>
        <w:contextualSpacing/>
        <w:textAlignment w:val="center"/>
        <w:rPr>
          <w:rFonts w:ascii="Times New Roman" w:eastAsia="標楷體" w:hAnsi="Times New Roman" w:cs="Times New Roman"/>
          <w:kern w:val="24"/>
        </w:rPr>
      </w:pPr>
      <w:r>
        <w:rPr>
          <w:rFonts w:ascii="Times New Roman" w:eastAsia="標楷體" w:hAnsi="Times New Roman" w:cs="Times New Roman"/>
          <w:kern w:val="24"/>
        </w:rPr>
        <w:t xml:space="preserve">         </w:t>
      </w:r>
      <w:r w:rsidRPr="00B235B2">
        <w:rPr>
          <w:rFonts w:ascii="Times New Roman" w:eastAsia="標楷體" w:hAnsi="Times New Roman" w:cs="Times New Roman"/>
          <w:kern w:val="24"/>
        </w:rPr>
        <w:t>第一作者論文。</w:t>
      </w:r>
      <w:r w:rsidR="0047068F">
        <w:rPr>
          <w:rFonts w:ascii="Times New Roman" w:eastAsia="標楷體" w:hAnsi="Times New Roman" w:cs="Times New Roman" w:hint="eastAsia"/>
          <w:kern w:val="24"/>
        </w:rPr>
        <w:t xml:space="preserve"> </w:t>
      </w:r>
    </w:p>
    <w:p w14:paraId="48F4B17B" w14:textId="77777777" w:rsidR="0047068F" w:rsidRDefault="0047068F" w:rsidP="0047068F">
      <w:pPr>
        <w:pStyle w:val="Web"/>
        <w:spacing w:before="0" w:beforeAutospacing="0" w:after="0" w:afterAutospacing="0"/>
        <w:ind w:leftChars="-100" w:left="-240" w:rightChars="-500" w:right="-1200" w:firstLineChars="100" w:firstLine="240"/>
        <w:contextualSpacing/>
        <w:textAlignment w:val="center"/>
        <w:rPr>
          <w:rFonts w:ascii="Times New Roman" w:eastAsia="標楷體" w:hAnsi="Times New Roman" w:cs="Times New Roman"/>
          <w:kern w:val="24"/>
        </w:rPr>
      </w:pPr>
      <w:r w:rsidRPr="00B235B2">
        <w:rPr>
          <w:rFonts w:ascii="Times New Roman" w:eastAsia="標楷體" w:hAnsi="Times New Roman" w:cs="Times New Roman"/>
          <w:kern w:val="24"/>
        </w:rPr>
        <w:t>D.</w:t>
      </w:r>
      <w:r w:rsidRPr="00B235B2">
        <w:rPr>
          <w:rFonts w:ascii="Times New Roman" w:eastAsia="標楷體" w:hAnsi="Times New Roman" w:cs="Times New Roman" w:hint="eastAsia"/>
          <w:kern w:val="24"/>
        </w:rPr>
        <w:t xml:space="preserve"> </w:t>
      </w:r>
      <w:r w:rsidRPr="00B235B2">
        <w:rPr>
          <w:rFonts w:ascii="Times New Roman" w:eastAsia="標楷體" w:hAnsi="Times New Roman" w:cs="Times New Roman"/>
          <w:kern w:val="24"/>
        </w:rPr>
        <w:t>第一作者之</w:t>
      </w:r>
      <w:r w:rsidRPr="00B235B2">
        <w:rPr>
          <w:rFonts w:ascii="Times New Roman" w:eastAsia="標楷體" w:hAnsi="Times New Roman" w:cs="Times New Roman"/>
          <w:kern w:val="24"/>
        </w:rPr>
        <w:t>SCI</w:t>
      </w:r>
      <w:r w:rsidRPr="00B235B2">
        <w:rPr>
          <w:rFonts w:ascii="Times New Roman" w:eastAsia="標楷體" w:hAnsi="Times New Roman" w:cs="Times New Roman"/>
          <w:kern w:val="24"/>
        </w:rPr>
        <w:t>論文點數該領域前</w:t>
      </w:r>
      <w:r w:rsidRPr="00B235B2">
        <w:rPr>
          <w:rFonts w:ascii="Times New Roman" w:eastAsia="標楷體" w:hAnsi="Times New Roman" w:cs="Times New Roman"/>
          <w:kern w:val="24"/>
        </w:rPr>
        <w:t>50%</w:t>
      </w:r>
      <w:r w:rsidRPr="00B235B2">
        <w:rPr>
          <w:rFonts w:ascii="Times New Roman" w:eastAsia="標楷體" w:hAnsi="Times New Roman" w:cs="Times New Roman"/>
          <w:kern w:val="24"/>
        </w:rPr>
        <w:t>之論文一篇及一個與本校指導教授共同提出</w:t>
      </w:r>
    </w:p>
    <w:p w14:paraId="6E49AA33" w14:textId="77777777" w:rsidR="0047068F" w:rsidRPr="001777B4" w:rsidRDefault="0047068F" w:rsidP="0047068F">
      <w:pPr>
        <w:pStyle w:val="Web"/>
        <w:spacing w:before="0" w:beforeAutospacing="0" w:after="0" w:afterAutospacing="0"/>
        <w:ind w:leftChars="-300" w:left="-720" w:rightChars="-500" w:right="-1200"/>
        <w:contextualSpacing/>
        <w:textAlignment w:val="center"/>
        <w:rPr>
          <w:rFonts w:ascii="Times New Roman" w:eastAsia="標楷體" w:hAnsi="Times New Roman" w:cs="Times New Roman"/>
          <w:kern w:val="24"/>
        </w:rPr>
      </w:pPr>
      <w:r>
        <w:rPr>
          <w:rFonts w:ascii="Times New Roman" w:eastAsia="標楷體" w:hAnsi="Times New Roman" w:cs="Times New Roman"/>
          <w:kern w:val="24"/>
        </w:rPr>
        <w:t xml:space="preserve">         </w:t>
      </w:r>
      <w:r w:rsidRPr="00B235B2">
        <w:rPr>
          <w:rFonts w:ascii="Times New Roman" w:eastAsia="標楷體" w:hAnsi="Times New Roman" w:cs="Times New Roman"/>
          <w:kern w:val="24"/>
        </w:rPr>
        <w:t>之專利或技術轉移證明相關文件。</w:t>
      </w:r>
    </w:p>
    <w:p w14:paraId="1B1363A9" w14:textId="77777777" w:rsidR="006D3513" w:rsidRDefault="006D3513" w:rsidP="006D3513">
      <w:pPr>
        <w:pStyle w:val="Web"/>
        <w:tabs>
          <w:tab w:val="left" w:pos="-4200"/>
          <w:tab w:val="left" w:pos="1985"/>
        </w:tabs>
        <w:kinsoku w:val="0"/>
        <w:overflowPunct w:val="0"/>
        <w:spacing w:before="0" w:beforeAutospacing="0" w:after="0" w:afterAutospacing="0"/>
        <w:ind w:leftChars="-550" w:left="-593" w:rightChars="-500" w:right="-1200" w:hangingChars="303" w:hanging="727"/>
        <w:contextualSpacing/>
        <w:rPr>
          <w:rFonts w:ascii="Times New Roman" w:eastAsia="標楷體" w:hAnsi="Times New Roman" w:cs="Times New Roman"/>
          <w:kern w:val="24"/>
        </w:rPr>
      </w:pPr>
    </w:p>
    <w:p w14:paraId="51E30B0F" w14:textId="77777777" w:rsidR="00EA6628" w:rsidRDefault="00D12B1A" w:rsidP="00D12B1A">
      <w:pPr>
        <w:pStyle w:val="Web"/>
        <w:tabs>
          <w:tab w:val="left" w:pos="-4200"/>
          <w:tab w:val="left" w:pos="1985"/>
        </w:tabs>
        <w:kinsoku w:val="0"/>
        <w:overflowPunct w:val="0"/>
        <w:spacing w:before="0" w:beforeAutospacing="0" w:after="0" w:afterAutospacing="0"/>
        <w:ind w:leftChars="-550" w:left="-593" w:rightChars="-500" w:right="-1200" w:hangingChars="303" w:hanging="727"/>
        <w:contextualSpacing/>
        <w:rPr>
          <w:rFonts w:ascii="Times New Roman" w:eastAsia="標楷體" w:hAnsi="Times New Roman" w:cs="Times New Roman"/>
          <w:kern w:val="24"/>
        </w:rPr>
      </w:pPr>
      <w:r>
        <w:rPr>
          <w:rFonts w:ascii="Times New Roman" w:eastAsia="標楷體" w:hAnsi="Times New Roman" w:cs="Times New Roman"/>
          <w:kern w:val="24"/>
        </w:rPr>
        <w:t xml:space="preserve"> </w:t>
      </w:r>
      <w:r w:rsidR="00EA6628">
        <w:rPr>
          <w:rFonts w:ascii="Times New Roman" w:eastAsia="標楷體" w:hAnsi="Times New Roman" w:cs="Times New Roman"/>
          <w:kern w:val="24"/>
        </w:rPr>
        <w:t xml:space="preserve">     </w:t>
      </w:r>
      <w:r w:rsidR="00EA6628" w:rsidRPr="00B235B2">
        <w:rPr>
          <w:rFonts w:ascii="Times New Roman" w:eastAsia="標楷體" w:hAnsi="Times New Roman" w:cs="Times New Roman"/>
          <w:kern w:val="24"/>
        </w:rPr>
        <w:t>附註：</w:t>
      </w:r>
    </w:p>
    <w:p w14:paraId="0E2C0EED" w14:textId="77777777" w:rsidR="00D12B1A" w:rsidRDefault="00EA6628" w:rsidP="006522EC">
      <w:pPr>
        <w:pStyle w:val="Web"/>
        <w:numPr>
          <w:ilvl w:val="0"/>
          <w:numId w:val="19"/>
        </w:numPr>
        <w:tabs>
          <w:tab w:val="left" w:pos="-4200"/>
          <w:tab w:val="left" w:pos="1985"/>
        </w:tabs>
        <w:kinsoku w:val="0"/>
        <w:overflowPunct w:val="0"/>
        <w:spacing w:before="0" w:beforeAutospacing="0" w:after="0" w:afterAutospacing="0"/>
        <w:ind w:rightChars="-500" w:right="-1200"/>
        <w:contextualSpacing/>
        <w:rPr>
          <w:rFonts w:ascii="Times New Roman" w:eastAsia="標楷體" w:hAnsi="Times New Roman" w:cs="Times New Roman"/>
          <w:kern w:val="24"/>
        </w:rPr>
      </w:pPr>
      <w:r w:rsidRPr="00B235B2">
        <w:rPr>
          <w:rFonts w:ascii="Times New Roman" w:eastAsia="標楷體" w:hAnsi="Times New Roman" w:cs="Times New Roman"/>
          <w:bCs/>
          <w:kern w:val="24"/>
        </w:rPr>
        <w:t>以上論文須以其指導教授為通訊作者或共同通訊作者。若有本所其他學生為共同第一作者時，需提出合著人放棄書。</w:t>
      </w:r>
    </w:p>
    <w:p w14:paraId="4B4550B8" w14:textId="77777777" w:rsidR="00EA6628" w:rsidRDefault="00825DC0" w:rsidP="006522EC">
      <w:pPr>
        <w:pStyle w:val="Web"/>
        <w:numPr>
          <w:ilvl w:val="0"/>
          <w:numId w:val="19"/>
        </w:numPr>
        <w:tabs>
          <w:tab w:val="left" w:pos="-4200"/>
          <w:tab w:val="left" w:pos="1985"/>
        </w:tabs>
        <w:kinsoku w:val="0"/>
        <w:overflowPunct w:val="0"/>
        <w:spacing w:before="0" w:beforeAutospacing="0" w:after="0" w:afterAutospacing="0"/>
        <w:ind w:rightChars="-500" w:right="-1200"/>
        <w:contextualSpacing/>
        <w:rPr>
          <w:rFonts w:ascii="Times New Roman" w:eastAsia="標楷體" w:hAnsi="Times New Roman" w:cs="Times New Roman"/>
          <w:kern w:val="24"/>
        </w:rPr>
      </w:pPr>
      <w:r w:rsidRPr="00B235B2">
        <w:rPr>
          <w:rFonts w:ascii="Times New Roman" w:eastAsia="標楷體" w:hAnsi="Times New Roman" w:cs="Times New Roman"/>
          <w:bCs/>
          <w:kern w:val="24"/>
        </w:rPr>
        <w:t>所</w:t>
      </w:r>
      <w:r w:rsidRPr="00B235B2">
        <w:rPr>
          <w:rFonts w:ascii="Times New Roman" w:eastAsia="標楷體" w:hAnsi="Times New Roman" w:cs="Times New Roman" w:hint="eastAsia"/>
          <w:bCs/>
          <w:kern w:val="24"/>
        </w:rPr>
        <w:t>發表</w:t>
      </w:r>
      <w:r w:rsidRPr="00B235B2">
        <w:rPr>
          <w:rFonts w:ascii="Times New Roman" w:eastAsia="標楷體" w:hAnsi="Times New Roman" w:cs="Times New Roman"/>
          <w:bCs/>
          <w:kern w:val="24"/>
        </w:rPr>
        <w:t>論文係以學生修業期間內該論文之最高點數或排序計算</w:t>
      </w:r>
      <w:r w:rsidRPr="00B235B2">
        <w:rPr>
          <w:rFonts w:ascii="Times New Roman" w:eastAsia="標楷體" w:hAnsi="Times New Roman" w:cs="Times New Roman" w:hint="eastAsia"/>
          <w:bCs/>
          <w:kern w:val="24"/>
        </w:rPr>
        <w:t>，但如該期刊不被</w:t>
      </w:r>
      <w:r w:rsidRPr="00B235B2">
        <w:rPr>
          <w:rFonts w:ascii="Times New Roman" w:eastAsia="標楷體" w:hAnsi="Times New Roman" w:cs="Times New Roman" w:hint="eastAsia"/>
          <w:bCs/>
          <w:kern w:val="24"/>
        </w:rPr>
        <w:t>SCI</w:t>
      </w:r>
      <w:r w:rsidRPr="00B235B2">
        <w:rPr>
          <w:rFonts w:ascii="Times New Roman" w:eastAsia="標楷體" w:hAnsi="Times New Roman" w:cs="Times New Roman" w:hint="eastAsia"/>
          <w:bCs/>
          <w:kern w:val="24"/>
        </w:rPr>
        <w:t>收錄，則不以計算</w:t>
      </w:r>
      <w:r w:rsidRPr="00B235B2">
        <w:rPr>
          <w:rFonts w:ascii="Times New Roman" w:eastAsia="標楷體" w:hAnsi="Times New Roman" w:cs="Times New Roman"/>
          <w:bCs/>
          <w:kern w:val="24"/>
        </w:rPr>
        <w:t>。</w:t>
      </w:r>
      <w:r w:rsidR="006D3513">
        <w:rPr>
          <w:rFonts w:ascii="Times New Roman" w:eastAsia="標楷體" w:hAnsi="Times New Roman" w:cs="Times New Roman"/>
          <w:kern w:val="24"/>
        </w:rPr>
        <w:t xml:space="preserve">  </w:t>
      </w:r>
    </w:p>
    <w:p w14:paraId="3D368CA5" w14:textId="77777777" w:rsidR="00825DC0" w:rsidRPr="00EA6628" w:rsidRDefault="00825DC0" w:rsidP="006522EC">
      <w:pPr>
        <w:pStyle w:val="Web"/>
        <w:numPr>
          <w:ilvl w:val="0"/>
          <w:numId w:val="19"/>
        </w:numPr>
        <w:tabs>
          <w:tab w:val="left" w:pos="-4200"/>
          <w:tab w:val="left" w:pos="1985"/>
        </w:tabs>
        <w:kinsoku w:val="0"/>
        <w:overflowPunct w:val="0"/>
        <w:spacing w:before="0" w:beforeAutospacing="0" w:after="0" w:afterAutospacing="0"/>
        <w:ind w:rightChars="-300" w:right="-720"/>
        <w:contextualSpacing/>
        <w:rPr>
          <w:rFonts w:ascii="Times New Roman" w:eastAsia="標楷體" w:hAnsi="Times New Roman" w:cs="Times New Roman"/>
          <w:kern w:val="24"/>
        </w:rPr>
      </w:pPr>
      <w:r w:rsidRPr="00197DC5">
        <w:rPr>
          <w:rFonts w:ascii="Times New Roman" w:eastAsia="標楷體" w:hAnsi="Times New Roman" w:cs="Times New Roman"/>
        </w:rPr>
        <w:t>發表之論文必須為與博士論文有關之原著論文</w:t>
      </w:r>
      <w:r w:rsidRPr="00197DC5">
        <w:rPr>
          <w:rFonts w:ascii="Times New Roman" w:eastAsia="標楷體" w:hAnsi="Times New Roman" w:cs="Times New Roman"/>
        </w:rPr>
        <w:t>(original research paper)</w:t>
      </w:r>
      <w:r w:rsidRPr="00197DC5">
        <w:rPr>
          <w:rFonts w:ascii="Times New Roman" w:eastAsia="標楷體" w:hAnsi="Times New Roman" w:cs="Times New Roman"/>
        </w:rPr>
        <w:t>。</w:t>
      </w:r>
      <w:r>
        <w:rPr>
          <w:rFonts w:ascii="Times New Roman" w:eastAsia="標楷體" w:hAnsi="Times New Roman" w:cs="Times New Roman" w:hint="eastAsia"/>
          <w:kern w:val="24"/>
        </w:rPr>
        <w:t xml:space="preserve">    </w:t>
      </w:r>
      <w:r>
        <w:rPr>
          <w:rFonts w:ascii="Times New Roman" w:eastAsia="標楷體" w:hAnsi="Times New Roman" w:cs="Times New Roman"/>
          <w:kern w:val="24"/>
        </w:rPr>
        <w:t xml:space="preserve">   </w:t>
      </w:r>
      <w:r>
        <w:rPr>
          <w:rFonts w:ascii="Times New Roman" w:eastAsia="標楷體" w:hAnsi="Times New Roman" w:cs="Times New Roman" w:hint="eastAsia"/>
          <w:kern w:val="24"/>
        </w:rPr>
        <w:t xml:space="preserve">                                                                                                                                                   </w:t>
      </w:r>
    </w:p>
    <w:p w14:paraId="70BE5BB2" w14:textId="77777777" w:rsidR="00825DC0" w:rsidRPr="00197DC5" w:rsidRDefault="00825DC0" w:rsidP="006522EC">
      <w:pPr>
        <w:pStyle w:val="Web"/>
        <w:numPr>
          <w:ilvl w:val="0"/>
          <w:numId w:val="19"/>
        </w:numPr>
        <w:spacing w:before="0" w:beforeAutospacing="0" w:after="0" w:afterAutospacing="0"/>
        <w:ind w:left="238" w:rightChars="-500" w:right="-1200" w:hanging="357"/>
        <w:contextualSpacing/>
        <w:textAlignment w:val="center"/>
        <w:rPr>
          <w:rFonts w:ascii="Times New Roman" w:eastAsia="標楷體" w:hAnsi="Times New Roman" w:cs="Times New Roman"/>
        </w:rPr>
      </w:pPr>
      <w:r w:rsidRPr="00197DC5">
        <w:rPr>
          <w:rFonts w:ascii="Times New Roman" w:eastAsia="標楷體" w:hAnsi="Times New Roman" w:cs="Times New Roman"/>
          <w:bCs/>
          <w:kern w:val="24"/>
        </w:rPr>
        <w:t>論文發表之所屬單位需填</w:t>
      </w:r>
      <w:proofErr w:type="gramStart"/>
      <w:r w:rsidRPr="00197DC5">
        <w:rPr>
          <w:rFonts w:ascii="Times New Roman" w:eastAsia="標楷體" w:hAnsi="Times New Roman" w:cs="Times New Roman"/>
          <w:bCs/>
          <w:kern w:val="24"/>
        </w:rPr>
        <w:t>註</w:t>
      </w:r>
      <w:proofErr w:type="gramEnd"/>
      <w:r w:rsidRPr="00197DC5">
        <w:rPr>
          <w:rFonts w:ascii="Times New Roman" w:eastAsia="標楷體" w:hAnsi="Times New Roman" w:cs="Times New Roman"/>
          <w:bCs/>
          <w:kern w:val="24"/>
        </w:rPr>
        <w:t>「</w:t>
      </w:r>
      <w:r w:rsidRPr="00197DC5">
        <w:rPr>
          <w:rFonts w:ascii="Times New Roman" w:eastAsia="標楷體" w:hAnsi="Times New Roman" w:cs="Times New Roman"/>
          <w:bCs/>
          <w:kern w:val="24"/>
        </w:rPr>
        <w:t>Institute of Biomedical Sciences, Mackay Medical College</w:t>
      </w:r>
      <w:r w:rsidRPr="00197DC5">
        <w:rPr>
          <w:rFonts w:ascii="Times New Roman" w:eastAsia="標楷體" w:hAnsi="Times New Roman" w:cs="Times New Roman"/>
          <w:bCs/>
          <w:kern w:val="24"/>
        </w:rPr>
        <w:t>」。</w:t>
      </w:r>
    </w:p>
    <w:p w14:paraId="51D0BFFD" w14:textId="77777777" w:rsidR="005C2D46" w:rsidRPr="00197DC5" w:rsidRDefault="005C2D46" w:rsidP="006522EC">
      <w:pPr>
        <w:pStyle w:val="Web"/>
        <w:numPr>
          <w:ilvl w:val="0"/>
          <w:numId w:val="19"/>
        </w:numPr>
        <w:tabs>
          <w:tab w:val="left" w:pos="-4200"/>
          <w:tab w:val="left" w:pos="1985"/>
        </w:tabs>
        <w:kinsoku w:val="0"/>
        <w:overflowPunct w:val="0"/>
        <w:spacing w:before="0" w:beforeAutospacing="0" w:after="0" w:afterAutospacing="0"/>
        <w:ind w:left="238" w:rightChars="-500" w:right="-1200" w:hanging="357"/>
        <w:contextualSpacing/>
        <w:rPr>
          <w:rFonts w:ascii="Times New Roman" w:eastAsia="標楷體" w:hAnsi="Times New Roman" w:cs="Times New Roman"/>
        </w:rPr>
      </w:pPr>
      <w:r w:rsidRPr="00197DC5">
        <w:rPr>
          <w:rFonts w:ascii="Times New Roman" w:eastAsia="標楷體" w:hAnsi="Times New Roman" w:cs="Times New Roman"/>
          <w:bCs/>
          <w:kern w:val="24"/>
        </w:rPr>
        <w:t>當學生之指導教授因故無法成為第一作者論文通訊作者或共同通訊作者時，請該指導教授提出書面說明，並交付所長評估。</w:t>
      </w:r>
    </w:p>
    <w:p w14:paraId="50621E5B" w14:textId="77777777" w:rsidR="00553B2C" w:rsidRPr="00210D1A" w:rsidRDefault="00553B2C" w:rsidP="006522EC">
      <w:pPr>
        <w:pStyle w:val="Web"/>
        <w:numPr>
          <w:ilvl w:val="0"/>
          <w:numId w:val="19"/>
        </w:numPr>
        <w:spacing w:before="0" w:beforeAutospacing="0" w:after="0" w:afterAutospacing="0"/>
        <w:ind w:rightChars="-200" w:right="-480"/>
        <w:contextualSpacing/>
        <w:textAlignment w:val="center"/>
        <w:rPr>
          <w:rFonts w:ascii="Times New Roman" w:eastAsia="標楷體" w:hAnsi="Times New Roman" w:cs="Times New Roman"/>
        </w:rPr>
      </w:pPr>
      <w:r w:rsidRPr="00210D1A">
        <w:rPr>
          <w:rFonts w:ascii="Times New Roman" w:eastAsia="標楷體" w:hAnsi="Times New Roman" w:cs="Times New Roman"/>
        </w:rPr>
        <w:t>SCI</w:t>
      </w:r>
      <w:r w:rsidRPr="00210D1A">
        <w:rPr>
          <w:rFonts w:ascii="Times New Roman" w:eastAsia="標楷體" w:hAnsi="Times New Roman" w:cs="Times New Roman"/>
        </w:rPr>
        <w:t>論文內容須具基礎內涵，且須與博士論文內容相符合。</w:t>
      </w:r>
    </w:p>
    <w:p w14:paraId="5F3373E8" w14:textId="77777777" w:rsidR="00553B2C" w:rsidRPr="00D96390" w:rsidRDefault="00553B2C" w:rsidP="00C96118">
      <w:pPr>
        <w:pStyle w:val="Default"/>
        <w:ind w:leftChars="-500" w:left="-1200" w:rightChars="-200" w:right="-480" w:firstLineChars="200" w:firstLine="480"/>
        <w:contextualSpacing/>
        <w:rPr>
          <w:rFonts w:ascii="Times New Roman" w:hAnsi="Times New Roman" w:cs="Times New Roman"/>
          <w:color w:val="auto"/>
        </w:rPr>
      </w:pPr>
      <w:r w:rsidRPr="00B235B2">
        <w:rPr>
          <w:rFonts w:ascii="Times New Roman" w:hAnsi="Times New Roman" w:cs="Times New Roman"/>
          <w:color w:val="auto"/>
        </w:rPr>
        <w:t>第</w:t>
      </w:r>
      <w:r w:rsidRPr="00D96390">
        <w:rPr>
          <w:rFonts w:ascii="Times New Roman" w:hAnsi="Times New Roman" w:cs="Times New Roman"/>
          <w:color w:val="auto"/>
        </w:rPr>
        <w:t>七條</w:t>
      </w:r>
      <w:r w:rsidRPr="00D96390">
        <w:rPr>
          <w:rFonts w:ascii="Times New Roman" w:hAnsi="Times New Roman" w:cs="Times New Roman"/>
          <w:color w:val="auto"/>
        </w:rPr>
        <w:t xml:space="preserve"> </w:t>
      </w:r>
      <w:r w:rsidRPr="00D96390">
        <w:rPr>
          <w:rFonts w:ascii="Times New Roman" w:hAnsi="Times New Roman" w:cs="Times New Roman"/>
          <w:color w:val="auto"/>
        </w:rPr>
        <w:t>若有任何特殊狀況，須經所</w:t>
      </w:r>
      <w:proofErr w:type="gramStart"/>
      <w:r w:rsidRPr="00D96390">
        <w:rPr>
          <w:rFonts w:ascii="Times New Roman" w:hAnsi="Times New Roman" w:cs="Times New Roman"/>
          <w:color w:val="auto"/>
        </w:rPr>
        <w:t>務</w:t>
      </w:r>
      <w:proofErr w:type="gramEnd"/>
      <w:r w:rsidRPr="00D96390">
        <w:rPr>
          <w:rFonts w:ascii="Times New Roman" w:hAnsi="Times New Roman" w:cs="Times New Roman"/>
          <w:color w:val="auto"/>
        </w:rPr>
        <w:t>會議決議辦理。</w:t>
      </w:r>
    </w:p>
    <w:p w14:paraId="53F265DE" w14:textId="77777777" w:rsidR="00553B2C" w:rsidRPr="00B235B2" w:rsidRDefault="00553B2C" w:rsidP="00C96118">
      <w:pPr>
        <w:pStyle w:val="Default"/>
        <w:ind w:leftChars="-500" w:left="-1200" w:rightChars="-200" w:right="-480" w:firstLineChars="200" w:firstLine="480"/>
        <w:contextualSpacing/>
        <w:rPr>
          <w:rFonts w:ascii="Times New Roman" w:hAnsi="Times New Roman" w:cs="Times New Roman"/>
          <w:color w:val="auto"/>
        </w:rPr>
      </w:pPr>
      <w:r w:rsidRPr="00D96390">
        <w:rPr>
          <w:rFonts w:ascii="Times New Roman" w:hAnsi="Times New Roman" w:cs="Times New Roman"/>
          <w:color w:val="auto"/>
        </w:rPr>
        <w:t>第八</w:t>
      </w:r>
      <w:r w:rsidRPr="00B235B2">
        <w:rPr>
          <w:rFonts w:ascii="Times New Roman" w:hAnsi="Times New Roman" w:cs="Times New Roman"/>
          <w:color w:val="auto"/>
        </w:rPr>
        <w:t>條</w:t>
      </w:r>
      <w:r w:rsidRPr="00B235B2">
        <w:rPr>
          <w:rFonts w:ascii="Times New Roman" w:hAnsi="Times New Roman" w:cs="Times New Roman"/>
          <w:color w:val="auto"/>
        </w:rPr>
        <w:t xml:space="preserve"> </w:t>
      </w:r>
      <w:r w:rsidRPr="00B235B2">
        <w:rPr>
          <w:rFonts w:ascii="Times New Roman" w:hAnsi="Times New Roman" w:cs="Times New Roman"/>
          <w:color w:val="auto"/>
        </w:rPr>
        <w:t>本辦法未盡事宜，依照本校其他相關規定辦理。</w:t>
      </w:r>
    </w:p>
    <w:p w14:paraId="153AE6A5" w14:textId="77777777" w:rsidR="00553B2C" w:rsidRPr="00B235B2" w:rsidRDefault="00553B2C" w:rsidP="001777B4">
      <w:pPr>
        <w:ind w:leftChars="-300" w:left="240" w:rightChars="-200" w:right="-480" w:hangingChars="400" w:hanging="960"/>
        <w:contextualSpacing/>
        <w:rPr>
          <w:rFonts w:ascii="Times New Roman" w:eastAsia="標楷體" w:hAnsi="Times New Roman" w:cs="Times New Roman"/>
          <w:szCs w:val="24"/>
        </w:rPr>
      </w:pPr>
      <w:r w:rsidRPr="00B235B2">
        <w:rPr>
          <w:rFonts w:ascii="Times New Roman" w:eastAsia="標楷體" w:hAnsi="Times New Roman" w:cs="Times New Roman"/>
          <w:szCs w:val="24"/>
        </w:rPr>
        <w:t>第</w:t>
      </w:r>
      <w:r w:rsidRPr="00D96390">
        <w:rPr>
          <w:rFonts w:ascii="Times New Roman" w:eastAsia="標楷體" w:hAnsi="Times New Roman" w:cs="Times New Roman"/>
          <w:szCs w:val="24"/>
        </w:rPr>
        <w:t>九</w:t>
      </w:r>
      <w:r w:rsidRPr="00B235B2">
        <w:rPr>
          <w:rFonts w:ascii="Times New Roman" w:eastAsia="標楷體" w:hAnsi="Times New Roman" w:cs="Times New Roman"/>
          <w:szCs w:val="24"/>
        </w:rPr>
        <w:t>條</w:t>
      </w:r>
      <w:r w:rsidRPr="00B235B2">
        <w:rPr>
          <w:rFonts w:ascii="Times New Roman" w:eastAsia="標楷體" w:hAnsi="Times New Roman" w:cs="Times New Roman"/>
          <w:szCs w:val="24"/>
        </w:rPr>
        <w:t xml:space="preserve"> </w:t>
      </w:r>
      <w:r w:rsidRPr="00B235B2">
        <w:rPr>
          <w:rFonts w:ascii="Times New Roman" w:eastAsia="標楷體" w:hAnsi="Times New Roman" w:cs="Times New Roman"/>
          <w:szCs w:val="24"/>
        </w:rPr>
        <w:t>本辦法經所</w:t>
      </w:r>
      <w:proofErr w:type="gramStart"/>
      <w:r w:rsidRPr="00B235B2">
        <w:rPr>
          <w:rFonts w:ascii="Times New Roman" w:eastAsia="標楷體" w:hAnsi="Times New Roman" w:cs="Times New Roman"/>
          <w:szCs w:val="24"/>
        </w:rPr>
        <w:t>務</w:t>
      </w:r>
      <w:proofErr w:type="gramEnd"/>
      <w:r w:rsidRPr="00B235B2">
        <w:rPr>
          <w:rFonts w:ascii="Times New Roman" w:eastAsia="標楷體" w:hAnsi="Times New Roman" w:cs="Times New Roman"/>
          <w:szCs w:val="24"/>
        </w:rPr>
        <w:t>會議通過，提送教務會議核備後實施，修正時亦同。</w:t>
      </w:r>
    </w:p>
    <w:p w14:paraId="0FAEF820" w14:textId="77777777" w:rsidR="00323A26" w:rsidRPr="00553B2C" w:rsidRDefault="00323A26" w:rsidP="00323A26">
      <w:pPr>
        <w:rPr>
          <w:rFonts w:ascii="標楷體" w:eastAsia="標楷體" w:hAnsi="標楷體" w:cs="Times New Roman"/>
          <w:b/>
          <w:bCs/>
          <w:szCs w:val="24"/>
        </w:rPr>
      </w:pPr>
    </w:p>
    <w:p w14:paraId="46718F3C" w14:textId="0CC0646B" w:rsidR="00323A26" w:rsidRDefault="00323A26" w:rsidP="00323A26">
      <w:pPr>
        <w:rPr>
          <w:rFonts w:ascii="標楷體" w:eastAsia="標楷體" w:hAnsi="標楷體" w:cs="Times New Roman"/>
          <w:b/>
          <w:bCs/>
          <w:szCs w:val="24"/>
          <w:lang w:val="en"/>
        </w:rPr>
      </w:pPr>
    </w:p>
    <w:p w14:paraId="4BD9118C" w14:textId="77777777" w:rsidR="00EE4F4F" w:rsidRDefault="00EE4F4F" w:rsidP="00323A26">
      <w:pPr>
        <w:rPr>
          <w:rFonts w:ascii="標楷體" w:eastAsia="標楷體" w:hAnsi="標楷體" w:cs="Times New Roman"/>
          <w:b/>
          <w:bCs/>
          <w:szCs w:val="24"/>
          <w:lang w:val="en"/>
        </w:rPr>
      </w:pPr>
    </w:p>
    <w:p w14:paraId="0D90BFB3" w14:textId="77777777" w:rsidR="007E4594" w:rsidRPr="00E84F34" w:rsidRDefault="007E4594" w:rsidP="00266A86">
      <w:pPr>
        <w:spacing w:line="100" w:lineRule="exact"/>
        <w:rPr>
          <w:rFonts w:ascii="微軟正黑體" w:eastAsia="微軟正黑體" w:hAnsi="微軟正黑體"/>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16F3C6" w14:textId="77777777" w:rsidR="00E503FB" w:rsidRDefault="00E503FB" w:rsidP="00266A86">
      <w:pPr>
        <w:spacing w:line="420" w:lineRule="exact"/>
        <w:jc w:val="center"/>
        <w:rPr>
          <w:rFonts w:ascii="標楷體" w:eastAsia="標楷體" w:hAnsi="標楷體" w:cs="標楷體"/>
          <w:b/>
          <w:bCs/>
          <w:sz w:val="28"/>
          <w:szCs w:val="32"/>
        </w:rPr>
      </w:pPr>
      <w:r w:rsidRPr="00E503FB">
        <w:rPr>
          <w:rFonts w:ascii="標楷體" w:eastAsia="標楷體" w:hAnsi="標楷體" w:cs="標楷體" w:hint="eastAsia"/>
          <w:b/>
          <w:bCs/>
          <w:sz w:val="28"/>
          <w:szCs w:val="32"/>
        </w:rPr>
        <w:lastRenderedPageBreak/>
        <w:t>馬偕學校財團法人</w:t>
      </w:r>
      <w:r w:rsidRPr="00E503FB">
        <w:rPr>
          <w:rFonts w:ascii="標楷體" w:eastAsia="標楷體" w:hAnsi="標楷體" w:cs="標楷體"/>
          <w:b/>
          <w:bCs/>
          <w:sz w:val="28"/>
          <w:szCs w:val="32"/>
        </w:rPr>
        <w:t>馬偕醫學院研究生入學獎學金辦法</w:t>
      </w:r>
    </w:p>
    <w:p w14:paraId="5C9299D1" w14:textId="77777777" w:rsidR="00266A86" w:rsidRPr="00E503FB" w:rsidRDefault="00266A86" w:rsidP="00266A86">
      <w:pPr>
        <w:spacing w:line="180" w:lineRule="exact"/>
        <w:jc w:val="center"/>
        <w:rPr>
          <w:rFonts w:ascii="Times New Roman" w:eastAsia="新細明體" w:hAnsi="Times New Roman" w:cs="Times New Roman"/>
          <w:sz w:val="22"/>
          <w:szCs w:val="24"/>
        </w:rPr>
      </w:pPr>
    </w:p>
    <w:p w14:paraId="7F23CB2D" w14:textId="77777777" w:rsidR="00E503FB" w:rsidRPr="00EE4F4F" w:rsidRDefault="00E503FB" w:rsidP="000923AF">
      <w:pPr>
        <w:spacing w:line="300" w:lineRule="exact"/>
        <w:jc w:val="right"/>
        <w:rPr>
          <w:rFonts w:ascii="Times New Roman" w:eastAsia="標楷體" w:hAnsi="Times New Roman" w:cs="Times New Roman"/>
          <w:sz w:val="18"/>
          <w:szCs w:val="18"/>
        </w:rPr>
      </w:pPr>
      <w:r w:rsidRPr="00EE4F4F">
        <w:rPr>
          <w:rFonts w:ascii="Times New Roman" w:eastAsia="標楷體" w:hAnsi="Times New Roman" w:cs="Times New Roman"/>
          <w:sz w:val="18"/>
          <w:szCs w:val="18"/>
        </w:rPr>
        <w:t>103</w:t>
      </w:r>
      <w:r w:rsidRPr="00EE4F4F">
        <w:rPr>
          <w:rFonts w:ascii="Times New Roman" w:eastAsia="標楷體" w:hAnsi="Times New Roman" w:cs="Times New Roman"/>
          <w:sz w:val="18"/>
          <w:szCs w:val="18"/>
        </w:rPr>
        <w:t>年</w:t>
      </w:r>
      <w:r w:rsidRPr="00EE4F4F">
        <w:rPr>
          <w:rFonts w:ascii="Times New Roman" w:eastAsia="標楷體" w:hAnsi="Times New Roman" w:cs="Times New Roman"/>
          <w:sz w:val="18"/>
          <w:szCs w:val="18"/>
        </w:rPr>
        <w:t>9</w:t>
      </w:r>
      <w:r w:rsidRPr="00EE4F4F">
        <w:rPr>
          <w:rFonts w:ascii="Times New Roman" w:eastAsia="標楷體" w:hAnsi="Times New Roman" w:cs="Times New Roman"/>
          <w:sz w:val="18"/>
          <w:szCs w:val="18"/>
        </w:rPr>
        <w:t>月</w:t>
      </w:r>
      <w:r w:rsidRPr="00EE4F4F">
        <w:rPr>
          <w:rFonts w:ascii="Times New Roman" w:eastAsia="標楷體" w:hAnsi="Times New Roman" w:cs="Times New Roman"/>
          <w:sz w:val="18"/>
          <w:szCs w:val="18"/>
        </w:rPr>
        <w:t>24</w:t>
      </w:r>
      <w:r w:rsidRPr="00EE4F4F">
        <w:rPr>
          <w:rFonts w:ascii="Times New Roman" w:eastAsia="標楷體" w:hAnsi="Times New Roman" w:cs="Times New Roman"/>
          <w:sz w:val="18"/>
          <w:szCs w:val="18"/>
        </w:rPr>
        <w:t>日</w:t>
      </w:r>
      <w:r w:rsidRPr="00EE4F4F">
        <w:rPr>
          <w:rFonts w:ascii="Times New Roman" w:eastAsia="標楷體" w:hAnsi="Times New Roman" w:cs="Times New Roman"/>
          <w:sz w:val="18"/>
          <w:szCs w:val="18"/>
        </w:rPr>
        <w:t>103</w:t>
      </w:r>
      <w:r w:rsidRPr="00EE4F4F">
        <w:rPr>
          <w:rFonts w:ascii="Times New Roman" w:eastAsia="標楷體" w:hAnsi="Times New Roman" w:cs="Times New Roman"/>
          <w:sz w:val="18"/>
          <w:szCs w:val="18"/>
        </w:rPr>
        <w:t>學年度第</w:t>
      </w:r>
      <w:r w:rsidRPr="00EE4F4F">
        <w:rPr>
          <w:rFonts w:ascii="Times New Roman" w:eastAsia="標楷體" w:hAnsi="Times New Roman" w:cs="Times New Roman"/>
          <w:sz w:val="18"/>
          <w:szCs w:val="18"/>
        </w:rPr>
        <w:t>1</w:t>
      </w:r>
      <w:r w:rsidRPr="00EE4F4F">
        <w:rPr>
          <w:rFonts w:ascii="Times New Roman" w:eastAsia="標楷體" w:hAnsi="Times New Roman" w:cs="Times New Roman"/>
          <w:sz w:val="18"/>
          <w:szCs w:val="18"/>
        </w:rPr>
        <w:t>學期第</w:t>
      </w:r>
      <w:r w:rsidRPr="00EE4F4F">
        <w:rPr>
          <w:rFonts w:ascii="Times New Roman" w:eastAsia="標楷體" w:hAnsi="Times New Roman" w:cs="Times New Roman"/>
          <w:sz w:val="18"/>
          <w:szCs w:val="18"/>
        </w:rPr>
        <w:t>1</w:t>
      </w:r>
      <w:r w:rsidRPr="00EE4F4F">
        <w:rPr>
          <w:rFonts w:ascii="Times New Roman" w:eastAsia="標楷體" w:hAnsi="Times New Roman" w:cs="Times New Roman"/>
          <w:sz w:val="18"/>
          <w:szCs w:val="18"/>
        </w:rPr>
        <w:t>次獎助學金審查會議通過</w:t>
      </w:r>
    </w:p>
    <w:p w14:paraId="1B367EE7" w14:textId="77777777" w:rsidR="00E503FB" w:rsidRPr="00EE4F4F" w:rsidRDefault="00E503FB" w:rsidP="000923AF">
      <w:pPr>
        <w:spacing w:line="300" w:lineRule="exact"/>
        <w:jc w:val="right"/>
        <w:rPr>
          <w:rFonts w:ascii="Times New Roman" w:eastAsia="標楷體" w:hAnsi="Times New Roman" w:cs="Times New Roman"/>
          <w:sz w:val="18"/>
          <w:szCs w:val="18"/>
        </w:rPr>
      </w:pPr>
      <w:r w:rsidRPr="00EE4F4F">
        <w:rPr>
          <w:rFonts w:ascii="Times New Roman" w:eastAsia="標楷體" w:hAnsi="Times New Roman" w:cs="Times New Roman"/>
          <w:sz w:val="18"/>
          <w:szCs w:val="18"/>
        </w:rPr>
        <w:t>103</w:t>
      </w:r>
      <w:r w:rsidRPr="00EE4F4F">
        <w:rPr>
          <w:rFonts w:ascii="Times New Roman" w:eastAsia="標楷體" w:hAnsi="Times New Roman" w:cs="Times New Roman"/>
          <w:sz w:val="18"/>
          <w:szCs w:val="18"/>
        </w:rPr>
        <w:t>年</w:t>
      </w:r>
      <w:r w:rsidRPr="00EE4F4F">
        <w:rPr>
          <w:rFonts w:ascii="Times New Roman" w:eastAsia="標楷體" w:hAnsi="Times New Roman" w:cs="Times New Roman"/>
          <w:sz w:val="18"/>
          <w:szCs w:val="18"/>
        </w:rPr>
        <w:t>10</w:t>
      </w:r>
      <w:r w:rsidRPr="00EE4F4F">
        <w:rPr>
          <w:rFonts w:ascii="Times New Roman" w:eastAsia="標楷體" w:hAnsi="Times New Roman" w:cs="Times New Roman"/>
          <w:sz w:val="18"/>
          <w:szCs w:val="18"/>
        </w:rPr>
        <w:t>月</w:t>
      </w:r>
      <w:r w:rsidRPr="00EE4F4F">
        <w:rPr>
          <w:rFonts w:ascii="Times New Roman" w:eastAsia="標楷體" w:hAnsi="Times New Roman" w:cs="Times New Roman"/>
          <w:sz w:val="18"/>
          <w:szCs w:val="18"/>
        </w:rPr>
        <w:t>1</w:t>
      </w:r>
      <w:r w:rsidRPr="00EE4F4F">
        <w:rPr>
          <w:rFonts w:ascii="Times New Roman" w:eastAsia="標楷體" w:hAnsi="Times New Roman" w:cs="Times New Roman"/>
          <w:sz w:val="18"/>
          <w:szCs w:val="18"/>
        </w:rPr>
        <w:t>日</w:t>
      </w:r>
      <w:r w:rsidRPr="00EE4F4F">
        <w:rPr>
          <w:rFonts w:ascii="Times New Roman" w:eastAsia="標楷體" w:hAnsi="Times New Roman" w:cs="Times New Roman"/>
          <w:sz w:val="18"/>
          <w:szCs w:val="18"/>
        </w:rPr>
        <w:t>103</w:t>
      </w:r>
      <w:r w:rsidRPr="00EE4F4F">
        <w:rPr>
          <w:rFonts w:ascii="Times New Roman" w:eastAsia="標楷體" w:hAnsi="Times New Roman" w:cs="Times New Roman"/>
          <w:sz w:val="18"/>
          <w:szCs w:val="18"/>
        </w:rPr>
        <w:t>學年度第</w:t>
      </w:r>
      <w:r w:rsidRPr="00EE4F4F">
        <w:rPr>
          <w:rFonts w:ascii="Times New Roman" w:eastAsia="標楷體" w:hAnsi="Times New Roman" w:cs="Times New Roman"/>
          <w:sz w:val="18"/>
          <w:szCs w:val="18"/>
        </w:rPr>
        <w:t>7</w:t>
      </w:r>
      <w:r w:rsidRPr="00EE4F4F">
        <w:rPr>
          <w:rFonts w:ascii="Times New Roman" w:eastAsia="標楷體" w:hAnsi="Times New Roman" w:cs="Times New Roman"/>
          <w:sz w:val="18"/>
          <w:szCs w:val="18"/>
        </w:rPr>
        <w:t>次行政主管會議通過</w:t>
      </w:r>
      <w:r w:rsidRPr="00EE4F4F">
        <w:rPr>
          <w:rFonts w:ascii="Times New Roman" w:eastAsia="標楷體" w:hAnsi="Times New Roman" w:cs="Times New Roman"/>
          <w:sz w:val="18"/>
          <w:szCs w:val="18"/>
        </w:rPr>
        <w:br/>
        <w:t xml:space="preserve"> 104</w:t>
      </w:r>
      <w:r w:rsidRPr="00EE4F4F">
        <w:rPr>
          <w:rFonts w:ascii="Times New Roman" w:eastAsia="標楷體" w:hAnsi="Times New Roman" w:cs="Times New Roman"/>
          <w:sz w:val="18"/>
          <w:szCs w:val="18"/>
        </w:rPr>
        <w:t>年</w:t>
      </w:r>
      <w:r w:rsidRPr="00EE4F4F">
        <w:rPr>
          <w:rFonts w:ascii="Times New Roman" w:eastAsia="標楷體" w:hAnsi="Times New Roman" w:cs="Times New Roman"/>
          <w:sz w:val="18"/>
          <w:szCs w:val="18"/>
        </w:rPr>
        <w:t>9</w:t>
      </w:r>
      <w:r w:rsidRPr="00EE4F4F">
        <w:rPr>
          <w:rFonts w:ascii="Times New Roman" w:eastAsia="標楷體" w:hAnsi="Times New Roman" w:cs="Times New Roman"/>
          <w:sz w:val="18"/>
          <w:szCs w:val="18"/>
        </w:rPr>
        <w:t>月</w:t>
      </w:r>
      <w:r w:rsidRPr="00EE4F4F">
        <w:rPr>
          <w:rFonts w:ascii="Times New Roman" w:eastAsia="標楷體" w:hAnsi="Times New Roman" w:cs="Times New Roman"/>
          <w:sz w:val="18"/>
          <w:szCs w:val="18"/>
        </w:rPr>
        <w:t>23</w:t>
      </w:r>
      <w:r w:rsidRPr="00EE4F4F">
        <w:rPr>
          <w:rFonts w:ascii="Times New Roman" w:eastAsia="標楷體" w:hAnsi="Times New Roman" w:cs="Times New Roman"/>
          <w:sz w:val="18"/>
          <w:szCs w:val="18"/>
        </w:rPr>
        <w:t>日</w:t>
      </w:r>
      <w:r w:rsidRPr="00EE4F4F">
        <w:rPr>
          <w:rFonts w:ascii="Times New Roman" w:eastAsia="標楷體" w:hAnsi="Times New Roman" w:cs="Times New Roman"/>
          <w:sz w:val="18"/>
          <w:szCs w:val="18"/>
        </w:rPr>
        <w:t>104</w:t>
      </w:r>
      <w:r w:rsidRPr="00EE4F4F">
        <w:rPr>
          <w:rFonts w:ascii="Times New Roman" w:eastAsia="標楷體" w:hAnsi="Times New Roman" w:cs="Times New Roman"/>
          <w:sz w:val="18"/>
          <w:szCs w:val="18"/>
        </w:rPr>
        <w:t>學年度第</w:t>
      </w:r>
      <w:r w:rsidRPr="00EE4F4F">
        <w:rPr>
          <w:rFonts w:ascii="Times New Roman" w:eastAsia="標楷體" w:hAnsi="Times New Roman" w:cs="Times New Roman"/>
          <w:sz w:val="18"/>
          <w:szCs w:val="18"/>
        </w:rPr>
        <w:t>1</w:t>
      </w:r>
      <w:r w:rsidRPr="00EE4F4F">
        <w:rPr>
          <w:rFonts w:ascii="Times New Roman" w:eastAsia="標楷體" w:hAnsi="Times New Roman" w:cs="Times New Roman"/>
          <w:sz w:val="18"/>
          <w:szCs w:val="18"/>
        </w:rPr>
        <w:t>學期第</w:t>
      </w:r>
      <w:r w:rsidRPr="00EE4F4F">
        <w:rPr>
          <w:rFonts w:ascii="Times New Roman" w:eastAsia="標楷體" w:hAnsi="Times New Roman" w:cs="Times New Roman"/>
          <w:sz w:val="18"/>
          <w:szCs w:val="18"/>
        </w:rPr>
        <w:t>1</w:t>
      </w:r>
      <w:r w:rsidRPr="00EE4F4F">
        <w:rPr>
          <w:rFonts w:ascii="Times New Roman" w:eastAsia="標楷體" w:hAnsi="Times New Roman" w:cs="Times New Roman"/>
          <w:sz w:val="18"/>
          <w:szCs w:val="18"/>
        </w:rPr>
        <w:t>次獎助學金審查會議修正通過</w:t>
      </w:r>
    </w:p>
    <w:p w14:paraId="14AF19A5" w14:textId="77777777" w:rsidR="00E503FB" w:rsidRPr="00EE4F4F" w:rsidRDefault="00E503FB" w:rsidP="000923AF">
      <w:pPr>
        <w:spacing w:line="300" w:lineRule="exact"/>
        <w:jc w:val="right"/>
        <w:rPr>
          <w:rFonts w:ascii="Times New Roman" w:eastAsia="標楷體" w:hAnsi="Times New Roman" w:cs="Times New Roman"/>
          <w:sz w:val="18"/>
          <w:szCs w:val="18"/>
        </w:rPr>
      </w:pPr>
      <w:r w:rsidRPr="00EE4F4F">
        <w:rPr>
          <w:rFonts w:ascii="Times New Roman" w:eastAsia="標楷體" w:hAnsi="Times New Roman" w:cs="Times New Roman"/>
          <w:sz w:val="18"/>
          <w:szCs w:val="18"/>
        </w:rPr>
        <w:t>104</w:t>
      </w:r>
      <w:r w:rsidRPr="00EE4F4F">
        <w:rPr>
          <w:rFonts w:ascii="Times New Roman" w:eastAsia="標楷體" w:hAnsi="Times New Roman" w:cs="Times New Roman"/>
          <w:sz w:val="18"/>
          <w:szCs w:val="18"/>
        </w:rPr>
        <w:t>年</w:t>
      </w:r>
      <w:r w:rsidRPr="00EE4F4F">
        <w:rPr>
          <w:rFonts w:ascii="Times New Roman" w:eastAsia="標楷體" w:hAnsi="Times New Roman" w:cs="Times New Roman"/>
          <w:sz w:val="18"/>
          <w:szCs w:val="18"/>
        </w:rPr>
        <w:t>10</w:t>
      </w:r>
      <w:r w:rsidRPr="00EE4F4F">
        <w:rPr>
          <w:rFonts w:ascii="Times New Roman" w:eastAsia="標楷體" w:hAnsi="Times New Roman" w:cs="Times New Roman"/>
          <w:sz w:val="18"/>
          <w:szCs w:val="18"/>
        </w:rPr>
        <w:t>月</w:t>
      </w:r>
      <w:r w:rsidRPr="00EE4F4F">
        <w:rPr>
          <w:rFonts w:ascii="Times New Roman" w:eastAsia="標楷體" w:hAnsi="Times New Roman" w:cs="Times New Roman"/>
          <w:sz w:val="18"/>
          <w:szCs w:val="18"/>
        </w:rPr>
        <w:t>14</w:t>
      </w:r>
      <w:r w:rsidRPr="00EE4F4F">
        <w:rPr>
          <w:rFonts w:ascii="Times New Roman" w:eastAsia="標楷體" w:hAnsi="Times New Roman" w:cs="Times New Roman"/>
          <w:sz w:val="18"/>
          <w:szCs w:val="18"/>
        </w:rPr>
        <w:t>日</w:t>
      </w:r>
      <w:r w:rsidRPr="00EE4F4F">
        <w:rPr>
          <w:rFonts w:ascii="Times New Roman" w:eastAsia="標楷體" w:hAnsi="Times New Roman" w:cs="Times New Roman"/>
          <w:sz w:val="18"/>
          <w:szCs w:val="18"/>
        </w:rPr>
        <w:t>104</w:t>
      </w:r>
      <w:r w:rsidRPr="00EE4F4F">
        <w:rPr>
          <w:rFonts w:ascii="Times New Roman" w:eastAsia="標楷體" w:hAnsi="Times New Roman" w:cs="Times New Roman"/>
          <w:sz w:val="18"/>
          <w:szCs w:val="18"/>
        </w:rPr>
        <w:t>學年度第</w:t>
      </w:r>
      <w:r w:rsidRPr="00EE4F4F">
        <w:rPr>
          <w:rFonts w:ascii="Times New Roman" w:eastAsia="標楷體" w:hAnsi="Times New Roman" w:cs="Times New Roman"/>
          <w:sz w:val="18"/>
          <w:szCs w:val="18"/>
        </w:rPr>
        <w:t>1</w:t>
      </w:r>
      <w:r w:rsidRPr="00EE4F4F">
        <w:rPr>
          <w:rFonts w:ascii="Times New Roman" w:eastAsia="標楷體" w:hAnsi="Times New Roman" w:cs="Times New Roman"/>
          <w:sz w:val="18"/>
          <w:szCs w:val="18"/>
        </w:rPr>
        <w:t>學期第</w:t>
      </w:r>
      <w:r w:rsidRPr="00EE4F4F">
        <w:rPr>
          <w:rFonts w:ascii="Times New Roman" w:eastAsia="標楷體" w:hAnsi="Times New Roman" w:cs="Times New Roman"/>
          <w:sz w:val="18"/>
          <w:szCs w:val="18"/>
        </w:rPr>
        <w:t>9</w:t>
      </w:r>
      <w:r w:rsidRPr="00EE4F4F">
        <w:rPr>
          <w:rFonts w:ascii="Times New Roman" w:eastAsia="標楷體" w:hAnsi="Times New Roman" w:cs="Times New Roman"/>
          <w:sz w:val="18"/>
          <w:szCs w:val="18"/>
        </w:rPr>
        <w:t>次行政會議修正通過</w:t>
      </w:r>
    </w:p>
    <w:p w14:paraId="1C778B7C" w14:textId="77777777" w:rsidR="00E503FB" w:rsidRPr="00EE4F4F" w:rsidRDefault="00E503FB" w:rsidP="000923AF">
      <w:pPr>
        <w:spacing w:line="300" w:lineRule="exact"/>
        <w:jc w:val="right"/>
        <w:rPr>
          <w:rFonts w:ascii="Times New Roman" w:eastAsia="標楷體" w:hAnsi="Times New Roman" w:cs="Times New Roman"/>
          <w:sz w:val="18"/>
          <w:szCs w:val="18"/>
        </w:rPr>
      </w:pPr>
      <w:r w:rsidRPr="00EE4F4F">
        <w:rPr>
          <w:rFonts w:ascii="Times New Roman" w:eastAsia="標楷體" w:hAnsi="Times New Roman" w:cs="Times New Roman"/>
          <w:sz w:val="18"/>
          <w:szCs w:val="18"/>
        </w:rPr>
        <w:t>104</w:t>
      </w:r>
      <w:r w:rsidRPr="00EE4F4F">
        <w:rPr>
          <w:rFonts w:ascii="Times New Roman" w:eastAsia="標楷體" w:hAnsi="Times New Roman" w:cs="Times New Roman"/>
          <w:sz w:val="18"/>
          <w:szCs w:val="18"/>
        </w:rPr>
        <w:t>年</w:t>
      </w:r>
      <w:r w:rsidRPr="00EE4F4F">
        <w:rPr>
          <w:rFonts w:ascii="Times New Roman" w:eastAsia="標楷體" w:hAnsi="Times New Roman" w:cs="Times New Roman"/>
          <w:sz w:val="18"/>
          <w:szCs w:val="18"/>
        </w:rPr>
        <w:t>10</w:t>
      </w:r>
      <w:r w:rsidRPr="00EE4F4F">
        <w:rPr>
          <w:rFonts w:ascii="Times New Roman" w:eastAsia="標楷體" w:hAnsi="Times New Roman" w:cs="Times New Roman"/>
          <w:sz w:val="18"/>
          <w:szCs w:val="18"/>
        </w:rPr>
        <w:t>月</w:t>
      </w:r>
      <w:r w:rsidRPr="00EE4F4F">
        <w:rPr>
          <w:rFonts w:ascii="Times New Roman" w:eastAsia="標楷體" w:hAnsi="Times New Roman" w:cs="Times New Roman"/>
          <w:sz w:val="18"/>
          <w:szCs w:val="18"/>
        </w:rPr>
        <w:t>21</w:t>
      </w:r>
      <w:r w:rsidRPr="00EE4F4F">
        <w:rPr>
          <w:rFonts w:ascii="Times New Roman" w:eastAsia="標楷體" w:hAnsi="Times New Roman" w:cs="Times New Roman"/>
          <w:sz w:val="18"/>
          <w:szCs w:val="18"/>
        </w:rPr>
        <w:t>日</w:t>
      </w:r>
      <w:proofErr w:type="gramStart"/>
      <w:r w:rsidRPr="00EE4F4F">
        <w:rPr>
          <w:rFonts w:ascii="Times New Roman" w:eastAsia="標楷體" w:hAnsi="Times New Roman" w:cs="Times New Roman"/>
          <w:sz w:val="18"/>
          <w:szCs w:val="18"/>
        </w:rPr>
        <w:t>馬學秘字</w:t>
      </w:r>
      <w:proofErr w:type="gramEnd"/>
      <w:r w:rsidRPr="00EE4F4F">
        <w:rPr>
          <w:rFonts w:ascii="Times New Roman" w:eastAsia="標楷體" w:hAnsi="Times New Roman" w:cs="Times New Roman"/>
          <w:sz w:val="18"/>
          <w:szCs w:val="18"/>
        </w:rPr>
        <w:t>第</w:t>
      </w:r>
      <w:r w:rsidRPr="00EE4F4F">
        <w:rPr>
          <w:rFonts w:ascii="Times New Roman" w:eastAsia="標楷體" w:hAnsi="Times New Roman" w:cs="Times New Roman"/>
          <w:sz w:val="18"/>
          <w:szCs w:val="18"/>
        </w:rPr>
        <w:t>1040007243</w:t>
      </w:r>
      <w:r w:rsidRPr="00EE4F4F">
        <w:rPr>
          <w:rFonts w:ascii="Times New Roman" w:eastAsia="標楷體" w:hAnsi="Times New Roman" w:cs="Times New Roman"/>
          <w:sz w:val="18"/>
          <w:szCs w:val="18"/>
        </w:rPr>
        <w:t>號函發布</w:t>
      </w:r>
    </w:p>
    <w:p w14:paraId="312EE4E5" w14:textId="77777777" w:rsidR="00E503FB" w:rsidRPr="00EE4F4F" w:rsidRDefault="00E503FB" w:rsidP="000923AF">
      <w:pPr>
        <w:spacing w:line="300" w:lineRule="exact"/>
        <w:jc w:val="right"/>
        <w:rPr>
          <w:rFonts w:ascii="Times New Roman" w:eastAsia="標楷體" w:hAnsi="Times New Roman" w:cs="Times New Roman"/>
          <w:sz w:val="18"/>
          <w:szCs w:val="18"/>
        </w:rPr>
      </w:pPr>
      <w:r w:rsidRPr="00EE4F4F">
        <w:rPr>
          <w:rFonts w:ascii="Times New Roman" w:eastAsia="標楷體" w:hAnsi="Times New Roman" w:cs="Times New Roman"/>
          <w:sz w:val="18"/>
          <w:szCs w:val="18"/>
        </w:rPr>
        <w:t>107</w:t>
      </w:r>
      <w:r w:rsidRPr="00EE4F4F">
        <w:rPr>
          <w:rFonts w:ascii="Times New Roman" w:eastAsia="標楷體" w:hAnsi="Times New Roman" w:cs="Times New Roman"/>
          <w:sz w:val="18"/>
          <w:szCs w:val="18"/>
        </w:rPr>
        <w:t>年</w:t>
      </w:r>
      <w:r w:rsidRPr="00EE4F4F">
        <w:rPr>
          <w:rFonts w:ascii="Times New Roman" w:eastAsia="標楷體" w:hAnsi="Times New Roman" w:cs="Times New Roman"/>
          <w:sz w:val="18"/>
          <w:szCs w:val="18"/>
        </w:rPr>
        <w:t>10</w:t>
      </w:r>
      <w:r w:rsidRPr="00EE4F4F">
        <w:rPr>
          <w:rFonts w:ascii="Times New Roman" w:eastAsia="標楷體" w:hAnsi="Times New Roman" w:cs="Times New Roman"/>
          <w:sz w:val="18"/>
          <w:szCs w:val="18"/>
        </w:rPr>
        <w:t>月</w:t>
      </w:r>
      <w:r w:rsidRPr="00EE4F4F">
        <w:rPr>
          <w:rFonts w:ascii="Times New Roman" w:eastAsia="標楷體" w:hAnsi="Times New Roman" w:cs="Times New Roman"/>
          <w:sz w:val="18"/>
          <w:szCs w:val="18"/>
        </w:rPr>
        <w:t>01</w:t>
      </w:r>
      <w:r w:rsidRPr="00EE4F4F">
        <w:rPr>
          <w:rFonts w:ascii="Times New Roman" w:eastAsia="標楷體" w:hAnsi="Times New Roman" w:cs="Times New Roman"/>
          <w:sz w:val="18"/>
          <w:szCs w:val="18"/>
        </w:rPr>
        <w:t>日</w:t>
      </w:r>
      <w:r w:rsidRPr="00EE4F4F">
        <w:rPr>
          <w:rFonts w:ascii="Times New Roman" w:eastAsia="標楷體" w:hAnsi="Times New Roman" w:cs="Times New Roman"/>
          <w:sz w:val="18"/>
          <w:szCs w:val="18"/>
        </w:rPr>
        <w:t>107</w:t>
      </w:r>
      <w:r w:rsidRPr="00EE4F4F">
        <w:rPr>
          <w:rFonts w:ascii="Times New Roman" w:eastAsia="標楷體" w:hAnsi="Times New Roman" w:cs="Times New Roman"/>
          <w:sz w:val="18"/>
          <w:szCs w:val="18"/>
        </w:rPr>
        <w:t>學年度第</w:t>
      </w:r>
      <w:r w:rsidRPr="00EE4F4F">
        <w:rPr>
          <w:rFonts w:ascii="Times New Roman" w:eastAsia="標楷體" w:hAnsi="Times New Roman" w:cs="Times New Roman"/>
          <w:sz w:val="18"/>
          <w:szCs w:val="18"/>
        </w:rPr>
        <w:t>1</w:t>
      </w:r>
      <w:r w:rsidRPr="00EE4F4F">
        <w:rPr>
          <w:rFonts w:ascii="Times New Roman" w:eastAsia="標楷體" w:hAnsi="Times New Roman" w:cs="Times New Roman"/>
          <w:sz w:val="18"/>
          <w:szCs w:val="18"/>
        </w:rPr>
        <w:t>學期第</w:t>
      </w:r>
      <w:r w:rsidRPr="00EE4F4F">
        <w:rPr>
          <w:rFonts w:ascii="Times New Roman" w:eastAsia="標楷體" w:hAnsi="Times New Roman" w:cs="Times New Roman"/>
          <w:sz w:val="18"/>
          <w:szCs w:val="18"/>
        </w:rPr>
        <w:t>1</w:t>
      </w:r>
      <w:r w:rsidRPr="00EE4F4F">
        <w:rPr>
          <w:rFonts w:ascii="Times New Roman" w:eastAsia="標楷體" w:hAnsi="Times New Roman" w:cs="Times New Roman"/>
          <w:sz w:val="18"/>
          <w:szCs w:val="18"/>
        </w:rPr>
        <w:t>次獎助學金審查會議修正通過</w:t>
      </w:r>
    </w:p>
    <w:p w14:paraId="6F0FFEA7" w14:textId="77777777" w:rsidR="00E503FB" w:rsidRPr="00EE4F4F" w:rsidRDefault="00E503FB" w:rsidP="000923AF">
      <w:pPr>
        <w:spacing w:line="300" w:lineRule="exact"/>
        <w:jc w:val="right"/>
        <w:rPr>
          <w:rFonts w:ascii="Times New Roman" w:eastAsia="標楷體" w:hAnsi="Times New Roman" w:cs="Times New Roman"/>
          <w:sz w:val="18"/>
          <w:szCs w:val="18"/>
        </w:rPr>
      </w:pPr>
      <w:r w:rsidRPr="00EE4F4F">
        <w:rPr>
          <w:rFonts w:ascii="Times New Roman" w:eastAsia="標楷體" w:hAnsi="Times New Roman" w:cs="Times New Roman"/>
          <w:sz w:val="18"/>
          <w:szCs w:val="18"/>
        </w:rPr>
        <w:t>107</w:t>
      </w:r>
      <w:r w:rsidRPr="00EE4F4F">
        <w:rPr>
          <w:rFonts w:ascii="Times New Roman" w:eastAsia="標楷體" w:hAnsi="Times New Roman" w:cs="Times New Roman"/>
          <w:sz w:val="18"/>
          <w:szCs w:val="18"/>
        </w:rPr>
        <w:t>年</w:t>
      </w:r>
      <w:r w:rsidRPr="00EE4F4F">
        <w:rPr>
          <w:rFonts w:ascii="Times New Roman" w:eastAsia="標楷體" w:hAnsi="Times New Roman" w:cs="Times New Roman"/>
          <w:sz w:val="18"/>
          <w:szCs w:val="18"/>
        </w:rPr>
        <w:t>10</w:t>
      </w:r>
      <w:r w:rsidRPr="00EE4F4F">
        <w:rPr>
          <w:rFonts w:ascii="Times New Roman" w:eastAsia="標楷體" w:hAnsi="Times New Roman" w:cs="Times New Roman"/>
          <w:sz w:val="18"/>
          <w:szCs w:val="18"/>
        </w:rPr>
        <w:t>月</w:t>
      </w:r>
      <w:r w:rsidRPr="00EE4F4F">
        <w:rPr>
          <w:rFonts w:ascii="Times New Roman" w:eastAsia="標楷體" w:hAnsi="Times New Roman" w:cs="Times New Roman"/>
          <w:sz w:val="18"/>
          <w:szCs w:val="18"/>
        </w:rPr>
        <w:t>24</w:t>
      </w:r>
      <w:r w:rsidRPr="00EE4F4F">
        <w:rPr>
          <w:rFonts w:ascii="Times New Roman" w:eastAsia="標楷體" w:hAnsi="Times New Roman" w:cs="Times New Roman"/>
          <w:sz w:val="18"/>
          <w:szCs w:val="18"/>
        </w:rPr>
        <w:t>日</w:t>
      </w:r>
      <w:r w:rsidRPr="00EE4F4F">
        <w:rPr>
          <w:rFonts w:ascii="Times New Roman" w:eastAsia="標楷體" w:hAnsi="Times New Roman" w:cs="Times New Roman"/>
          <w:sz w:val="18"/>
          <w:szCs w:val="18"/>
        </w:rPr>
        <w:t>107</w:t>
      </w:r>
      <w:r w:rsidRPr="00EE4F4F">
        <w:rPr>
          <w:rFonts w:ascii="Times New Roman" w:eastAsia="標楷體" w:hAnsi="Times New Roman" w:cs="Times New Roman"/>
          <w:sz w:val="18"/>
          <w:szCs w:val="18"/>
        </w:rPr>
        <w:t>學年度第</w:t>
      </w:r>
      <w:r w:rsidRPr="00EE4F4F">
        <w:rPr>
          <w:rFonts w:ascii="Times New Roman" w:eastAsia="標楷體" w:hAnsi="Times New Roman" w:cs="Times New Roman"/>
          <w:sz w:val="18"/>
          <w:szCs w:val="18"/>
        </w:rPr>
        <w:t>5</w:t>
      </w:r>
      <w:r w:rsidRPr="00EE4F4F">
        <w:rPr>
          <w:rFonts w:ascii="Times New Roman" w:eastAsia="標楷體" w:hAnsi="Times New Roman" w:cs="Times New Roman"/>
          <w:sz w:val="18"/>
          <w:szCs w:val="18"/>
        </w:rPr>
        <w:t>次行政會議修正通過</w:t>
      </w:r>
    </w:p>
    <w:p w14:paraId="53A94839" w14:textId="77777777" w:rsidR="00E503FB" w:rsidRPr="00EE4F4F" w:rsidRDefault="00E503FB" w:rsidP="000923AF">
      <w:pPr>
        <w:spacing w:line="300" w:lineRule="exact"/>
        <w:jc w:val="right"/>
        <w:rPr>
          <w:rFonts w:ascii="Times New Roman" w:eastAsia="標楷體" w:hAnsi="Times New Roman" w:cs="Times New Roman"/>
          <w:sz w:val="18"/>
          <w:szCs w:val="18"/>
        </w:rPr>
      </w:pPr>
      <w:r w:rsidRPr="00EE4F4F">
        <w:rPr>
          <w:rFonts w:ascii="Times New Roman" w:eastAsia="標楷體" w:hAnsi="Times New Roman" w:cs="Times New Roman"/>
          <w:sz w:val="18"/>
          <w:szCs w:val="18"/>
        </w:rPr>
        <w:t>107</w:t>
      </w:r>
      <w:r w:rsidRPr="00EE4F4F">
        <w:rPr>
          <w:rFonts w:ascii="Times New Roman" w:eastAsia="標楷體" w:hAnsi="Times New Roman" w:cs="Times New Roman"/>
          <w:sz w:val="18"/>
          <w:szCs w:val="18"/>
        </w:rPr>
        <w:t>年</w:t>
      </w:r>
      <w:r w:rsidRPr="00EE4F4F">
        <w:rPr>
          <w:rFonts w:ascii="Times New Roman" w:eastAsia="標楷體" w:hAnsi="Times New Roman" w:cs="Times New Roman"/>
          <w:sz w:val="18"/>
          <w:szCs w:val="18"/>
        </w:rPr>
        <w:t>10</w:t>
      </w:r>
      <w:r w:rsidRPr="00EE4F4F">
        <w:rPr>
          <w:rFonts w:ascii="Times New Roman" w:eastAsia="標楷體" w:hAnsi="Times New Roman" w:cs="Times New Roman"/>
          <w:sz w:val="18"/>
          <w:szCs w:val="18"/>
        </w:rPr>
        <w:t>月</w:t>
      </w:r>
      <w:r w:rsidRPr="00EE4F4F">
        <w:rPr>
          <w:rFonts w:ascii="Times New Roman" w:eastAsia="標楷體" w:hAnsi="Times New Roman" w:cs="Times New Roman"/>
          <w:sz w:val="18"/>
          <w:szCs w:val="18"/>
        </w:rPr>
        <w:t>29</w:t>
      </w:r>
      <w:r w:rsidRPr="00EE4F4F">
        <w:rPr>
          <w:rFonts w:ascii="Times New Roman" w:eastAsia="標楷體" w:hAnsi="Times New Roman" w:cs="Times New Roman"/>
          <w:sz w:val="18"/>
          <w:szCs w:val="18"/>
        </w:rPr>
        <w:t>日馬學</w:t>
      </w:r>
      <w:proofErr w:type="gramStart"/>
      <w:r w:rsidRPr="00EE4F4F">
        <w:rPr>
          <w:rFonts w:ascii="Times New Roman" w:eastAsia="標楷體" w:hAnsi="Times New Roman" w:cs="Times New Roman"/>
          <w:sz w:val="18"/>
          <w:szCs w:val="18"/>
        </w:rPr>
        <w:t>務</w:t>
      </w:r>
      <w:proofErr w:type="gramEnd"/>
      <w:r w:rsidRPr="00EE4F4F">
        <w:rPr>
          <w:rFonts w:ascii="Times New Roman" w:eastAsia="標楷體" w:hAnsi="Times New Roman" w:cs="Times New Roman"/>
          <w:sz w:val="18"/>
          <w:szCs w:val="18"/>
        </w:rPr>
        <w:t>字第</w:t>
      </w:r>
      <w:r w:rsidRPr="00EE4F4F">
        <w:rPr>
          <w:rFonts w:ascii="Times New Roman" w:eastAsia="標楷體" w:hAnsi="Times New Roman" w:cs="Times New Roman"/>
          <w:sz w:val="18"/>
          <w:szCs w:val="18"/>
        </w:rPr>
        <w:t>1070008177</w:t>
      </w:r>
      <w:r w:rsidRPr="00EE4F4F">
        <w:rPr>
          <w:rFonts w:ascii="Times New Roman" w:eastAsia="標楷體" w:hAnsi="Times New Roman" w:cs="Times New Roman"/>
          <w:sz w:val="18"/>
          <w:szCs w:val="18"/>
        </w:rPr>
        <w:t>號公告</w:t>
      </w:r>
    </w:p>
    <w:p w14:paraId="2044A0C7" w14:textId="77777777" w:rsidR="00E503FB" w:rsidRPr="00E503FB" w:rsidRDefault="00E503FB" w:rsidP="00E503FB">
      <w:pPr>
        <w:jc w:val="both"/>
        <w:rPr>
          <w:rFonts w:ascii="Times New Roman" w:eastAsia="新細明體" w:hAnsi="Times New Roman" w:cs="Times New Roman"/>
          <w:szCs w:val="24"/>
        </w:rPr>
      </w:pPr>
      <w:r w:rsidRPr="00E503FB">
        <w:rPr>
          <w:rFonts w:ascii="Times New Roman" w:eastAsia="標楷體" w:hAnsi="Times New Roman" w:cs="Times New Roman"/>
          <w:szCs w:val="24"/>
        </w:rPr>
        <w:t>第一條</w:t>
      </w:r>
      <w:r w:rsidRPr="00E503FB">
        <w:rPr>
          <w:rFonts w:ascii="Times New Roman" w:eastAsia="標楷體" w:hAnsi="Times New Roman" w:cs="Times New Roman"/>
          <w:szCs w:val="24"/>
        </w:rPr>
        <w:t xml:space="preserve"> </w:t>
      </w:r>
      <w:r w:rsidRPr="00E503FB">
        <w:rPr>
          <w:rFonts w:ascii="Times New Roman" w:eastAsia="標楷體" w:hAnsi="Times New Roman" w:cs="Times New Roman"/>
          <w:szCs w:val="24"/>
        </w:rPr>
        <w:t>獎勵目的</w:t>
      </w:r>
    </w:p>
    <w:p w14:paraId="03D8C59E" w14:textId="77777777" w:rsidR="00E503FB" w:rsidRPr="00E503FB" w:rsidRDefault="00E503FB" w:rsidP="00E503FB">
      <w:pPr>
        <w:ind w:left="840"/>
        <w:jc w:val="both"/>
        <w:rPr>
          <w:rFonts w:ascii="Times New Roman" w:eastAsia="新細明體" w:hAnsi="Times New Roman" w:cs="Times New Roman"/>
          <w:szCs w:val="24"/>
        </w:rPr>
      </w:pPr>
      <w:r w:rsidRPr="00E503FB">
        <w:rPr>
          <w:rFonts w:ascii="Times New Roman" w:eastAsia="標楷體" w:hAnsi="Times New Roman" w:cs="Times New Roman"/>
          <w:szCs w:val="24"/>
        </w:rPr>
        <w:t>本校為延攬成績優異之學生就讀本校研究所，特訂定「馬偕醫學院研究生入學獎學金辦法」（以下簡稱本辦法）。</w:t>
      </w:r>
    </w:p>
    <w:p w14:paraId="2E21F147" w14:textId="77777777" w:rsidR="00E503FB" w:rsidRPr="00E503FB" w:rsidRDefault="00E503FB" w:rsidP="00E503FB">
      <w:pPr>
        <w:jc w:val="both"/>
        <w:rPr>
          <w:rFonts w:ascii="Times New Roman" w:eastAsia="新細明體" w:hAnsi="Times New Roman" w:cs="Times New Roman"/>
          <w:szCs w:val="24"/>
        </w:rPr>
      </w:pPr>
      <w:r w:rsidRPr="00E503FB">
        <w:rPr>
          <w:rFonts w:ascii="Times New Roman" w:eastAsia="標楷體" w:hAnsi="Times New Roman" w:cs="Times New Roman"/>
          <w:szCs w:val="24"/>
        </w:rPr>
        <w:t>第二條</w:t>
      </w:r>
      <w:r w:rsidRPr="00E503FB">
        <w:rPr>
          <w:rFonts w:ascii="Times New Roman" w:eastAsia="標楷體" w:hAnsi="Times New Roman" w:cs="Times New Roman"/>
          <w:szCs w:val="24"/>
        </w:rPr>
        <w:t xml:space="preserve"> </w:t>
      </w:r>
      <w:proofErr w:type="gramStart"/>
      <w:r w:rsidRPr="00E503FB">
        <w:rPr>
          <w:rFonts w:ascii="Times New Roman" w:eastAsia="標楷體" w:hAnsi="Times New Roman" w:cs="Times New Roman"/>
          <w:szCs w:val="24"/>
        </w:rPr>
        <w:t>核獎對象</w:t>
      </w:r>
      <w:proofErr w:type="gramEnd"/>
    </w:p>
    <w:p w14:paraId="6731F114" w14:textId="77777777" w:rsidR="00E503FB" w:rsidRPr="00E503FB" w:rsidRDefault="00E503FB" w:rsidP="006522EC">
      <w:pPr>
        <w:numPr>
          <w:ilvl w:val="0"/>
          <w:numId w:val="26"/>
        </w:numPr>
        <w:ind w:left="1418" w:hanging="567"/>
        <w:rPr>
          <w:rFonts w:ascii="Calibri" w:eastAsia="新細明體" w:hAnsi="Calibri" w:cs="Times New Roman"/>
        </w:rPr>
      </w:pPr>
      <w:r w:rsidRPr="00E503FB">
        <w:rPr>
          <w:rFonts w:ascii="Calibri" w:eastAsia="標楷體" w:hAnsi="Calibri" w:cs="Times New Roman"/>
        </w:rPr>
        <w:t>碩士班入學奬學金：</w:t>
      </w:r>
      <w:proofErr w:type="gramStart"/>
      <w:r w:rsidRPr="00E503FB">
        <w:rPr>
          <w:rFonts w:ascii="Calibri" w:eastAsia="標楷體" w:hAnsi="Calibri" w:cs="Times New Roman"/>
        </w:rPr>
        <w:t>核獎對象</w:t>
      </w:r>
      <w:proofErr w:type="gramEnd"/>
      <w:r w:rsidRPr="00E503FB">
        <w:rPr>
          <w:rFonts w:ascii="Calibri" w:eastAsia="標楷體" w:hAnsi="Calibri" w:cs="Times New Roman"/>
        </w:rPr>
        <w:t>為經由甄試入學及考試入學，同時錄取</w:t>
      </w:r>
      <w:r w:rsidRPr="00E503FB">
        <w:rPr>
          <w:rFonts w:ascii="Calibri" w:eastAsia="標楷體" w:hAnsi="Calibri" w:cs="Times New Roman"/>
        </w:rPr>
        <w:t>(</w:t>
      </w:r>
      <w:r w:rsidRPr="00E503FB">
        <w:rPr>
          <w:rFonts w:ascii="Calibri" w:eastAsia="標楷體" w:hAnsi="Calibri" w:cs="Times New Roman"/>
        </w:rPr>
        <w:t>正取</w:t>
      </w:r>
      <w:r w:rsidRPr="00E503FB">
        <w:rPr>
          <w:rFonts w:ascii="Calibri" w:eastAsia="標楷體" w:hAnsi="Calibri" w:cs="Times New Roman"/>
        </w:rPr>
        <w:t>)</w:t>
      </w:r>
      <w:r w:rsidRPr="00E503FB">
        <w:rPr>
          <w:rFonts w:ascii="Calibri" w:eastAsia="標楷體" w:hAnsi="Calibri" w:cs="Times New Roman"/>
        </w:rPr>
        <w:t>可達臺灣大學、陽明大學或成功大學（長期照護研究所含國立台北護理健康大學）相關領域研究所與本校研究所而選擇本校就讀者，入學考試成績需達正取人數前四分之一。</w:t>
      </w:r>
    </w:p>
    <w:p w14:paraId="01FA86A1" w14:textId="77777777" w:rsidR="00E503FB" w:rsidRPr="00E503FB" w:rsidRDefault="00E503FB" w:rsidP="006522EC">
      <w:pPr>
        <w:numPr>
          <w:ilvl w:val="0"/>
          <w:numId w:val="26"/>
        </w:numPr>
        <w:ind w:left="1418" w:hanging="567"/>
        <w:rPr>
          <w:rFonts w:ascii="Calibri" w:eastAsia="新細明體" w:hAnsi="Calibri" w:cs="Times New Roman"/>
        </w:rPr>
      </w:pPr>
      <w:r w:rsidRPr="00E503FB">
        <w:rPr>
          <w:rFonts w:ascii="Times New Roman" w:eastAsia="標楷體" w:hAnsi="Times New Roman" w:cs="Times New Roman"/>
        </w:rPr>
        <w:t>博士班入學奬學金：</w:t>
      </w:r>
      <w:proofErr w:type="gramStart"/>
      <w:r w:rsidRPr="00E503FB">
        <w:rPr>
          <w:rFonts w:ascii="Times New Roman" w:eastAsia="標楷體" w:hAnsi="Times New Roman" w:cs="Times New Roman"/>
        </w:rPr>
        <w:t>核獎對象</w:t>
      </w:r>
      <w:proofErr w:type="gramEnd"/>
      <w:r w:rsidRPr="00E503FB">
        <w:rPr>
          <w:rFonts w:ascii="Times New Roman" w:eastAsia="標楷體" w:hAnsi="Times New Roman" w:cs="Times New Roman"/>
        </w:rPr>
        <w:t>為</w:t>
      </w:r>
      <w:r w:rsidRPr="00E503FB">
        <w:rPr>
          <w:rFonts w:ascii="Times New Roman" w:eastAsia="標楷體" w:hAnsi="Times New Roman" w:cs="Times New Roman"/>
        </w:rPr>
        <w:t>1.</w:t>
      </w:r>
      <w:r w:rsidRPr="00E503FB">
        <w:rPr>
          <w:rFonts w:ascii="Times New Roman" w:eastAsia="標楷體" w:hAnsi="Times New Roman" w:cs="Times New Roman"/>
        </w:rPr>
        <w:t>經由甄試入學及考試入學，同時錄取</w:t>
      </w:r>
      <w:r w:rsidRPr="00E503FB">
        <w:rPr>
          <w:rFonts w:ascii="Times New Roman" w:eastAsia="標楷體" w:hAnsi="Times New Roman" w:cs="Times New Roman"/>
        </w:rPr>
        <w:t>(</w:t>
      </w:r>
      <w:r w:rsidRPr="00E503FB">
        <w:rPr>
          <w:rFonts w:ascii="Times New Roman" w:eastAsia="標楷體" w:hAnsi="Times New Roman" w:cs="Times New Roman"/>
        </w:rPr>
        <w:t>正取</w:t>
      </w:r>
      <w:r w:rsidRPr="00E503FB">
        <w:rPr>
          <w:rFonts w:ascii="Times New Roman" w:eastAsia="標楷體" w:hAnsi="Times New Roman" w:cs="Times New Roman"/>
        </w:rPr>
        <w:t>)</w:t>
      </w:r>
      <w:r w:rsidRPr="00E503FB">
        <w:rPr>
          <w:rFonts w:ascii="Times New Roman" w:eastAsia="標楷體" w:hAnsi="Times New Roman" w:cs="Times New Roman"/>
        </w:rPr>
        <w:t>與本校相關之國立大學系所</w:t>
      </w:r>
      <w:r w:rsidRPr="00E503FB">
        <w:rPr>
          <w:rFonts w:ascii="Times New Roman" w:eastAsia="標楷體" w:hAnsi="Times New Roman" w:cs="Times New Roman"/>
        </w:rPr>
        <w:t>(</w:t>
      </w:r>
      <w:r w:rsidRPr="00E503FB">
        <w:rPr>
          <w:rFonts w:ascii="Times New Roman" w:eastAsia="標楷體" w:hAnsi="Times New Roman" w:cs="Times New Roman"/>
        </w:rPr>
        <w:t>限台大、陽明、成大、交大、清大</w:t>
      </w:r>
      <w:r w:rsidRPr="00E503FB">
        <w:rPr>
          <w:rFonts w:ascii="Times New Roman" w:eastAsia="標楷體" w:hAnsi="Times New Roman" w:cs="Times New Roman"/>
        </w:rPr>
        <w:t>)</w:t>
      </w:r>
      <w:r w:rsidRPr="00E503FB">
        <w:rPr>
          <w:rFonts w:ascii="Times New Roman" w:eastAsia="標楷體" w:hAnsi="Times New Roman" w:cs="Times New Roman"/>
        </w:rPr>
        <w:t>及國防醫學院與中央研究院、國家衛生研究院合辦之博士學位學程資格者，</w:t>
      </w:r>
      <w:r w:rsidRPr="00E503FB">
        <w:rPr>
          <w:rFonts w:ascii="Times New Roman" w:eastAsia="標楷體" w:hAnsi="Times New Roman" w:cs="Times New Roman"/>
        </w:rPr>
        <w:t>2.</w:t>
      </w:r>
      <w:r w:rsidRPr="00E503FB">
        <w:rPr>
          <w:rFonts w:ascii="Times New Roman" w:eastAsia="標楷體" w:hAnsi="Times New Roman" w:cs="Times New Roman"/>
        </w:rPr>
        <w:t>本校碩</w:t>
      </w:r>
      <w:r w:rsidRPr="00E503FB">
        <w:rPr>
          <w:rFonts w:ascii="Times New Roman" w:eastAsia="標楷體" w:hAnsi="Times New Roman" w:cs="Times New Roman" w:hint="eastAsia"/>
        </w:rPr>
        <w:t>士</w:t>
      </w:r>
      <w:r w:rsidRPr="00E503FB">
        <w:rPr>
          <w:rFonts w:ascii="Times New Roman" w:eastAsia="標楷體" w:hAnsi="Times New Roman" w:cs="Times New Roman"/>
        </w:rPr>
        <w:t>班學生</w:t>
      </w:r>
      <w:proofErr w:type="gramStart"/>
      <w:r w:rsidRPr="00E503FB">
        <w:rPr>
          <w:rFonts w:ascii="Times New Roman" w:eastAsia="標楷體" w:hAnsi="Times New Roman" w:cs="Times New Roman"/>
        </w:rPr>
        <w:t>逕</w:t>
      </w:r>
      <w:proofErr w:type="gramEnd"/>
      <w:r w:rsidRPr="00E503FB">
        <w:rPr>
          <w:rFonts w:ascii="Times New Roman" w:eastAsia="標楷體" w:hAnsi="Times New Roman" w:cs="Times New Roman"/>
        </w:rPr>
        <w:t>升博士班者，</w:t>
      </w:r>
      <w:r w:rsidRPr="00E503FB">
        <w:rPr>
          <w:rFonts w:ascii="Times New Roman" w:eastAsia="標楷體" w:hAnsi="Times New Roman" w:cs="Times New Roman"/>
        </w:rPr>
        <w:t>3.</w:t>
      </w:r>
      <w:r w:rsidRPr="00E503FB">
        <w:rPr>
          <w:rFonts w:ascii="Times New Roman" w:eastAsia="標楷體" w:hAnsi="Times New Roman" w:cs="Times New Roman"/>
        </w:rPr>
        <w:t>五年學碩士一貫生，</w:t>
      </w:r>
      <w:r w:rsidRPr="00E503FB">
        <w:rPr>
          <w:rFonts w:ascii="Times New Roman" w:eastAsia="標楷體" w:hAnsi="Times New Roman" w:cs="Times New Roman"/>
        </w:rPr>
        <w:t>4.</w:t>
      </w:r>
      <w:r w:rsidRPr="00E503FB">
        <w:rPr>
          <w:rFonts w:ascii="Times New Roman" w:eastAsia="標楷體" w:hAnsi="Times New Roman" w:cs="Times New Roman"/>
        </w:rPr>
        <w:t>入學時已有第一作者或通訊作者</w:t>
      </w:r>
      <w:r w:rsidRPr="00E503FB">
        <w:rPr>
          <w:rFonts w:ascii="Times New Roman" w:eastAsia="標楷體" w:hAnsi="Times New Roman" w:cs="Times New Roman"/>
        </w:rPr>
        <w:t>(</w:t>
      </w:r>
      <w:r w:rsidRPr="00E503FB">
        <w:rPr>
          <w:rFonts w:ascii="Times New Roman" w:eastAsia="標楷體" w:hAnsi="Times New Roman" w:cs="Times New Roman"/>
        </w:rPr>
        <w:t>含</w:t>
      </w:r>
      <w:r w:rsidRPr="00E503FB">
        <w:rPr>
          <w:rFonts w:ascii="Times New Roman" w:eastAsia="標楷體" w:hAnsi="Times New Roman" w:cs="Times New Roman"/>
        </w:rPr>
        <w:t>equal contribution)</w:t>
      </w:r>
      <w:r w:rsidRPr="00E503FB">
        <w:rPr>
          <w:rFonts w:ascii="Times New Roman" w:eastAsia="標楷體" w:hAnsi="Times New Roman" w:cs="Times New Roman"/>
        </w:rPr>
        <w:t>發表</w:t>
      </w:r>
      <w:r w:rsidRPr="00E503FB">
        <w:rPr>
          <w:rFonts w:ascii="Times New Roman" w:eastAsia="標楷體" w:hAnsi="Times New Roman" w:cs="Times New Roman"/>
        </w:rPr>
        <w:t>SCI</w:t>
      </w:r>
      <w:r w:rsidRPr="00E503FB">
        <w:rPr>
          <w:rFonts w:ascii="Times New Roman" w:eastAsia="標楷體" w:hAnsi="Times New Roman" w:cs="Times New Roman"/>
        </w:rPr>
        <w:t>、</w:t>
      </w:r>
      <w:r w:rsidRPr="00E503FB">
        <w:rPr>
          <w:rFonts w:ascii="Times New Roman" w:eastAsia="標楷體" w:hAnsi="Times New Roman" w:cs="Times New Roman"/>
        </w:rPr>
        <w:t>SSCI</w:t>
      </w:r>
      <w:r w:rsidRPr="00E503FB">
        <w:rPr>
          <w:rFonts w:ascii="Times New Roman" w:eastAsia="標楷體" w:hAnsi="Times New Roman" w:cs="Times New Roman"/>
        </w:rPr>
        <w:t>、</w:t>
      </w:r>
      <w:r w:rsidRPr="00E503FB">
        <w:rPr>
          <w:rFonts w:ascii="Times New Roman" w:eastAsia="標楷體" w:hAnsi="Times New Roman" w:cs="Times New Roman"/>
        </w:rPr>
        <w:t xml:space="preserve">EI </w:t>
      </w:r>
      <w:r w:rsidRPr="00E503FB">
        <w:rPr>
          <w:rFonts w:ascii="Times New Roman" w:eastAsia="標楷體" w:hAnsi="Times New Roman" w:cs="Times New Roman"/>
        </w:rPr>
        <w:t>或</w:t>
      </w:r>
      <w:r w:rsidRPr="00E503FB">
        <w:rPr>
          <w:rFonts w:ascii="Times New Roman" w:eastAsia="標楷體" w:hAnsi="Times New Roman" w:cs="Times New Roman"/>
        </w:rPr>
        <w:t>AHCI</w:t>
      </w:r>
      <w:r w:rsidRPr="00E503FB">
        <w:rPr>
          <w:rFonts w:ascii="Times New Roman" w:eastAsia="標楷體" w:hAnsi="Times New Roman" w:cs="Times New Roman"/>
        </w:rPr>
        <w:t>論文者，或以第二作者發表</w:t>
      </w:r>
      <w:r w:rsidRPr="00E503FB">
        <w:rPr>
          <w:rFonts w:ascii="Times New Roman" w:eastAsia="標楷體" w:hAnsi="Times New Roman" w:cs="Times New Roman" w:hint="eastAsia"/>
        </w:rPr>
        <w:t>於</w:t>
      </w:r>
      <w:r w:rsidRPr="00E503FB">
        <w:rPr>
          <w:rFonts w:ascii="Times New Roman" w:eastAsia="標楷體" w:hAnsi="Times New Roman" w:cs="Times New Roman"/>
        </w:rPr>
        <w:t>SCI</w:t>
      </w:r>
      <w:r w:rsidRPr="00E503FB">
        <w:rPr>
          <w:rFonts w:ascii="Times New Roman" w:eastAsia="標楷體" w:hAnsi="Times New Roman" w:cs="Times New Roman"/>
        </w:rPr>
        <w:t>、</w:t>
      </w:r>
      <w:r w:rsidRPr="00E503FB">
        <w:rPr>
          <w:rFonts w:ascii="Times New Roman" w:eastAsia="標楷體" w:hAnsi="Times New Roman" w:cs="Times New Roman"/>
        </w:rPr>
        <w:t>SSCI</w:t>
      </w:r>
      <w:r w:rsidRPr="00E503FB">
        <w:rPr>
          <w:rFonts w:ascii="Times New Roman" w:eastAsia="標楷體" w:hAnsi="Times New Roman" w:cs="Times New Roman" w:hint="eastAsia"/>
        </w:rPr>
        <w:t>專業領域排名前</w:t>
      </w:r>
      <w:r w:rsidRPr="00E503FB">
        <w:rPr>
          <w:rFonts w:ascii="Times New Roman" w:eastAsia="標楷體" w:hAnsi="Times New Roman" w:cs="Times New Roman"/>
        </w:rPr>
        <w:t>10</w:t>
      </w:r>
      <w:r w:rsidRPr="00E503FB">
        <w:rPr>
          <w:rFonts w:ascii="Times New Roman" w:eastAsia="標楷體" w:hAnsi="Times New Roman" w:cs="Times New Roman" w:hint="eastAsia"/>
        </w:rPr>
        <w:t>%</w:t>
      </w:r>
      <w:r w:rsidRPr="00E503FB">
        <w:rPr>
          <w:rFonts w:ascii="Times New Roman" w:eastAsia="標楷體" w:hAnsi="Times New Roman" w:cs="Times New Roman" w:hint="eastAsia"/>
        </w:rPr>
        <w:t>期刊</w:t>
      </w:r>
      <w:r w:rsidRPr="00E503FB">
        <w:rPr>
          <w:rFonts w:ascii="Times New Roman" w:eastAsia="標楷體" w:hAnsi="Times New Roman" w:cs="Times New Roman"/>
        </w:rPr>
        <w:t>論文者，或其他相當於前述之傑出表現者。</w:t>
      </w:r>
    </w:p>
    <w:p w14:paraId="030B735B" w14:textId="77777777" w:rsidR="00E503FB" w:rsidRPr="00E503FB" w:rsidRDefault="00E503FB" w:rsidP="00E503FB">
      <w:pPr>
        <w:jc w:val="both"/>
        <w:rPr>
          <w:rFonts w:ascii="Times New Roman" w:eastAsia="新細明體" w:hAnsi="Times New Roman" w:cs="Times New Roman"/>
          <w:szCs w:val="24"/>
        </w:rPr>
      </w:pPr>
      <w:r w:rsidRPr="00E503FB">
        <w:rPr>
          <w:rFonts w:ascii="Times New Roman" w:eastAsia="標楷體" w:hAnsi="Times New Roman" w:cs="Times New Roman"/>
          <w:szCs w:val="24"/>
        </w:rPr>
        <w:t>第三條</w:t>
      </w:r>
      <w:r w:rsidRPr="00E503FB">
        <w:rPr>
          <w:rFonts w:ascii="Times New Roman" w:eastAsia="標楷體" w:hAnsi="Times New Roman" w:cs="Times New Roman"/>
          <w:szCs w:val="24"/>
        </w:rPr>
        <w:t xml:space="preserve"> </w:t>
      </w:r>
      <w:r w:rsidRPr="00E503FB">
        <w:rPr>
          <w:rFonts w:ascii="Times New Roman" w:eastAsia="標楷體" w:hAnsi="Times New Roman" w:cs="Times New Roman"/>
          <w:szCs w:val="24"/>
        </w:rPr>
        <w:t>獎勵方式</w:t>
      </w:r>
    </w:p>
    <w:p w14:paraId="69552B9F" w14:textId="77777777" w:rsidR="00E503FB" w:rsidRPr="00E503FB" w:rsidRDefault="00E503FB" w:rsidP="006522EC">
      <w:pPr>
        <w:numPr>
          <w:ilvl w:val="0"/>
          <w:numId w:val="25"/>
        </w:numPr>
        <w:ind w:left="1418" w:hanging="567"/>
        <w:rPr>
          <w:rFonts w:ascii="Calibri" w:eastAsia="新細明體" w:hAnsi="Calibri" w:cs="Times New Roman"/>
        </w:rPr>
      </w:pPr>
      <w:r w:rsidRPr="00E503FB">
        <w:rPr>
          <w:rFonts w:ascii="Calibri" w:eastAsia="標楷體" w:hAnsi="Calibri" w:cs="Times New Roman"/>
        </w:rPr>
        <w:t>碩士生：第一學年學雜費與住宿費全免，每所依入學最優成績者核發，由甄試入學及考試入學二種管道入學者各一名為限。</w:t>
      </w:r>
    </w:p>
    <w:p w14:paraId="03776121" w14:textId="77777777" w:rsidR="00E503FB" w:rsidRPr="00E503FB" w:rsidRDefault="00E503FB" w:rsidP="006522EC">
      <w:pPr>
        <w:numPr>
          <w:ilvl w:val="0"/>
          <w:numId w:val="25"/>
        </w:numPr>
        <w:ind w:left="1418" w:hanging="567"/>
        <w:rPr>
          <w:rFonts w:ascii="Calibri" w:eastAsia="新細明體" w:hAnsi="Calibri" w:cs="Times New Roman"/>
        </w:rPr>
      </w:pPr>
      <w:r w:rsidRPr="00E503FB">
        <w:rPr>
          <w:rFonts w:ascii="Times New Roman" w:eastAsia="標楷體" w:hAnsi="Times New Roman" w:cs="Times New Roman"/>
          <w:szCs w:val="24"/>
        </w:rPr>
        <w:t>博士生：第一、二學年學雜費全免。</w:t>
      </w:r>
    </w:p>
    <w:p w14:paraId="15D5F02E" w14:textId="77777777" w:rsidR="00E503FB" w:rsidRPr="00E503FB" w:rsidRDefault="00E503FB" w:rsidP="00E503FB">
      <w:pPr>
        <w:jc w:val="both"/>
        <w:rPr>
          <w:rFonts w:ascii="Times New Roman" w:eastAsia="新細明體" w:hAnsi="Times New Roman" w:cs="Times New Roman"/>
          <w:szCs w:val="24"/>
        </w:rPr>
      </w:pPr>
      <w:r w:rsidRPr="00E503FB">
        <w:rPr>
          <w:rFonts w:ascii="Times New Roman" w:eastAsia="標楷體" w:hAnsi="Times New Roman" w:cs="Times New Roman"/>
          <w:szCs w:val="24"/>
        </w:rPr>
        <w:t>第四條</w:t>
      </w:r>
      <w:r w:rsidRPr="00E503FB">
        <w:rPr>
          <w:rFonts w:ascii="Times New Roman" w:eastAsia="標楷體" w:hAnsi="Times New Roman" w:cs="Times New Roman"/>
          <w:szCs w:val="24"/>
        </w:rPr>
        <w:t xml:space="preserve"> </w:t>
      </w:r>
      <w:r w:rsidRPr="00E503FB">
        <w:rPr>
          <w:rFonts w:ascii="Times New Roman" w:eastAsia="標楷體" w:hAnsi="Times New Roman" w:cs="Times New Roman"/>
          <w:szCs w:val="24"/>
        </w:rPr>
        <w:t>申請手續</w:t>
      </w:r>
    </w:p>
    <w:p w14:paraId="4B6BC93C" w14:textId="77777777" w:rsidR="00E503FB" w:rsidRPr="00E503FB" w:rsidRDefault="00E503FB" w:rsidP="00E503FB">
      <w:pPr>
        <w:ind w:left="850"/>
        <w:jc w:val="both"/>
        <w:rPr>
          <w:rFonts w:ascii="Times New Roman" w:eastAsia="新細明體" w:hAnsi="Times New Roman" w:cs="Times New Roman"/>
          <w:szCs w:val="24"/>
        </w:rPr>
      </w:pPr>
      <w:r w:rsidRPr="00E503FB">
        <w:rPr>
          <w:rFonts w:ascii="Times New Roman" w:eastAsia="標楷體" w:hAnsi="Times New Roman" w:cs="Times New Roman"/>
          <w:szCs w:val="24"/>
        </w:rPr>
        <w:t>凡符合本獎學金申請標準之學生，應於新生註冊日後三天內備齊他校錄取通知單及成績單等相關文件，主動向本校學生事務處提出申請，經教務處審查無誤後，</w:t>
      </w:r>
      <w:proofErr w:type="gramStart"/>
      <w:r w:rsidRPr="00E503FB">
        <w:rPr>
          <w:rFonts w:ascii="Times New Roman" w:eastAsia="標楷體" w:hAnsi="Times New Roman" w:cs="Times New Roman"/>
          <w:szCs w:val="24"/>
        </w:rPr>
        <w:t>由獎助學金</w:t>
      </w:r>
      <w:proofErr w:type="gramEnd"/>
      <w:r w:rsidRPr="00E503FB">
        <w:rPr>
          <w:rFonts w:ascii="Times New Roman" w:eastAsia="標楷體" w:hAnsi="Times New Roman" w:cs="Times New Roman"/>
          <w:szCs w:val="24"/>
        </w:rPr>
        <w:t>審查委員會核定名單，陳請校長頒發，逾期未提出申請者視同放棄。</w:t>
      </w:r>
    </w:p>
    <w:p w14:paraId="0113E94E" w14:textId="77777777" w:rsidR="00E503FB" w:rsidRPr="00E503FB" w:rsidRDefault="00E503FB" w:rsidP="00E503FB">
      <w:pPr>
        <w:jc w:val="both"/>
        <w:rPr>
          <w:rFonts w:ascii="Times New Roman" w:eastAsia="新細明體" w:hAnsi="Times New Roman" w:cs="Times New Roman"/>
          <w:szCs w:val="24"/>
        </w:rPr>
      </w:pPr>
      <w:r w:rsidRPr="00E503FB">
        <w:rPr>
          <w:rFonts w:ascii="Times New Roman" w:eastAsia="標楷體" w:hAnsi="Times New Roman" w:cs="Times New Roman"/>
          <w:szCs w:val="24"/>
        </w:rPr>
        <w:t>第五條</w:t>
      </w:r>
      <w:r w:rsidRPr="00E503FB">
        <w:rPr>
          <w:rFonts w:ascii="Times New Roman" w:eastAsia="標楷體" w:hAnsi="Times New Roman" w:cs="Times New Roman"/>
          <w:szCs w:val="24"/>
        </w:rPr>
        <w:t xml:space="preserve"> </w:t>
      </w:r>
      <w:r w:rsidRPr="00E503FB">
        <w:rPr>
          <w:rFonts w:ascii="Times New Roman" w:eastAsia="標楷體" w:hAnsi="Times New Roman" w:cs="Times New Roman"/>
          <w:szCs w:val="24"/>
        </w:rPr>
        <w:t>領獎限制</w:t>
      </w:r>
    </w:p>
    <w:p w14:paraId="73E9F507" w14:textId="77777777" w:rsidR="00E503FB" w:rsidRPr="00E503FB" w:rsidRDefault="00E503FB" w:rsidP="00E503FB">
      <w:pPr>
        <w:ind w:left="850"/>
        <w:jc w:val="both"/>
        <w:rPr>
          <w:rFonts w:ascii="Times New Roman" w:eastAsia="新細明體" w:hAnsi="Times New Roman" w:cs="Times New Roman"/>
          <w:szCs w:val="24"/>
        </w:rPr>
      </w:pPr>
      <w:r w:rsidRPr="00E503FB">
        <w:rPr>
          <w:rFonts w:ascii="Times New Roman" w:eastAsia="標楷體" w:hAnsi="Times New Roman" w:cs="Times New Roman"/>
          <w:szCs w:val="24"/>
        </w:rPr>
        <w:t>新生保留入學當年及正式在職生資格者不得申請本獎學金。獎金須於進入本校完成註冊就讀期滿一學期後始得核發。</w:t>
      </w:r>
    </w:p>
    <w:p w14:paraId="716A0760" w14:textId="77777777" w:rsidR="00323A26" w:rsidRDefault="00E503FB" w:rsidP="007E4594">
      <w:pPr>
        <w:jc w:val="both"/>
        <w:rPr>
          <w:rFonts w:ascii="Times New Roman" w:eastAsia="新細明體" w:hAnsi="Times New Roman" w:cs="Times New Roman"/>
          <w:szCs w:val="24"/>
        </w:rPr>
      </w:pPr>
      <w:r w:rsidRPr="00E503FB">
        <w:rPr>
          <w:rFonts w:ascii="Times New Roman" w:eastAsia="標楷體" w:hAnsi="Times New Roman" w:cs="Times New Roman"/>
          <w:szCs w:val="24"/>
        </w:rPr>
        <w:t>第六條</w:t>
      </w:r>
      <w:r w:rsidRPr="00E503FB">
        <w:rPr>
          <w:rFonts w:ascii="Times New Roman" w:eastAsia="標楷體" w:hAnsi="Times New Roman" w:cs="Times New Roman"/>
          <w:szCs w:val="24"/>
        </w:rPr>
        <w:t xml:space="preserve"> </w:t>
      </w:r>
      <w:r w:rsidRPr="00E503FB">
        <w:rPr>
          <w:rFonts w:ascii="Times New Roman" w:eastAsia="標楷體" w:hAnsi="Times New Roman" w:cs="Times New Roman"/>
          <w:szCs w:val="24"/>
        </w:rPr>
        <w:t>本</w:t>
      </w:r>
      <w:proofErr w:type="gramStart"/>
      <w:r w:rsidRPr="00E503FB">
        <w:rPr>
          <w:rFonts w:ascii="Times New Roman" w:eastAsia="標楷體" w:hAnsi="Times New Roman" w:cs="Times New Roman"/>
          <w:szCs w:val="24"/>
        </w:rPr>
        <w:t>辦法經獎助學金</w:t>
      </w:r>
      <w:proofErr w:type="gramEnd"/>
      <w:r w:rsidRPr="00E503FB">
        <w:rPr>
          <w:rFonts w:ascii="Times New Roman" w:eastAsia="標楷體" w:hAnsi="Times New Roman" w:cs="Times New Roman"/>
          <w:szCs w:val="24"/>
        </w:rPr>
        <w:t>審查委員會及行政會議通過後發布實施，修訂時亦同。</w:t>
      </w:r>
    </w:p>
    <w:p w14:paraId="0BA9E098" w14:textId="77777777" w:rsidR="007E4594" w:rsidRPr="007E4594" w:rsidRDefault="007E4594" w:rsidP="007E4594">
      <w:pPr>
        <w:ind w:left="1132" w:hanging="1130"/>
        <w:jc w:val="center"/>
        <w:rPr>
          <w:rFonts w:ascii="Times New Roman" w:eastAsia="新細明體" w:hAnsi="Times New Roman" w:cs="Times New Roman"/>
          <w:szCs w:val="24"/>
        </w:rPr>
      </w:pPr>
      <w:r w:rsidRPr="007E4594">
        <w:rPr>
          <w:rFonts w:ascii="標楷體" w:eastAsia="標楷體" w:hAnsi="標楷體" w:cs="標楷體" w:hint="eastAsia"/>
          <w:b/>
          <w:bCs/>
          <w:sz w:val="28"/>
          <w:szCs w:val="28"/>
        </w:rPr>
        <w:lastRenderedPageBreak/>
        <w:t>馬偕學校財團法人</w:t>
      </w:r>
      <w:r w:rsidRPr="007E4594">
        <w:rPr>
          <w:rFonts w:ascii="標楷體" w:eastAsia="標楷體" w:hAnsi="標楷體" w:cs="標楷體"/>
          <w:b/>
          <w:bCs/>
          <w:sz w:val="28"/>
          <w:szCs w:val="28"/>
        </w:rPr>
        <w:t>馬偕醫學院研究生助學金實施辦法</w:t>
      </w:r>
    </w:p>
    <w:p w14:paraId="0F19DE4B" w14:textId="77777777" w:rsidR="007E4594" w:rsidRPr="00EE4F4F" w:rsidRDefault="007E4594" w:rsidP="007E4594">
      <w:pPr>
        <w:spacing w:line="300" w:lineRule="exact"/>
        <w:jc w:val="right"/>
        <w:rPr>
          <w:rFonts w:ascii="Times New Roman" w:eastAsia="標楷體" w:hAnsi="Times New Roman" w:cs="Times New Roman"/>
          <w:sz w:val="18"/>
          <w:szCs w:val="18"/>
        </w:rPr>
      </w:pPr>
      <w:r w:rsidRPr="00EE4F4F">
        <w:rPr>
          <w:rFonts w:ascii="Times New Roman" w:eastAsia="標楷體" w:hAnsi="Times New Roman" w:cs="Times New Roman"/>
          <w:sz w:val="18"/>
          <w:szCs w:val="18"/>
        </w:rPr>
        <w:t>民國</w:t>
      </w:r>
      <w:r w:rsidRPr="00EE4F4F">
        <w:rPr>
          <w:rFonts w:ascii="Times New Roman" w:eastAsia="標楷體" w:hAnsi="Times New Roman" w:cs="Times New Roman"/>
          <w:sz w:val="18"/>
          <w:szCs w:val="18"/>
        </w:rPr>
        <w:t>102</w:t>
      </w:r>
      <w:r w:rsidRPr="00EE4F4F">
        <w:rPr>
          <w:rFonts w:ascii="Times New Roman" w:eastAsia="標楷體" w:hAnsi="Times New Roman" w:cs="Times New Roman"/>
          <w:sz w:val="18"/>
          <w:szCs w:val="18"/>
        </w:rPr>
        <w:t>年</w:t>
      </w:r>
      <w:r w:rsidRPr="00EE4F4F">
        <w:rPr>
          <w:rFonts w:ascii="Times New Roman" w:eastAsia="標楷體" w:hAnsi="Times New Roman" w:cs="Times New Roman"/>
          <w:sz w:val="18"/>
          <w:szCs w:val="18"/>
        </w:rPr>
        <w:t>10</w:t>
      </w:r>
      <w:r w:rsidRPr="00EE4F4F">
        <w:rPr>
          <w:rFonts w:ascii="Times New Roman" w:eastAsia="標楷體" w:hAnsi="Times New Roman" w:cs="Times New Roman"/>
          <w:sz w:val="18"/>
          <w:szCs w:val="18"/>
        </w:rPr>
        <w:t>月</w:t>
      </w:r>
      <w:r w:rsidRPr="00EE4F4F">
        <w:rPr>
          <w:rFonts w:ascii="Times New Roman" w:eastAsia="標楷體" w:hAnsi="Times New Roman" w:cs="Times New Roman"/>
          <w:sz w:val="18"/>
          <w:szCs w:val="18"/>
        </w:rPr>
        <w:t>11</w:t>
      </w:r>
      <w:r w:rsidRPr="00EE4F4F">
        <w:rPr>
          <w:rFonts w:ascii="Times New Roman" w:eastAsia="標楷體" w:hAnsi="Times New Roman" w:cs="Times New Roman"/>
          <w:sz w:val="18"/>
          <w:szCs w:val="18"/>
        </w:rPr>
        <w:t>日</w:t>
      </w:r>
      <w:r w:rsidRPr="00EE4F4F">
        <w:rPr>
          <w:rFonts w:ascii="Times New Roman" w:eastAsia="標楷體" w:hAnsi="Times New Roman" w:cs="Times New Roman"/>
          <w:sz w:val="18"/>
          <w:szCs w:val="18"/>
        </w:rPr>
        <w:t>101</w:t>
      </w:r>
      <w:r w:rsidRPr="00EE4F4F">
        <w:rPr>
          <w:rFonts w:ascii="Times New Roman" w:eastAsia="標楷體" w:hAnsi="Times New Roman" w:cs="Times New Roman"/>
          <w:sz w:val="18"/>
          <w:szCs w:val="18"/>
        </w:rPr>
        <w:t>學年度第</w:t>
      </w:r>
      <w:r w:rsidRPr="00EE4F4F">
        <w:rPr>
          <w:rFonts w:ascii="Times New Roman" w:eastAsia="標楷體" w:hAnsi="Times New Roman" w:cs="Times New Roman"/>
          <w:sz w:val="18"/>
          <w:szCs w:val="18"/>
        </w:rPr>
        <w:t>1</w:t>
      </w:r>
      <w:r w:rsidRPr="00EE4F4F">
        <w:rPr>
          <w:rFonts w:ascii="Times New Roman" w:eastAsia="標楷體" w:hAnsi="Times New Roman" w:cs="Times New Roman"/>
          <w:sz w:val="18"/>
          <w:szCs w:val="18"/>
        </w:rPr>
        <w:t>學期獎助學金審查委員會議通過</w:t>
      </w:r>
    </w:p>
    <w:p w14:paraId="6E71AA20" w14:textId="77777777" w:rsidR="007E4594" w:rsidRPr="00EE4F4F" w:rsidRDefault="007E4594" w:rsidP="007E4594">
      <w:pPr>
        <w:spacing w:line="300" w:lineRule="exact"/>
        <w:ind w:left="400" w:hanging="400"/>
        <w:jc w:val="right"/>
        <w:rPr>
          <w:rFonts w:ascii="Times New Roman" w:eastAsia="標楷體" w:hAnsi="Times New Roman" w:cs="Times New Roman"/>
          <w:sz w:val="18"/>
          <w:szCs w:val="18"/>
        </w:rPr>
      </w:pPr>
      <w:r w:rsidRPr="00EE4F4F">
        <w:rPr>
          <w:rFonts w:ascii="Times New Roman" w:eastAsia="標楷體" w:hAnsi="Times New Roman" w:cs="Times New Roman"/>
          <w:sz w:val="18"/>
          <w:szCs w:val="18"/>
        </w:rPr>
        <w:t>民國</w:t>
      </w:r>
      <w:r w:rsidRPr="00EE4F4F">
        <w:rPr>
          <w:rFonts w:ascii="Times New Roman" w:eastAsia="標楷體" w:hAnsi="Times New Roman" w:cs="Times New Roman"/>
          <w:sz w:val="18"/>
          <w:szCs w:val="18"/>
        </w:rPr>
        <w:t>102</w:t>
      </w:r>
      <w:r w:rsidRPr="00EE4F4F">
        <w:rPr>
          <w:rFonts w:ascii="Times New Roman" w:eastAsia="標楷體" w:hAnsi="Times New Roman" w:cs="Times New Roman"/>
          <w:sz w:val="18"/>
          <w:szCs w:val="18"/>
        </w:rPr>
        <w:t>年</w:t>
      </w:r>
      <w:r w:rsidRPr="00EE4F4F">
        <w:rPr>
          <w:rFonts w:ascii="Times New Roman" w:eastAsia="標楷體" w:hAnsi="Times New Roman" w:cs="Times New Roman"/>
          <w:sz w:val="18"/>
          <w:szCs w:val="18"/>
        </w:rPr>
        <w:t>10</w:t>
      </w:r>
      <w:r w:rsidRPr="00EE4F4F">
        <w:rPr>
          <w:rFonts w:ascii="Times New Roman" w:eastAsia="標楷體" w:hAnsi="Times New Roman" w:cs="Times New Roman"/>
          <w:sz w:val="18"/>
          <w:szCs w:val="18"/>
        </w:rPr>
        <w:t>月</w:t>
      </w:r>
      <w:r w:rsidRPr="00EE4F4F">
        <w:rPr>
          <w:rFonts w:ascii="Times New Roman" w:eastAsia="標楷體" w:hAnsi="Times New Roman" w:cs="Times New Roman"/>
          <w:sz w:val="18"/>
          <w:szCs w:val="18"/>
        </w:rPr>
        <w:t>16</w:t>
      </w:r>
      <w:r w:rsidRPr="00EE4F4F">
        <w:rPr>
          <w:rFonts w:ascii="Times New Roman" w:eastAsia="標楷體" w:hAnsi="Times New Roman" w:cs="Times New Roman"/>
          <w:sz w:val="18"/>
          <w:szCs w:val="18"/>
        </w:rPr>
        <w:t>日</w:t>
      </w:r>
      <w:r w:rsidRPr="00EE4F4F">
        <w:rPr>
          <w:rFonts w:ascii="Times New Roman" w:eastAsia="標楷體" w:hAnsi="Times New Roman" w:cs="Times New Roman"/>
          <w:sz w:val="18"/>
          <w:szCs w:val="18"/>
        </w:rPr>
        <w:t>101</w:t>
      </w:r>
      <w:r w:rsidRPr="00EE4F4F">
        <w:rPr>
          <w:rFonts w:ascii="Times New Roman" w:eastAsia="標楷體" w:hAnsi="Times New Roman" w:cs="Times New Roman"/>
          <w:sz w:val="18"/>
          <w:szCs w:val="18"/>
        </w:rPr>
        <w:t>學年度第</w:t>
      </w:r>
      <w:r w:rsidRPr="00EE4F4F">
        <w:rPr>
          <w:rFonts w:ascii="Times New Roman" w:eastAsia="標楷體" w:hAnsi="Times New Roman" w:cs="Times New Roman"/>
          <w:sz w:val="18"/>
          <w:szCs w:val="18"/>
        </w:rPr>
        <w:t>1</w:t>
      </w:r>
      <w:r w:rsidRPr="00EE4F4F">
        <w:rPr>
          <w:rFonts w:ascii="Times New Roman" w:eastAsia="標楷體" w:hAnsi="Times New Roman" w:cs="Times New Roman"/>
          <w:sz w:val="18"/>
          <w:szCs w:val="18"/>
        </w:rPr>
        <w:t>學期第</w:t>
      </w:r>
      <w:r w:rsidRPr="00EE4F4F">
        <w:rPr>
          <w:rFonts w:ascii="Times New Roman" w:eastAsia="標楷體" w:hAnsi="Times New Roman" w:cs="Times New Roman"/>
          <w:sz w:val="18"/>
          <w:szCs w:val="18"/>
        </w:rPr>
        <w:t>8</w:t>
      </w:r>
      <w:r w:rsidRPr="00EE4F4F">
        <w:rPr>
          <w:rFonts w:ascii="Times New Roman" w:eastAsia="標楷體" w:hAnsi="Times New Roman" w:cs="Times New Roman"/>
          <w:sz w:val="18"/>
          <w:szCs w:val="18"/>
        </w:rPr>
        <w:t>次行政主管會議通過</w:t>
      </w:r>
    </w:p>
    <w:p w14:paraId="19988763" w14:textId="77777777" w:rsidR="007E4594" w:rsidRPr="00EE4F4F" w:rsidRDefault="007E4594" w:rsidP="007E4594">
      <w:pPr>
        <w:spacing w:line="300" w:lineRule="exact"/>
        <w:ind w:left="400" w:hanging="400"/>
        <w:jc w:val="right"/>
        <w:rPr>
          <w:rFonts w:ascii="Times New Roman" w:eastAsia="標楷體" w:hAnsi="Times New Roman" w:cs="Times New Roman"/>
          <w:sz w:val="18"/>
          <w:szCs w:val="18"/>
        </w:rPr>
      </w:pPr>
      <w:r w:rsidRPr="00EE4F4F">
        <w:rPr>
          <w:rFonts w:ascii="Times New Roman" w:eastAsia="標楷體" w:hAnsi="Times New Roman" w:cs="Times New Roman"/>
          <w:sz w:val="18"/>
          <w:szCs w:val="18"/>
        </w:rPr>
        <w:t>民國</w:t>
      </w:r>
      <w:r w:rsidRPr="00EE4F4F">
        <w:rPr>
          <w:rFonts w:ascii="Times New Roman" w:eastAsia="標楷體" w:hAnsi="Times New Roman" w:cs="Times New Roman"/>
          <w:sz w:val="18"/>
          <w:szCs w:val="18"/>
        </w:rPr>
        <w:t>103</w:t>
      </w:r>
      <w:r w:rsidRPr="00EE4F4F">
        <w:rPr>
          <w:rFonts w:ascii="Times New Roman" w:eastAsia="標楷體" w:hAnsi="Times New Roman" w:cs="Times New Roman"/>
          <w:sz w:val="18"/>
          <w:szCs w:val="18"/>
        </w:rPr>
        <w:t>年</w:t>
      </w:r>
      <w:r w:rsidRPr="00EE4F4F">
        <w:rPr>
          <w:rFonts w:ascii="Times New Roman" w:eastAsia="標楷體" w:hAnsi="Times New Roman" w:cs="Times New Roman"/>
          <w:sz w:val="18"/>
          <w:szCs w:val="18"/>
        </w:rPr>
        <w:t>04</w:t>
      </w:r>
      <w:r w:rsidRPr="00EE4F4F">
        <w:rPr>
          <w:rFonts w:ascii="Times New Roman" w:eastAsia="標楷體" w:hAnsi="Times New Roman" w:cs="Times New Roman"/>
          <w:sz w:val="18"/>
          <w:szCs w:val="18"/>
        </w:rPr>
        <w:t>月</w:t>
      </w:r>
      <w:r w:rsidRPr="00EE4F4F">
        <w:rPr>
          <w:rFonts w:ascii="Times New Roman" w:eastAsia="標楷體" w:hAnsi="Times New Roman" w:cs="Times New Roman"/>
          <w:sz w:val="18"/>
          <w:szCs w:val="18"/>
        </w:rPr>
        <w:t>17</w:t>
      </w:r>
      <w:r w:rsidRPr="00EE4F4F">
        <w:rPr>
          <w:rFonts w:ascii="Times New Roman" w:eastAsia="標楷體" w:hAnsi="Times New Roman" w:cs="Times New Roman"/>
          <w:sz w:val="18"/>
          <w:szCs w:val="18"/>
        </w:rPr>
        <w:t>日</w:t>
      </w:r>
      <w:r w:rsidRPr="00EE4F4F">
        <w:rPr>
          <w:rFonts w:ascii="Times New Roman" w:eastAsia="標楷體" w:hAnsi="Times New Roman" w:cs="Times New Roman"/>
          <w:sz w:val="18"/>
          <w:szCs w:val="18"/>
        </w:rPr>
        <w:t>102</w:t>
      </w:r>
      <w:r w:rsidRPr="00EE4F4F">
        <w:rPr>
          <w:rFonts w:ascii="Times New Roman" w:eastAsia="標楷體" w:hAnsi="Times New Roman" w:cs="Times New Roman"/>
          <w:sz w:val="18"/>
          <w:szCs w:val="18"/>
        </w:rPr>
        <w:t>學年度第</w:t>
      </w:r>
      <w:r w:rsidRPr="00EE4F4F">
        <w:rPr>
          <w:rFonts w:ascii="Times New Roman" w:eastAsia="標楷體" w:hAnsi="Times New Roman" w:cs="Times New Roman"/>
          <w:sz w:val="18"/>
          <w:szCs w:val="18"/>
        </w:rPr>
        <w:t>2</w:t>
      </w:r>
      <w:r w:rsidRPr="00EE4F4F">
        <w:rPr>
          <w:rFonts w:ascii="Times New Roman" w:eastAsia="標楷體" w:hAnsi="Times New Roman" w:cs="Times New Roman"/>
          <w:sz w:val="18"/>
          <w:szCs w:val="18"/>
        </w:rPr>
        <w:t>學期第</w:t>
      </w:r>
      <w:r w:rsidRPr="00EE4F4F">
        <w:rPr>
          <w:rFonts w:ascii="Times New Roman" w:eastAsia="標楷體" w:hAnsi="Times New Roman" w:cs="Times New Roman"/>
          <w:sz w:val="18"/>
          <w:szCs w:val="18"/>
        </w:rPr>
        <w:t>3</w:t>
      </w:r>
      <w:r w:rsidRPr="00EE4F4F">
        <w:rPr>
          <w:rFonts w:ascii="Times New Roman" w:eastAsia="標楷體" w:hAnsi="Times New Roman" w:cs="Times New Roman"/>
          <w:sz w:val="18"/>
          <w:szCs w:val="18"/>
        </w:rPr>
        <w:t>次獎助學金審查委員會議通過</w:t>
      </w:r>
    </w:p>
    <w:p w14:paraId="0B8E9AE3" w14:textId="77777777" w:rsidR="007E4594" w:rsidRPr="00EE4F4F" w:rsidRDefault="007E4594" w:rsidP="007E4594">
      <w:pPr>
        <w:spacing w:line="300" w:lineRule="exact"/>
        <w:ind w:left="400" w:hanging="400"/>
        <w:jc w:val="right"/>
        <w:rPr>
          <w:rFonts w:ascii="Times New Roman" w:eastAsia="標楷體" w:hAnsi="Times New Roman" w:cs="Times New Roman"/>
          <w:sz w:val="18"/>
          <w:szCs w:val="18"/>
        </w:rPr>
      </w:pPr>
      <w:r w:rsidRPr="00EE4F4F">
        <w:rPr>
          <w:rFonts w:ascii="Times New Roman" w:eastAsia="標楷體" w:hAnsi="Times New Roman" w:cs="Times New Roman"/>
          <w:sz w:val="18"/>
          <w:szCs w:val="18"/>
        </w:rPr>
        <w:t>民國</w:t>
      </w:r>
      <w:r w:rsidRPr="00EE4F4F">
        <w:rPr>
          <w:rFonts w:ascii="Times New Roman" w:eastAsia="標楷體" w:hAnsi="Times New Roman" w:cs="Times New Roman"/>
          <w:sz w:val="18"/>
          <w:szCs w:val="18"/>
        </w:rPr>
        <w:t>103</w:t>
      </w:r>
      <w:r w:rsidRPr="00EE4F4F">
        <w:rPr>
          <w:rFonts w:ascii="Times New Roman" w:eastAsia="標楷體" w:hAnsi="Times New Roman" w:cs="Times New Roman"/>
          <w:sz w:val="18"/>
          <w:szCs w:val="18"/>
        </w:rPr>
        <w:t>年</w:t>
      </w:r>
      <w:r w:rsidRPr="00EE4F4F">
        <w:rPr>
          <w:rFonts w:ascii="Times New Roman" w:eastAsia="標楷體" w:hAnsi="Times New Roman" w:cs="Times New Roman"/>
          <w:sz w:val="18"/>
          <w:szCs w:val="18"/>
        </w:rPr>
        <w:t>4</w:t>
      </w:r>
      <w:r w:rsidRPr="00EE4F4F">
        <w:rPr>
          <w:rFonts w:ascii="Times New Roman" w:eastAsia="標楷體" w:hAnsi="Times New Roman" w:cs="Times New Roman"/>
          <w:sz w:val="18"/>
          <w:szCs w:val="18"/>
        </w:rPr>
        <w:t>月</w:t>
      </w:r>
      <w:r w:rsidRPr="00EE4F4F">
        <w:rPr>
          <w:rFonts w:ascii="Times New Roman" w:eastAsia="標楷體" w:hAnsi="Times New Roman" w:cs="Times New Roman"/>
          <w:sz w:val="18"/>
          <w:szCs w:val="18"/>
        </w:rPr>
        <w:t>23</w:t>
      </w:r>
      <w:r w:rsidRPr="00EE4F4F">
        <w:rPr>
          <w:rFonts w:ascii="Times New Roman" w:eastAsia="標楷體" w:hAnsi="Times New Roman" w:cs="Times New Roman"/>
          <w:sz w:val="18"/>
          <w:szCs w:val="18"/>
        </w:rPr>
        <w:t>日</w:t>
      </w:r>
      <w:r w:rsidRPr="00EE4F4F">
        <w:rPr>
          <w:rFonts w:ascii="Times New Roman" w:eastAsia="標楷體" w:hAnsi="Times New Roman" w:cs="Times New Roman"/>
          <w:sz w:val="18"/>
          <w:szCs w:val="18"/>
        </w:rPr>
        <w:t>102</w:t>
      </w:r>
      <w:r w:rsidRPr="00EE4F4F">
        <w:rPr>
          <w:rFonts w:ascii="Times New Roman" w:eastAsia="標楷體" w:hAnsi="Times New Roman" w:cs="Times New Roman"/>
          <w:sz w:val="18"/>
          <w:szCs w:val="18"/>
        </w:rPr>
        <w:t>學年度第</w:t>
      </w:r>
      <w:r w:rsidRPr="00EE4F4F">
        <w:rPr>
          <w:rFonts w:ascii="Times New Roman" w:eastAsia="標楷體" w:hAnsi="Times New Roman" w:cs="Times New Roman"/>
          <w:sz w:val="18"/>
          <w:szCs w:val="18"/>
        </w:rPr>
        <w:t>2</w:t>
      </w:r>
      <w:r w:rsidRPr="00EE4F4F">
        <w:rPr>
          <w:rFonts w:ascii="Times New Roman" w:eastAsia="標楷體" w:hAnsi="Times New Roman" w:cs="Times New Roman"/>
          <w:sz w:val="18"/>
          <w:szCs w:val="18"/>
        </w:rPr>
        <w:t>學期第</w:t>
      </w:r>
      <w:r w:rsidRPr="00EE4F4F">
        <w:rPr>
          <w:rFonts w:ascii="Times New Roman" w:eastAsia="標楷體" w:hAnsi="Times New Roman" w:cs="Times New Roman"/>
          <w:sz w:val="18"/>
          <w:szCs w:val="18"/>
        </w:rPr>
        <w:t>30</w:t>
      </w:r>
      <w:r w:rsidRPr="00EE4F4F">
        <w:rPr>
          <w:rFonts w:ascii="Times New Roman" w:eastAsia="標楷體" w:hAnsi="Times New Roman" w:cs="Times New Roman"/>
          <w:sz w:val="18"/>
          <w:szCs w:val="18"/>
        </w:rPr>
        <w:t>次行政主管會議通過</w:t>
      </w:r>
    </w:p>
    <w:p w14:paraId="78D8B999" w14:textId="77777777" w:rsidR="007E4594" w:rsidRPr="00EE4F4F" w:rsidRDefault="007E4594" w:rsidP="007E4594">
      <w:pPr>
        <w:spacing w:line="300" w:lineRule="exact"/>
        <w:ind w:left="400" w:hanging="400"/>
        <w:jc w:val="right"/>
        <w:rPr>
          <w:rFonts w:ascii="Times New Roman" w:eastAsia="標楷體" w:hAnsi="Times New Roman" w:cs="Times New Roman"/>
          <w:sz w:val="18"/>
          <w:szCs w:val="18"/>
        </w:rPr>
      </w:pPr>
      <w:r w:rsidRPr="00EE4F4F">
        <w:rPr>
          <w:rFonts w:ascii="Times New Roman" w:eastAsia="標楷體" w:hAnsi="Times New Roman" w:cs="Times New Roman"/>
          <w:sz w:val="18"/>
          <w:szCs w:val="18"/>
        </w:rPr>
        <w:t>民國</w:t>
      </w:r>
      <w:r w:rsidRPr="00EE4F4F">
        <w:rPr>
          <w:rFonts w:ascii="Times New Roman" w:eastAsia="標楷體" w:hAnsi="Times New Roman" w:cs="Times New Roman"/>
          <w:sz w:val="18"/>
          <w:szCs w:val="18"/>
        </w:rPr>
        <w:t>104</w:t>
      </w:r>
      <w:r w:rsidRPr="00EE4F4F">
        <w:rPr>
          <w:rFonts w:ascii="Times New Roman" w:eastAsia="標楷體" w:hAnsi="Times New Roman" w:cs="Times New Roman"/>
          <w:sz w:val="18"/>
          <w:szCs w:val="18"/>
        </w:rPr>
        <w:t>年</w:t>
      </w:r>
      <w:r w:rsidRPr="00EE4F4F">
        <w:rPr>
          <w:rFonts w:ascii="Times New Roman" w:eastAsia="標楷體" w:hAnsi="Times New Roman" w:cs="Times New Roman"/>
          <w:sz w:val="18"/>
          <w:szCs w:val="18"/>
        </w:rPr>
        <w:t>03</w:t>
      </w:r>
      <w:r w:rsidRPr="00EE4F4F">
        <w:rPr>
          <w:rFonts w:ascii="Times New Roman" w:eastAsia="標楷體" w:hAnsi="Times New Roman" w:cs="Times New Roman"/>
          <w:sz w:val="18"/>
          <w:szCs w:val="18"/>
        </w:rPr>
        <w:t>月</w:t>
      </w:r>
      <w:r w:rsidRPr="00EE4F4F">
        <w:rPr>
          <w:rFonts w:ascii="Times New Roman" w:eastAsia="標楷體" w:hAnsi="Times New Roman" w:cs="Times New Roman"/>
          <w:sz w:val="18"/>
          <w:szCs w:val="18"/>
        </w:rPr>
        <w:t>17</w:t>
      </w:r>
      <w:r w:rsidRPr="00EE4F4F">
        <w:rPr>
          <w:rFonts w:ascii="Times New Roman" w:eastAsia="標楷體" w:hAnsi="Times New Roman" w:cs="Times New Roman"/>
          <w:sz w:val="18"/>
          <w:szCs w:val="18"/>
        </w:rPr>
        <w:t>日</w:t>
      </w:r>
      <w:r w:rsidRPr="00EE4F4F">
        <w:rPr>
          <w:rFonts w:ascii="Times New Roman" w:eastAsia="標楷體" w:hAnsi="Times New Roman" w:cs="Times New Roman"/>
          <w:sz w:val="18"/>
          <w:szCs w:val="18"/>
        </w:rPr>
        <w:t>103</w:t>
      </w:r>
      <w:r w:rsidRPr="00EE4F4F">
        <w:rPr>
          <w:rFonts w:ascii="Times New Roman" w:eastAsia="標楷體" w:hAnsi="Times New Roman" w:cs="Times New Roman"/>
          <w:sz w:val="18"/>
          <w:szCs w:val="18"/>
        </w:rPr>
        <w:t>學年度第</w:t>
      </w:r>
      <w:r w:rsidRPr="00EE4F4F">
        <w:rPr>
          <w:rFonts w:ascii="Times New Roman" w:eastAsia="標楷體" w:hAnsi="Times New Roman" w:cs="Times New Roman"/>
          <w:sz w:val="18"/>
          <w:szCs w:val="18"/>
        </w:rPr>
        <w:t>2</w:t>
      </w:r>
      <w:r w:rsidRPr="00EE4F4F">
        <w:rPr>
          <w:rFonts w:ascii="Times New Roman" w:eastAsia="標楷體" w:hAnsi="Times New Roman" w:cs="Times New Roman"/>
          <w:sz w:val="18"/>
          <w:szCs w:val="18"/>
        </w:rPr>
        <w:t>學期第</w:t>
      </w:r>
      <w:r w:rsidRPr="00EE4F4F">
        <w:rPr>
          <w:rFonts w:ascii="Times New Roman" w:eastAsia="標楷體" w:hAnsi="Times New Roman" w:cs="Times New Roman"/>
          <w:sz w:val="18"/>
          <w:szCs w:val="18"/>
        </w:rPr>
        <w:t>1</w:t>
      </w:r>
      <w:r w:rsidRPr="00EE4F4F">
        <w:rPr>
          <w:rFonts w:ascii="Times New Roman" w:eastAsia="標楷體" w:hAnsi="Times New Roman" w:cs="Times New Roman"/>
          <w:sz w:val="18"/>
          <w:szCs w:val="18"/>
        </w:rPr>
        <w:t>次獎助學金審查委員會議修正通過</w:t>
      </w:r>
    </w:p>
    <w:p w14:paraId="2D551932" w14:textId="77777777" w:rsidR="007E4594" w:rsidRPr="00EE4F4F" w:rsidRDefault="007E4594" w:rsidP="007E4594">
      <w:pPr>
        <w:spacing w:line="300" w:lineRule="exact"/>
        <w:ind w:left="400" w:hanging="400"/>
        <w:jc w:val="right"/>
        <w:rPr>
          <w:rFonts w:ascii="Times New Roman" w:eastAsia="標楷體" w:hAnsi="Times New Roman" w:cs="Times New Roman"/>
          <w:sz w:val="18"/>
          <w:szCs w:val="18"/>
        </w:rPr>
      </w:pPr>
      <w:r w:rsidRPr="00EE4F4F">
        <w:rPr>
          <w:rFonts w:ascii="Times New Roman" w:eastAsia="標楷體" w:hAnsi="Times New Roman" w:cs="Times New Roman"/>
          <w:sz w:val="18"/>
          <w:szCs w:val="18"/>
        </w:rPr>
        <w:t>民國</w:t>
      </w:r>
      <w:r w:rsidRPr="00EE4F4F">
        <w:rPr>
          <w:rFonts w:ascii="Times New Roman" w:eastAsia="標楷體" w:hAnsi="Times New Roman" w:cs="Times New Roman"/>
          <w:sz w:val="18"/>
          <w:szCs w:val="18"/>
        </w:rPr>
        <w:t>104</w:t>
      </w:r>
      <w:r w:rsidRPr="00EE4F4F">
        <w:rPr>
          <w:rFonts w:ascii="Times New Roman" w:eastAsia="標楷體" w:hAnsi="Times New Roman" w:cs="Times New Roman"/>
          <w:sz w:val="18"/>
          <w:szCs w:val="18"/>
        </w:rPr>
        <w:t>年</w:t>
      </w:r>
      <w:r w:rsidRPr="00EE4F4F">
        <w:rPr>
          <w:rFonts w:ascii="Times New Roman" w:eastAsia="標楷體" w:hAnsi="Times New Roman" w:cs="Times New Roman"/>
          <w:sz w:val="18"/>
          <w:szCs w:val="18"/>
        </w:rPr>
        <w:t>4</w:t>
      </w:r>
      <w:r w:rsidRPr="00EE4F4F">
        <w:rPr>
          <w:rFonts w:ascii="Times New Roman" w:eastAsia="標楷體" w:hAnsi="Times New Roman" w:cs="Times New Roman"/>
          <w:sz w:val="18"/>
          <w:szCs w:val="18"/>
        </w:rPr>
        <w:t>月</w:t>
      </w:r>
      <w:r w:rsidRPr="00EE4F4F">
        <w:rPr>
          <w:rFonts w:ascii="Times New Roman" w:eastAsia="標楷體" w:hAnsi="Times New Roman" w:cs="Times New Roman"/>
          <w:sz w:val="18"/>
          <w:szCs w:val="18"/>
        </w:rPr>
        <w:t>1</w:t>
      </w:r>
      <w:r w:rsidRPr="00EE4F4F">
        <w:rPr>
          <w:rFonts w:ascii="Times New Roman" w:eastAsia="標楷體" w:hAnsi="Times New Roman" w:cs="Times New Roman"/>
          <w:sz w:val="18"/>
          <w:szCs w:val="18"/>
        </w:rPr>
        <w:t>日</w:t>
      </w:r>
      <w:r w:rsidRPr="00EE4F4F">
        <w:rPr>
          <w:rFonts w:ascii="Times New Roman" w:eastAsia="標楷體" w:hAnsi="Times New Roman" w:cs="Times New Roman"/>
          <w:sz w:val="18"/>
          <w:szCs w:val="18"/>
        </w:rPr>
        <w:t>104</w:t>
      </w:r>
      <w:r w:rsidRPr="00EE4F4F">
        <w:rPr>
          <w:rFonts w:ascii="Times New Roman" w:eastAsia="標楷體" w:hAnsi="Times New Roman" w:cs="Times New Roman"/>
          <w:sz w:val="18"/>
          <w:szCs w:val="18"/>
        </w:rPr>
        <w:t>學年度第</w:t>
      </w:r>
      <w:r w:rsidRPr="00EE4F4F">
        <w:rPr>
          <w:rFonts w:ascii="Times New Roman" w:eastAsia="標楷體" w:hAnsi="Times New Roman" w:cs="Times New Roman"/>
          <w:sz w:val="18"/>
          <w:szCs w:val="18"/>
        </w:rPr>
        <w:t>2</w:t>
      </w:r>
      <w:r w:rsidRPr="00EE4F4F">
        <w:rPr>
          <w:rFonts w:ascii="Times New Roman" w:eastAsia="標楷體" w:hAnsi="Times New Roman" w:cs="Times New Roman"/>
          <w:sz w:val="18"/>
          <w:szCs w:val="18"/>
        </w:rPr>
        <w:t>學期第</w:t>
      </w:r>
      <w:r w:rsidRPr="00EE4F4F">
        <w:rPr>
          <w:rFonts w:ascii="Times New Roman" w:eastAsia="標楷體" w:hAnsi="Times New Roman" w:cs="Times New Roman"/>
          <w:sz w:val="18"/>
          <w:szCs w:val="18"/>
        </w:rPr>
        <w:t>28</w:t>
      </w:r>
      <w:r w:rsidRPr="00EE4F4F">
        <w:rPr>
          <w:rFonts w:ascii="Times New Roman" w:eastAsia="標楷體" w:hAnsi="Times New Roman" w:cs="Times New Roman"/>
          <w:sz w:val="18"/>
          <w:szCs w:val="18"/>
        </w:rPr>
        <w:t>次行政主管會議通過</w:t>
      </w:r>
    </w:p>
    <w:p w14:paraId="34B45B52" w14:textId="77777777" w:rsidR="007E4594" w:rsidRPr="00EE4F4F" w:rsidRDefault="007E4594" w:rsidP="007E4594">
      <w:pPr>
        <w:spacing w:line="300" w:lineRule="exact"/>
        <w:ind w:left="400" w:hanging="400"/>
        <w:jc w:val="right"/>
        <w:rPr>
          <w:rFonts w:ascii="Times New Roman" w:eastAsia="標楷體" w:hAnsi="Times New Roman" w:cs="Times New Roman"/>
          <w:sz w:val="18"/>
          <w:szCs w:val="18"/>
        </w:rPr>
      </w:pPr>
      <w:r w:rsidRPr="00EE4F4F">
        <w:rPr>
          <w:rFonts w:ascii="Times New Roman" w:eastAsia="標楷體" w:hAnsi="Times New Roman" w:cs="Times New Roman"/>
          <w:sz w:val="18"/>
          <w:szCs w:val="18"/>
        </w:rPr>
        <w:t>民國</w:t>
      </w:r>
      <w:r w:rsidRPr="00EE4F4F">
        <w:rPr>
          <w:rFonts w:ascii="Times New Roman" w:eastAsia="標楷體" w:hAnsi="Times New Roman" w:cs="Times New Roman"/>
          <w:sz w:val="18"/>
          <w:szCs w:val="18"/>
        </w:rPr>
        <w:t>107</w:t>
      </w:r>
      <w:r w:rsidRPr="00EE4F4F">
        <w:rPr>
          <w:rFonts w:ascii="Times New Roman" w:eastAsia="標楷體" w:hAnsi="Times New Roman" w:cs="Times New Roman"/>
          <w:sz w:val="18"/>
          <w:szCs w:val="18"/>
        </w:rPr>
        <w:t>年</w:t>
      </w:r>
      <w:r w:rsidRPr="00EE4F4F">
        <w:rPr>
          <w:rFonts w:ascii="Times New Roman" w:eastAsia="標楷體" w:hAnsi="Times New Roman" w:cs="Times New Roman"/>
          <w:sz w:val="18"/>
          <w:szCs w:val="18"/>
        </w:rPr>
        <w:t>1</w:t>
      </w:r>
      <w:r w:rsidRPr="00EE4F4F">
        <w:rPr>
          <w:rFonts w:ascii="Times New Roman" w:eastAsia="標楷體" w:hAnsi="Times New Roman" w:cs="Times New Roman"/>
          <w:sz w:val="18"/>
          <w:szCs w:val="18"/>
        </w:rPr>
        <w:t>月</w:t>
      </w:r>
      <w:r w:rsidRPr="00EE4F4F">
        <w:rPr>
          <w:rFonts w:ascii="Times New Roman" w:eastAsia="標楷體" w:hAnsi="Times New Roman" w:cs="Times New Roman"/>
          <w:sz w:val="18"/>
          <w:szCs w:val="18"/>
        </w:rPr>
        <w:t>26</w:t>
      </w:r>
      <w:r w:rsidRPr="00EE4F4F">
        <w:rPr>
          <w:rFonts w:ascii="Times New Roman" w:eastAsia="標楷體" w:hAnsi="Times New Roman" w:cs="Times New Roman"/>
          <w:sz w:val="18"/>
          <w:szCs w:val="18"/>
        </w:rPr>
        <w:t>日</w:t>
      </w:r>
      <w:r w:rsidRPr="00EE4F4F">
        <w:rPr>
          <w:rFonts w:ascii="Times New Roman" w:eastAsia="標楷體" w:hAnsi="Times New Roman" w:cs="Times New Roman"/>
          <w:sz w:val="18"/>
          <w:szCs w:val="18"/>
        </w:rPr>
        <w:t>106</w:t>
      </w:r>
      <w:r w:rsidRPr="00EE4F4F">
        <w:rPr>
          <w:rFonts w:ascii="Times New Roman" w:eastAsia="標楷體" w:hAnsi="Times New Roman" w:cs="Times New Roman"/>
          <w:sz w:val="18"/>
          <w:szCs w:val="18"/>
        </w:rPr>
        <w:t>學年度第</w:t>
      </w:r>
      <w:r w:rsidRPr="00EE4F4F">
        <w:rPr>
          <w:rFonts w:ascii="Times New Roman" w:eastAsia="標楷體" w:hAnsi="Times New Roman" w:cs="Times New Roman"/>
          <w:sz w:val="18"/>
          <w:szCs w:val="18"/>
        </w:rPr>
        <w:t>3</w:t>
      </w:r>
      <w:r w:rsidRPr="00EE4F4F">
        <w:rPr>
          <w:rFonts w:ascii="Times New Roman" w:eastAsia="標楷體" w:hAnsi="Times New Roman" w:cs="Times New Roman"/>
          <w:sz w:val="18"/>
          <w:szCs w:val="18"/>
        </w:rPr>
        <w:t>次獎助學金委員會議修訂通過</w:t>
      </w:r>
    </w:p>
    <w:p w14:paraId="06202F8F" w14:textId="77777777" w:rsidR="007E4594" w:rsidRPr="00EE4F4F" w:rsidRDefault="007E4594" w:rsidP="007E4594">
      <w:pPr>
        <w:spacing w:line="300" w:lineRule="exact"/>
        <w:ind w:left="400" w:hanging="400"/>
        <w:jc w:val="right"/>
        <w:rPr>
          <w:rFonts w:ascii="Times New Roman" w:eastAsia="標楷體" w:hAnsi="Times New Roman" w:cs="Times New Roman"/>
          <w:sz w:val="18"/>
          <w:szCs w:val="18"/>
        </w:rPr>
      </w:pPr>
      <w:r w:rsidRPr="00EE4F4F">
        <w:rPr>
          <w:rFonts w:ascii="Times New Roman" w:eastAsia="標楷體" w:hAnsi="Times New Roman" w:cs="Times New Roman"/>
          <w:sz w:val="18"/>
          <w:szCs w:val="18"/>
        </w:rPr>
        <w:t>民國</w:t>
      </w:r>
      <w:r w:rsidRPr="00EE4F4F">
        <w:rPr>
          <w:rFonts w:ascii="Times New Roman" w:eastAsia="標楷體" w:hAnsi="Times New Roman" w:cs="Times New Roman"/>
          <w:sz w:val="18"/>
          <w:szCs w:val="18"/>
        </w:rPr>
        <w:t>107</w:t>
      </w:r>
      <w:r w:rsidRPr="00EE4F4F">
        <w:rPr>
          <w:rFonts w:ascii="Times New Roman" w:eastAsia="標楷體" w:hAnsi="Times New Roman" w:cs="Times New Roman"/>
          <w:sz w:val="18"/>
          <w:szCs w:val="18"/>
        </w:rPr>
        <w:t>年</w:t>
      </w:r>
      <w:r w:rsidRPr="00EE4F4F">
        <w:rPr>
          <w:rFonts w:ascii="Times New Roman" w:eastAsia="標楷體" w:hAnsi="Times New Roman" w:cs="Times New Roman"/>
          <w:sz w:val="18"/>
          <w:szCs w:val="18"/>
        </w:rPr>
        <w:t>1</w:t>
      </w:r>
      <w:r w:rsidRPr="00EE4F4F">
        <w:rPr>
          <w:rFonts w:ascii="Times New Roman" w:eastAsia="標楷體" w:hAnsi="Times New Roman" w:cs="Times New Roman"/>
          <w:sz w:val="18"/>
          <w:szCs w:val="18"/>
        </w:rPr>
        <w:t>月</w:t>
      </w:r>
      <w:r w:rsidRPr="00EE4F4F">
        <w:rPr>
          <w:rFonts w:ascii="Times New Roman" w:eastAsia="標楷體" w:hAnsi="Times New Roman" w:cs="Times New Roman"/>
          <w:sz w:val="18"/>
          <w:szCs w:val="18"/>
        </w:rPr>
        <w:t>31</w:t>
      </w:r>
      <w:r w:rsidRPr="00EE4F4F">
        <w:rPr>
          <w:rFonts w:ascii="Times New Roman" w:eastAsia="標楷體" w:hAnsi="Times New Roman" w:cs="Times New Roman"/>
          <w:sz w:val="18"/>
          <w:szCs w:val="18"/>
        </w:rPr>
        <w:t>日</w:t>
      </w:r>
      <w:r w:rsidRPr="00EE4F4F">
        <w:rPr>
          <w:rFonts w:ascii="Times New Roman" w:eastAsia="標楷體" w:hAnsi="Times New Roman" w:cs="Times New Roman"/>
          <w:sz w:val="18"/>
          <w:szCs w:val="18"/>
        </w:rPr>
        <w:t>106</w:t>
      </w:r>
      <w:r w:rsidRPr="00EE4F4F">
        <w:rPr>
          <w:rFonts w:ascii="Times New Roman" w:eastAsia="標楷體" w:hAnsi="Times New Roman" w:cs="Times New Roman"/>
          <w:sz w:val="18"/>
          <w:szCs w:val="18"/>
        </w:rPr>
        <w:t>學年度第</w:t>
      </w:r>
      <w:r w:rsidRPr="00EE4F4F">
        <w:rPr>
          <w:rFonts w:ascii="Times New Roman" w:eastAsia="標楷體" w:hAnsi="Times New Roman" w:cs="Times New Roman"/>
          <w:sz w:val="18"/>
          <w:szCs w:val="18"/>
        </w:rPr>
        <w:t>13</w:t>
      </w:r>
      <w:r w:rsidRPr="00EE4F4F">
        <w:rPr>
          <w:rFonts w:ascii="Times New Roman" w:eastAsia="標楷體" w:hAnsi="Times New Roman" w:cs="Times New Roman"/>
          <w:sz w:val="18"/>
          <w:szCs w:val="18"/>
        </w:rPr>
        <w:t>次行政會議通過</w:t>
      </w:r>
    </w:p>
    <w:p w14:paraId="1BCD4177" w14:textId="77777777" w:rsidR="007E4594" w:rsidRPr="00EE4F4F" w:rsidRDefault="007E4594" w:rsidP="007E4594">
      <w:pPr>
        <w:spacing w:line="300" w:lineRule="exact"/>
        <w:ind w:left="400" w:hanging="400"/>
        <w:jc w:val="right"/>
        <w:rPr>
          <w:rFonts w:ascii="Times New Roman" w:eastAsia="標楷體" w:hAnsi="Times New Roman" w:cs="Times New Roman"/>
          <w:sz w:val="18"/>
          <w:szCs w:val="18"/>
        </w:rPr>
      </w:pPr>
      <w:r w:rsidRPr="00EE4F4F">
        <w:rPr>
          <w:rFonts w:ascii="Times New Roman" w:eastAsia="標楷體" w:hAnsi="Times New Roman" w:cs="Times New Roman"/>
          <w:sz w:val="18"/>
          <w:szCs w:val="18"/>
        </w:rPr>
        <w:t>107</w:t>
      </w:r>
      <w:r w:rsidRPr="00EE4F4F">
        <w:rPr>
          <w:rFonts w:ascii="Times New Roman" w:eastAsia="標楷體" w:hAnsi="Times New Roman" w:cs="Times New Roman"/>
          <w:sz w:val="18"/>
          <w:szCs w:val="18"/>
        </w:rPr>
        <w:t>年</w:t>
      </w:r>
      <w:r w:rsidRPr="00EE4F4F">
        <w:rPr>
          <w:rFonts w:ascii="Times New Roman" w:eastAsia="標楷體" w:hAnsi="Times New Roman" w:cs="Times New Roman"/>
          <w:sz w:val="18"/>
          <w:szCs w:val="18"/>
        </w:rPr>
        <w:t>02</w:t>
      </w:r>
      <w:r w:rsidRPr="00EE4F4F">
        <w:rPr>
          <w:rFonts w:ascii="Times New Roman" w:eastAsia="標楷體" w:hAnsi="Times New Roman" w:cs="Times New Roman"/>
          <w:sz w:val="18"/>
          <w:szCs w:val="18"/>
        </w:rPr>
        <w:t>月</w:t>
      </w:r>
      <w:r w:rsidRPr="00EE4F4F">
        <w:rPr>
          <w:rFonts w:ascii="Times New Roman" w:eastAsia="標楷體" w:hAnsi="Times New Roman" w:cs="Times New Roman"/>
          <w:sz w:val="18"/>
          <w:szCs w:val="18"/>
        </w:rPr>
        <w:t>02</w:t>
      </w:r>
      <w:r w:rsidRPr="00EE4F4F">
        <w:rPr>
          <w:rFonts w:ascii="Times New Roman" w:eastAsia="標楷體" w:hAnsi="Times New Roman" w:cs="Times New Roman"/>
          <w:sz w:val="18"/>
          <w:szCs w:val="18"/>
        </w:rPr>
        <w:t>日馬學</w:t>
      </w:r>
      <w:proofErr w:type="gramStart"/>
      <w:r w:rsidRPr="00EE4F4F">
        <w:rPr>
          <w:rFonts w:ascii="Times New Roman" w:eastAsia="標楷體" w:hAnsi="Times New Roman" w:cs="Times New Roman"/>
          <w:sz w:val="18"/>
          <w:szCs w:val="18"/>
        </w:rPr>
        <w:t>務</w:t>
      </w:r>
      <w:proofErr w:type="gramEnd"/>
      <w:r w:rsidRPr="00EE4F4F">
        <w:rPr>
          <w:rFonts w:ascii="Times New Roman" w:eastAsia="標楷體" w:hAnsi="Times New Roman" w:cs="Times New Roman"/>
          <w:sz w:val="18"/>
          <w:szCs w:val="18"/>
        </w:rPr>
        <w:t>字第</w:t>
      </w:r>
      <w:r w:rsidRPr="00EE4F4F">
        <w:rPr>
          <w:rFonts w:ascii="Times New Roman" w:eastAsia="標楷體" w:hAnsi="Times New Roman" w:cs="Times New Roman"/>
          <w:sz w:val="18"/>
          <w:szCs w:val="18"/>
        </w:rPr>
        <w:t>1070000828</w:t>
      </w:r>
      <w:r w:rsidRPr="00EE4F4F">
        <w:rPr>
          <w:rFonts w:ascii="Times New Roman" w:eastAsia="標楷體" w:hAnsi="Times New Roman" w:cs="Times New Roman"/>
          <w:sz w:val="18"/>
          <w:szCs w:val="18"/>
        </w:rPr>
        <w:t>號公告</w:t>
      </w:r>
    </w:p>
    <w:p w14:paraId="2C5534C5" w14:textId="77777777" w:rsidR="007E4594" w:rsidRPr="00EE4F4F" w:rsidRDefault="007E4594" w:rsidP="007E4594">
      <w:pPr>
        <w:spacing w:line="300" w:lineRule="exact"/>
        <w:jc w:val="right"/>
        <w:rPr>
          <w:rFonts w:ascii="Times New Roman" w:eastAsia="標楷體" w:hAnsi="Times New Roman" w:cs="Times New Roman"/>
          <w:sz w:val="18"/>
          <w:szCs w:val="18"/>
        </w:rPr>
      </w:pPr>
      <w:r w:rsidRPr="00EE4F4F">
        <w:rPr>
          <w:rFonts w:ascii="Times New Roman" w:eastAsia="標楷體" w:hAnsi="Times New Roman" w:cs="Times New Roman"/>
          <w:sz w:val="18"/>
          <w:szCs w:val="18"/>
        </w:rPr>
        <w:t>107</w:t>
      </w:r>
      <w:r w:rsidRPr="00EE4F4F">
        <w:rPr>
          <w:rFonts w:ascii="Times New Roman" w:eastAsia="標楷體" w:hAnsi="Times New Roman" w:cs="Times New Roman"/>
          <w:sz w:val="18"/>
          <w:szCs w:val="18"/>
        </w:rPr>
        <w:t>年</w:t>
      </w:r>
      <w:r w:rsidRPr="00EE4F4F">
        <w:rPr>
          <w:rFonts w:ascii="Times New Roman" w:eastAsia="標楷體" w:hAnsi="Times New Roman" w:cs="Times New Roman"/>
          <w:sz w:val="18"/>
          <w:szCs w:val="18"/>
        </w:rPr>
        <w:t>10</w:t>
      </w:r>
      <w:r w:rsidRPr="00EE4F4F">
        <w:rPr>
          <w:rFonts w:ascii="Times New Roman" w:eastAsia="標楷體" w:hAnsi="Times New Roman" w:cs="Times New Roman"/>
          <w:sz w:val="18"/>
          <w:szCs w:val="18"/>
        </w:rPr>
        <w:t>月</w:t>
      </w:r>
      <w:r w:rsidRPr="00EE4F4F">
        <w:rPr>
          <w:rFonts w:ascii="Times New Roman" w:eastAsia="標楷體" w:hAnsi="Times New Roman" w:cs="Times New Roman"/>
          <w:sz w:val="18"/>
          <w:szCs w:val="18"/>
        </w:rPr>
        <w:t>01</w:t>
      </w:r>
      <w:r w:rsidRPr="00EE4F4F">
        <w:rPr>
          <w:rFonts w:ascii="Times New Roman" w:eastAsia="標楷體" w:hAnsi="Times New Roman" w:cs="Times New Roman"/>
          <w:sz w:val="18"/>
          <w:szCs w:val="18"/>
        </w:rPr>
        <w:t>日</w:t>
      </w:r>
      <w:r w:rsidRPr="00EE4F4F">
        <w:rPr>
          <w:rFonts w:ascii="Times New Roman" w:eastAsia="標楷體" w:hAnsi="Times New Roman" w:cs="Times New Roman"/>
          <w:sz w:val="18"/>
          <w:szCs w:val="18"/>
        </w:rPr>
        <w:t>107</w:t>
      </w:r>
      <w:r w:rsidRPr="00EE4F4F">
        <w:rPr>
          <w:rFonts w:ascii="Times New Roman" w:eastAsia="標楷體" w:hAnsi="Times New Roman" w:cs="Times New Roman"/>
          <w:sz w:val="18"/>
          <w:szCs w:val="18"/>
        </w:rPr>
        <w:t>學年度第</w:t>
      </w:r>
      <w:r w:rsidRPr="00EE4F4F">
        <w:rPr>
          <w:rFonts w:ascii="Times New Roman" w:eastAsia="標楷體" w:hAnsi="Times New Roman" w:cs="Times New Roman"/>
          <w:sz w:val="18"/>
          <w:szCs w:val="18"/>
        </w:rPr>
        <w:t>1</w:t>
      </w:r>
      <w:r w:rsidRPr="00EE4F4F">
        <w:rPr>
          <w:rFonts w:ascii="Times New Roman" w:eastAsia="標楷體" w:hAnsi="Times New Roman" w:cs="Times New Roman"/>
          <w:sz w:val="18"/>
          <w:szCs w:val="18"/>
        </w:rPr>
        <w:t>學期第</w:t>
      </w:r>
      <w:r w:rsidRPr="00EE4F4F">
        <w:rPr>
          <w:rFonts w:ascii="Times New Roman" w:eastAsia="標楷體" w:hAnsi="Times New Roman" w:cs="Times New Roman"/>
          <w:sz w:val="18"/>
          <w:szCs w:val="18"/>
        </w:rPr>
        <w:t>1</w:t>
      </w:r>
      <w:r w:rsidRPr="00EE4F4F">
        <w:rPr>
          <w:rFonts w:ascii="Times New Roman" w:eastAsia="標楷體" w:hAnsi="Times New Roman" w:cs="Times New Roman"/>
          <w:sz w:val="18"/>
          <w:szCs w:val="18"/>
        </w:rPr>
        <w:t>次獎助學金審查會議修正通過</w:t>
      </w:r>
    </w:p>
    <w:p w14:paraId="5BD6286E" w14:textId="77777777" w:rsidR="007E4594" w:rsidRPr="00EE4F4F" w:rsidRDefault="007E4594" w:rsidP="007E4594">
      <w:pPr>
        <w:spacing w:line="300" w:lineRule="exact"/>
        <w:jc w:val="right"/>
        <w:rPr>
          <w:rFonts w:ascii="Times New Roman" w:eastAsia="標楷體" w:hAnsi="Times New Roman" w:cs="Times New Roman"/>
          <w:sz w:val="18"/>
          <w:szCs w:val="18"/>
        </w:rPr>
      </w:pPr>
      <w:r w:rsidRPr="00EE4F4F">
        <w:rPr>
          <w:rFonts w:ascii="Times New Roman" w:eastAsia="標楷體" w:hAnsi="Times New Roman" w:cs="Times New Roman"/>
          <w:sz w:val="18"/>
          <w:szCs w:val="18"/>
        </w:rPr>
        <w:t>107</w:t>
      </w:r>
      <w:r w:rsidRPr="00EE4F4F">
        <w:rPr>
          <w:rFonts w:ascii="Times New Roman" w:eastAsia="標楷體" w:hAnsi="Times New Roman" w:cs="Times New Roman"/>
          <w:sz w:val="18"/>
          <w:szCs w:val="18"/>
        </w:rPr>
        <w:t>年</w:t>
      </w:r>
      <w:r w:rsidRPr="00EE4F4F">
        <w:rPr>
          <w:rFonts w:ascii="Times New Roman" w:eastAsia="標楷體" w:hAnsi="Times New Roman" w:cs="Times New Roman"/>
          <w:sz w:val="18"/>
          <w:szCs w:val="18"/>
        </w:rPr>
        <w:t>10</w:t>
      </w:r>
      <w:r w:rsidRPr="00EE4F4F">
        <w:rPr>
          <w:rFonts w:ascii="Times New Roman" w:eastAsia="標楷體" w:hAnsi="Times New Roman" w:cs="Times New Roman"/>
          <w:sz w:val="18"/>
          <w:szCs w:val="18"/>
        </w:rPr>
        <w:t>月</w:t>
      </w:r>
      <w:r w:rsidRPr="00EE4F4F">
        <w:rPr>
          <w:rFonts w:ascii="Times New Roman" w:eastAsia="標楷體" w:hAnsi="Times New Roman" w:cs="Times New Roman"/>
          <w:sz w:val="18"/>
          <w:szCs w:val="18"/>
        </w:rPr>
        <w:t>24</w:t>
      </w:r>
      <w:r w:rsidRPr="00EE4F4F">
        <w:rPr>
          <w:rFonts w:ascii="Times New Roman" w:eastAsia="標楷體" w:hAnsi="Times New Roman" w:cs="Times New Roman"/>
          <w:sz w:val="18"/>
          <w:szCs w:val="18"/>
        </w:rPr>
        <w:t>日</w:t>
      </w:r>
      <w:r w:rsidRPr="00EE4F4F">
        <w:rPr>
          <w:rFonts w:ascii="Times New Roman" w:eastAsia="標楷體" w:hAnsi="Times New Roman" w:cs="Times New Roman"/>
          <w:sz w:val="18"/>
          <w:szCs w:val="18"/>
        </w:rPr>
        <w:t>107</w:t>
      </w:r>
      <w:r w:rsidRPr="00EE4F4F">
        <w:rPr>
          <w:rFonts w:ascii="Times New Roman" w:eastAsia="標楷體" w:hAnsi="Times New Roman" w:cs="Times New Roman"/>
          <w:sz w:val="18"/>
          <w:szCs w:val="18"/>
        </w:rPr>
        <w:t>學年度第</w:t>
      </w:r>
      <w:r w:rsidRPr="00EE4F4F">
        <w:rPr>
          <w:rFonts w:ascii="Times New Roman" w:eastAsia="標楷體" w:hAnsi="Times New Roman" w:cs="Times New Roman"/>
          <w:sz w:val="18"/>
          <w:szCs w:val="18"/>
        </w:rPr>
        <w:t>5</w:t>
      </w:r>
      <w:r w:rsidRPr="00EE4F4F">
        <w:rPr>
          <w:rFonts w:ascii="Times New Roman" w:eastAsia="標楷體" w:hAnsi="Times New Roman" w:cs="Times New Roman"/>
          <w:sz w:val="18"/>
          <w:szCs w:val="18"/>
        </w:rPr>
        <w:t>次行政會議通過</w:t>
      </w:r>
    </w:p>
    <w:p w14:paraId="41D9ED03" w14:textId="77777777" w:rsidR="007E4594" w:rsidRPr="00EE4F4F" w:rsidRDefault="007E4594" w:rsidP="007E4594">
      <w:pPr>
        <w:spacing w:line="300" w:lineRule="exact"/>
        <w:jc w:val="right"/>
        <w:rPr>
          <w:rFonts w:ascii="Times New Roman" w:eastAsia="標楷體" w:hAnsi="Times New Roman" w:cs="Times New Roman"/>
          <w:sz w:val="18"/>
          <w:szCs w:val="18"/>
        </w:rPr>
      </w:pPr>
      <w:r w:rsidRPr="00EE4F4F">
        <w:rPr>
          <w:rFonts w:ascii="Times New Roman" w:eastAsia="標楷體" w:hAnsi="Times New Roman" w:cs="Times New Roman"/>
          <w:sz w:val="18"/>
          <w:szCs w:val="18"/>
        </w:rPr>
        <w:t>107</w:t>
      </w:r>
      <w:r w:rsidRPr="00EE4F4F">
        <w:rPr>
          <w:rFonts w:ascii="Times New Roman" w:eastAsia="標楷體" w:hAnsi="Times New Roman" w:cs="Times New Roman"/>
          <w:sz w:val="18"/>
          <w:szCs w:val="18"/>
        </w:rPr>
        <w:t>年</w:t>
      </w:r>
      <w:r w:rsidRPr="00EE4F4F">
        <w:rPr>
          <w:rFonts w:ascii="Times New Roman" w:eastAsia="標楷體" w:hAnsi="Times New Roman" w:cs="Times New Roman"/>
          <w:sz w:val="18"/>
          <w:szCs w:val="18"/>
        </w:rPr>
        <w:t>10</w:t>
      </w:r>
      <w:r w:rsidRPr="00EE4F4F">
        <w:rPr>
          <w:rFonts w:ascii="Times New Roman" w:eastAsia="標楷體" w:hAnsi="Times New Roman" w:cs="Times New Roman"/>
          <w:sz w:val="18"/>
          <w:szCs w:val="18"/>
        </w:rPr>
        <w:t>月</w:t>
      </w:r>
      <w:r w:rsidRPr="00EE4F4F">
        <w:rPr>
          <w:rFonts w:ascii="Times New Roman" w:eastAsia="標楷體" w:hAnsi="Times New Roman" w:cs="Times New Roman"/>
          <w:sz w:val="18"/>
          <w:szCs w:val="18"/>
        </w:rPr>
        <w:t>29</w:t>
      </w:r>
      <w:r w:rsidRPr="00EE4F4F">
        <w:rPr>
          <w:rFonts w:ascii="Times New Roman" w:eastAsia="標楷體" w:hAnsi="Times New Roman" w:cs="Times New Roman"/>
          <w:sz w:val="18"/>
          <w:szCs w:val="18"/>
        </w:rPr>
        <w:t>日馬學</w:t>
      </w:r>
      <w:proofErr w:type="gramStart"/>
      <w:r w:rsidRPr="00EE4F4F">
        <w:rPr>
          <w:rFonts w:ascii="Times New Roman" w:eastAsia="標楷體" w:hAnsi="Times New Roman" w:cs="Times New Roman"/>
          <w:sz w:val="18"/>
          <w:szCs w:val="18"/>
        </w:rPr>
        <w:t>務</w:t>
      </w:r>
      <w:proofErr w:type="gramEnd"/>
      <w:r w:rsidRPr="00EE4F4F">
        <w:rPr>
          <w:rFonts w:ascii="Times New Roman" w:eastAsia="標楷體" w:hAnsi="Times New Roman" w:cs="Times New Roman"/>
          <w:sz w:val="18"/>
          <w:szCs w:val="18"/>
        </w:rPr>
        <w:t>字第</w:t>
      </w:r>
      <w:r w:rsidRPr="00EE4F4F">
        <w:rPr>
          <w:rFonts w:ascii="Times New Roman" w:eastAsia="標楷體" w:hAnsi="Times New Roman" w:cs="Times New Roman"/>
          <w:sz w:val="18"/>
          <w:szCs w:val="18"/>
        </w:rPr>
        <w:t>1070008178</w:t>
      </w:r>
      <w:r w:rsidRPr="00EE4F4F">
        <w:rPr>
          <w:rFonts w:ascii="Times New Roman" w:eastAsia="標楷體" w:hAnsi="Times New Roman" w:cs="Times New Roman"/>
          <w:sz w:val="18"/>
          <w:szCs w:val="18"/>
        </w:rPr>
        <w:t>號公告</w:t>
      </w:r>
    </w:p>
    <w:p w14:paraId="606658E4" w14:textId="77777777" w:rsidR="00266A86" w:rsidRDefault="00266A86" w:rsidP="007E4594">
      <w:pPr>
        <w:spacing w:line="300" w:lineRule="exact"/>
        <w:jc w:val="right"/>
        <w:rPr>
          <w:rFonts w:asciiTheme="minorEastAsia" w:hAnsiTheme="minorEastAsia" w:cs="Times New Roman"/>
          <w:sz w:val="20"/>
          <w:szCs w:val="20"/>
        </w:rPr>
      </w:pPr>
    </w:p>
    <w:p w14:paraId="516D03A2" w14:textId="77777777" w:rsidR="00266A86" w:rsidRPr="007E4594" w:rsidRDefault="00266A86" w:rsidP="007E4594">
      <w:pPr>
        <w:spacing w:line="300" w:lineRule="exact"/>
        <w:jc w:val="right"/>
        <w:rPr>
          <w:rFonts w:asciiTheme="minorEastAsia" w:hAnsiTheme="minorEastAsia" w:cs="Times New Roman"/>
          <w:sz w:val="20"/>
          <w:szCs w:val="20"/>
        </w:rPr>
      </w:pPr>
    </w:p>
    <w:p w14:paraId="5E3151C4" w14:textId="77777777" w:rsidR="007E4594" w:rsidRPr="007E4594" w:rsidRDefault="007E4594" w:rsidP="006522EC">
      <w:pPr>
        <w:numPr>
          <w:ilvl w:val="0"/>
          <w:numId w:val="27"/>
        </w:numPr>
        <w:rPr>
          <w:rFonts w:ascii="Calibri" w:eastAsia="標楷體" w:hAnsi="Calibri" w:cs="Times New Roman"/>
        </w:rPr>
      </w:pPr>
      <w:r w:rsidRPr="007E4594">
        <w:rPr>
          <w:rFonts w:ascii="Calibri" w:eastAsia="標楷體" w:hAnsi="Calibri" w:cs="Times New Roman"/>
        </w:rPr>
        <w:t>本校為獎勵成績優異、招收優秀學生進入本校</w:t>
      </w:r>
      <w:proofErr w:type="gramStart"/>
      <w:r w:rsidRPr="007E4594">
        <w:rPr>
          <w:rFonts w:ascii="Calibri" w:eastAsia="標楷體" w:hAnsi="Calibri" w:cs="Times New Roman"/>
        </w:rPr>
        <w:t>攻讀碩</w:t>
      </w:r>
      <w:proofErr w:type="gramEnd"/>
      <w:r w:rsidRPr="007E4594">
        <w:rPr>
          <w:rFonts w:ascii="Calibri" w:eastAsia="標楷體" w:hAnsi="Calibri" w:cs="Times New Roman"/>
        </w:rPr>
        <w:t>、博士學位，培育研究人才，特訂定馬偕醫學院研究生助學金實施辦法</w:t>
      </w:r>
      <w:r w:rsidRPr="007E4594">
        <w:rPr>
          <w:rFonts w:ascii="Calibri" w:eastAsia="標楷體" w:hAnsi="Calibri" w:cs="Times New Roman"/>
        </w:rPr>
        <w:t>(</w:t>
      </w:r>
      <w:r w:rsidRPr="007E4594">
        <w:rPr>
          <w:rFonts w:ascii="Calibri" w:eastAsia="標楷體" w:hAnsi="Calibri" w:cs="Times New Roman"/>
        </w:rPr>
        <w:t>以下簡稱本辦法</w:t>
      </w:r>
      <w:r w:rsidRPr="007E4594">
        <w:rPr>
          <w:rFonts w:ascii="Calibri" w:eastAsia="標楷體" w:hAnsi="Calibri" w:cs="Times New Roman"/>
        </w:rPr>
        <w:t>)</w:t>
      </w:r>
      <w:r w:rsidRPr="007E4594">
        <w:rPr>
          <w:rFonts w:ascii="Calibri" w:eastAsia="標楷體" w:hAnsi="Calibri" w:cs="Times New Roman"/>
        </w:rPr>
        <w:t>。</w:t>
      </w:r>
    </w:p>
    <w:p w14:paraId="251AA5F8" w14:textId="77777777" w:rsidR="007E4594" w:rsidRPr="007E4594" w:rsidRDefault="007E4594" w:rsidP="006522EC">
      <w:pPr>
        <w:numPr>
          <w:ilvl w:val="0"/>
          <w:numId w:val="27"/>
        </w:numPr>
        <w:rPr>
          <w:rFonts w:ascii="Times New Roman" w:eastAsia="新細明體" w:hAnsi="Times New Roman" w:cs="Times New Roman"/>
          <w:szCs w:val="24"/>
        </w:rPr>
      </w:pPr>
      <w:r w:rsidRPr="007E4594">
        <w:rPr>
          <w:rFonts w:ascii="Times New Roman" w:eastAsia="標楷體" w:hAnsi="Times New Roman" w:cs="Times New Roman"/>
          <w:szCs w:val="24"/>
        </w:rPr>
        <w:t>本辦法之經費來源為教育部補助款及本校當學年度預算。</w:t>
      </w:r>
    </w:p>
    <w:p w14:paraId="0A5DE5CD" w14:textId="77777777" w:rsidR="007E4594" w:rsidRPr="007E4594" w:rsidRDefault="007E4594" w:rsidP="006522EC">
      <w:pPr>
        <w:numPr>
          <w:ilvl w:val="0"/>
          <w:numId w:val="27"/>
        </w:numPr>
        <w:rPr>
          <w:rFonts w:ascii="Times New Roman" w:eastAsia="新細明體" w:hAnsi="Times New Roman" w:cs="Times New Roman"/>
          <w:szCs w:val="24"/>
        </w:rPr>
      </w:pPr>
      <w:r w:rsidRPr="007E4594">
        <w:rPr>
          <w:rFonts w:ascii="Times New Roman" w:eastAsia="標楷體" w:hAnsi="Times New Roman" w:cs="Times New Roman"/>
          <w:szCs w:val="24"/>
        </w:rPr>
        <w:t>研究生助學金每學期申請一次，其申請資格、申請流程及補助方式如下：</w:t>
      </w:r>
    </w:p>
    <w:p w14:paraId="4F45A09F" w14:textId="77777777" w:rsidR="007E4594" w:rsidRPr="007E4594" w:rsidRDefault="007E4594" w:rsidP="006522EC">
      <w:pPr>
        <w:numPr>
          <w:ilvl w:val="0"/>
          <w:numId w:val="28"/>
        </w:numPr>
        <w:ind w:left="1418"/>
        <w:rPr>
          <w:rFonts w:ascii="Calibri" w:eastAsia="標楷體" w:hAnsi="Calibri" w:cs="Times New Roman"/>
        </w:rPr>
      </w:pPr>
      <w:r w:rsidRPr="007E4594">
        <w:rPr>
          <w:rFonts w:ascii="Calibri" w:eastAsia="標楷體" w:hAnsi="Calibri" w:cs="Times New Roman"/>
        </w:rPr>
        <w:t>申請資格：碩一、碩二及博士班之全時研究生。</w:t>
      </w:r>
    </w:p>
    <w:p w14:paraId="3D2FC19D" w14:textId="77777777" w:rsidR="007E4594" w:rsidRPr="007E4594" w:rsidRDefault="007E4594" w:rsidP="006522EC">
      <w:pPr>
        <w:numPr>
          <w:ilvl w:val="0"/>
          <w:numId w:val="28"/>
        </w:numPr>
        <w:ind w:left="1418"/>
        <w:rPr>
          <w:rFonts w:ascii="Calibri" w:eastAsia="標楷體" w:hAnsi="Calibri" w:cs="Times New Roman"/>
        </w:rPr>
      </w:pPr>
      <w:r w:rsidRPr="007E4594">
        <w:rPr>
          <w:rFonts w:ascii="Times New Roman" w:eastAsia="標楷體" w:hAnsi="Times New Roman" w:cs="Times New Roman"/>
          <w:szCs w:val="24"/>
        </w:rPr>
        <w:t>申請流程：申請助學金之學生應於每學期開學後兩</w:t>
      </w:r>
      <w:proofErr w:type="gramStart"/>
      <w:r w:rsidRPr="007E4594">
        <w:rPr>
          <w:rFonts w:ascii="Times New Roman" w:eastAsia="標楷體" w:hAnsi="Times New Roman" w:cs="Times New Roman"/>
          <w:szCs w:val="24"/>
        </w:rPr>
        <w:t>週</w:t>
      </w:r>
      <w:proofErr w:type="gramEnd"/>
      <w:r w:rsidRPr="007E4594">
        <w:rPr>
          <w:rFonts w:ascii="Times New Roman" w:eastAsia="標楷體" w:hAnsi="Times New Roman" w:cs="Times New Roman"/>
          <w:szCs w:val="24"/>
        </w:rPr>
        <w:t>內檢具申請書及相關資料向各所提出申請，逾期視同放棄。經各所</w:t>
      </w:r>
      <w:proofErr w:type="gramStart"/>
      <w:r w:rsidRPr="007E4594">
        <w:rPr>
          <w:rFonts w:ascii="Times New Roman" w:eastAsia="標楷體" w:hAnsi="Times New Roman" w:cs="Times New Roman"/>
          <w:szCs w:val="24"/>
        </w:rPr>
        <w:t>務</w:t>
      </w:r>
      <w:proofErr w:type="gramEnd"/>
      <w:r w:rsidRPr="007E4594">
        <w:rPr>
          <w:rFonts w:ascii="Times New Roman" w:eastAsia="標楷體" w:hAnsi="Times New Roman" w:cs="Times New Roman"/>
          <w:szCs w:val="24"/>
        </w:rPr>
        <w:t>會議審核後，彙整申請資料於開學後一個月內提報獎助學金審查委員會，會議</w:t>
      </w:r>
      <w:proofErr w:type="gramStart"/>
      <w:r w:rsidRPr="007E4594">
        <w:rPr>
          <w:rFonts w:ascii="Times New Roman" w:eastAsia="標楷體" w:hAnsi="Times New Roman" w:cs="Times New Roman"/>
          <w:szCs w:val="24"/>
        </w:rPr>
        <w:t>紀錄核決後</w:t>
      </w:r>
      <w:proofErr w:type="gramEnd"/>
      <w:r w:rsidRPr="007E4594">
        <w:rPr>
          <w:rFonts w:ascii="Times New Roman" w:eastAsia="標楷體" w:hAnsi="Times New Roman" w:cs="Times New Roman"/>
          <w:szCs w:val="24"/>
        </w:rPr>
        <w:t>，依會計流程核撥經費。</w:t>
      </w:r>
    </w:p>
    <w:p w14:paraId="6C23734F" w14:textId="77777777" w:rsidR="007E4594" w:rsidRPr="007E4594" w:rsidRDefault="007E4594" w:rsidP="006522EC">
      <w:pPr>
        <w:numPr>
          <w:ilvl w:val="0"/>
          <w:numId w:val="28"/>
        </w:numPr>
        <w:ind w:left="1418"/>
        <w:rPr>
          <w:rFonts w:ascii="Calibri" w:eastAsia="標楷體" w:hAnsi="Calibri" w:cs="Times New Roman"/>
        </w:rPr>
      </w:pPr>
      <w:r w:rsidRPr="007E4594">
        <w:rPr>
          <w:rFonts w:ascii="標楷體" w:eastAsia="標楷體" w:hAnsi="標楷體" w:cs="Times New Roman" w:hint="eastAsia"/>
        </w:rPr>
        <w:t>補</w:t>
      </w:r>
      <w:r w:rsidRPr="007E4594">
        <w:rPr>
          <w:rFonts w:ascii="標楷體" w:eastAsia="標楷體" w:hAnsi="標楷體" w:cs="Times New Roman"/>
        </w:rPr>
        <w:t>助方式：碩一、碩二生每人每月頒發助學金六千元整</w:t>
      </w:r>
      <w:r w:rsidRPr="007E4594">
        <w:rPr>
          <w:rFonts w:ascii="標楷體" w:eastAsia="標楷體" w:hAnsi="標楷體" w:cs="Times New Roman" w:hint="eastAsia"/>
        </w:rPr>
        <w:t>。博士生每人每月頒發助學金一萬五千元整。</w:t>
      </w:r>
      <w:r w:rsidRPr="007E4594">
        <w:rPr>
          <w:rFonts w:ascii="標楷體" w:eastAsia="標楷體" w:hAnsi="標楷體" w:cs="Times New Roman"/>
        </w:rPr>
        <w:t>新生自註冊月份起，發給至翌年七月止。</w:t>
      </w:r>
      <w:r w:rsidRPr="007E4594">
        <w:rPr>
          <w:rFonts w:ascii="標楷體" w:eastAsia="標楷體" w:hAnsi="標楷體" w:cs="Times New Roman" w:hint="eastAsia"/>
        </w:rPr>
        <w:t>碩、博士</w:t>
      </w:r>
      <w:r w:rsidRPr="007E4594">
        <w:rPr>
          <w:rFonts w:ascii="標楷體" w:eastAsia="標楷體" w:hAnsi="標楷體" w:cs="Times New Roman"/>
        </w:rPr>
        <w:t>生第二學年自八月份（春季班或提前入學者，自二月份）起，發給至翌年六月止（春季班或提前入學者，發給至翌年一月）</w:t>
      </w:r>
      <w:r w:rsidRPr="007E4594">
        <w:rPr>
          <w:rFonts w:ascii="標楷體" w:eastAsia="標楷體" w:hAnsi="標楷體" w:cs="Times New Roman" w:hint="eastAsia"/>
        </w:rPr>
        <w:t>；碩、博士</w:t>
      </w:r>
      <w:r w:rsidRPr="007E4594">
        <w:rPr>
          <w:rFonts w:ascii="標楷體" w:eastAsia="標楷體" w:hAnsi="標楷體" w:cs="Times New Roman"/>
        </w:rPr>
        <w:t>生</w:t>
      </w:r>
      <w:r w:rsidRPr="007E4594">
        <w:rPr>
          <w:rFonts w:ascii="標楷體" w:eastAsia="標楷體" w:hAnsi="標楷體" w:cs="Times New Roman" w:hint="eastAsia"/>
        </w:rPr>
        <w:t>助學金頒發期間分別以</w:t>
      </w:r>
      <w:r w:rsidRPr="007E4594">
        <w:rPr>
          <w:rFonts w:ascii="標楷體" w:eastAsia="標楷體" w:hAnsi="標楷體" w:cs="Times New Roman"/>
        </w:rPr>
        <w:t>二學年</w:t>
      </w:r>
      <w:r w:rsidRPr="007E4594">
        <w:rPr>
          <w:rFonts w:ascii="標楷體" w:eastAsia="標楷體" w:hAnsi="標楷體" w:cs="Times New Roman" w:hint="eastAsia"/>
        </w:rPr>
        <w:t>及四學年</w:t>
      </w:r>
      <w:r w:rsidRPr="007E4594">
        <w:rPr>
          <w:rFonts w:ascii="標楷體" w:eastAsia="標楷體" w:hAnsi="標楷體" w:cs="Times New Roman"/>
        </w:rPr>
        <w:t>為限。</w:t>
      </w:r>
    </w:p>
    <w:p w14:paraId="270B7E49" w14:textId="77777777" w:rsidR="007E4594" w:rsidRPr="007E4594" w:rsidRDefault="007E4594" w:rsidP="006522EC">
      <w:pPr>
        <w:numPr>
          <w:ilvl w:val="0"/>
          <w:numId w:val="28"/>
        </w:numPr>
        <w:ind w:left="1418"/>
        <w:rPr>
          <w:rFonts w:ascii="Calibri" w:eastAsia="標楷體" w:hAnsi="Calibri" w:cs="Times New Roman"/>
        </w:rPr>
      </w:pPr>
      <w:r w:rsidRPr="007E4594">
        <w:rPr>
          <w:rFonts w:ascii="Times New Roman" w:eastAsia="標楷體" w:hAnsi="Times New Roman" w:cs="Times New Roman"/>
          <w:szCs w:val="24"/>
        </w:rPr>
        <w:t>如有中途休退學者，應依教務處核定休退學時間為</w:t>
      </w:r>
      <w:proofErr w:type="gramStart"/>
      <w:r w:rsidRPr="007E4594">
        <w:rPr>
          <w:rFonts w:ascii="Times New Roman" w:eastAsia="標楷體" w:hAnsi="Times New Roman" w:cs="Times New Roman"/>
          <w:szCs w:val="24"/>
        </w:rPr>
        <w:t>準</w:t>
      </w:r>
      <w:proofErr w:type="gramEnd"/>
      <w:r w:rsidRPr="007E4594">
        <w:rPr>
          <w:rFonts w:ascii="Times New Roman" w:eastAsia="標楷體" w:hAnsi="Times New Roman" w:cs="Times New Roman"/>
          <w:szCs w:val="24"/>
        </w:rPr>
        <w:t>，以在校實際時間比例辦理助學金之核退程序。</w:t>
      </w:r>
    </w:p>
    <w:p w14:paraId="7EF86F3D" w14:textId="77777777" w:rsidR="007E4594" w:rsidRPr="007E4594" w:rsidRDefault="007E4594" w:rsidP="006522EC">
      <w:pPr>
        <w:numPr>
          <w:ilvl w:val="0"/>
          <w:numId w:val="27"/>
        </w:numPr>
        <w:rPr>
          <w:rFonts w:ascii="Times New Roman" w:eastAsia="新細明體" w:hAnsi="Times New Roman" w:cs="Times New Roman"/>
          <w:szCs w:val="24"/>
        </w:rPr>
      </w:pPr>
      <w:proofErr w:type="gramStart"/>
      <w:r w:rsidRPr="007E4594">
        <w:rPr>
          <w:rFonts w:ascii="Times New Roman" w:eastAsia="標楷體" w:hAnsi="Times New Roman" w:cs="Times New Roman"/>
          <w:szCs w:val="24"/>
        </w:rPr>
        <w:t>申領本辦法</w:t>
      </w:r>
      <w:proofErr w:type="gramEnd"/>
      <w:r w:rsidRPr="007E4594">
        <w:rPr>
          <w:rFonts w:ascii="Times New Roman" w:eastAsia="標楷體" w:hAnsi="Times New Roman" w:cs="Times New Roman"/>
          <w:szCs w:val="24"/>
        </w:rPr>
        <w:t>助學金之研究生，應協助各系所之教學及研究相關工作，各所得訂定細則規範之。</w:t>
      </w:r>
    </w:p>
    <w:p w14:paraId="1BD06442" w14:textId="77777777" w:rsidR="007E4594" w:rsidRPr="007E4594" w:rsidRDefault="007E4594" w:rsidP="006522EC">
      <w:pPr>
        <w:numPr>
          <w:ilvl w:val="0"/>
          <w:numId w:val="27"/>
        </w:numPr>
        <w:rPr>
          <w:rFonts w:ascii="Times New Roman" w:eastAsia="新細明體" w:hAnsi="Times New Roman" w:cs="Times New Roman"/>
          <w:szCs w:val="24"/>
        </w:rPr>
      </w:pPr>
      <w:r w:rsidRPr="007E4594">
        <w:rPr>
          <w:rFonts w:ascii="Times New Roman" w:eastAsia="標楷體" w:hAnsi="Times New Roman" w:cs="Times New Roman"/>
          <w:szCs w:val="24"/>
        </w:rPr>
        <w:t>本</w:t>
      </w:r>
      <w:proofErr w:type="gramStart"/>
      <w:r w:rsidRPr="007E4594">
        <w:rPr>
          <w:rFonts w:ascii="Times New Roman" w:eastAsia="標楷體" w:hAnsi="Times New Roman" w:cs="Times New Roman"/>
          <w:szCs w:val="24"/>
        </w:rPr>
        <w:t>辦法經獎助學金</w:t>
      </w:r>
      <w:proofErr w:type="gramEnd"/>
      <w:r w:rsidRPr="007E4594">
        <w:rPr>
          <w:rFonts w:ascii="Times New Roman" w:eastAsia="標楷體" w:hAnsi="Times New Roman" w:cs="Times New Roman"/>
          <w:szCs w:val="24"/>
        </w:rPr>
        <w:t>審查委員會及行政會議通過後公告施行，修正時亦同。</w:t>
      </w:r>
    </w:p>
    <w:p w14:paraId="24A2FD70" w14:textId="77777777" w:rsidR="007E4594" w:rsidRPr="007E4594" w:rsidRDefault="007E4594" w:rsidP="007E4594">
      <w:pPr>
        <w:jc w:val="both"/>
        <w:rPr>
          <w:rFonts w:ascii="Times New Roman" w:eastAsia="新細明體" w:hAnsi="Times New Roman" w:cs="Times New Roman"/>
          <w:szCs w:val="24"/>
        </w:rPr>
      </w:pPr>
    </w:p>
    <w:p w14:paraId="1BE173C7" w14:textId="77777777" w:rsidR="00323A26" w:rsidRDefault="00323A26">
      <w:pPr>
        <w:rPr>
          <w:rFonts w:ascii="Lucida Sans Unicode" w:hAnsi="Lucida Sans Unicode" w:cs="Lucida Sans Unicode"/>
          <w:sz w:val="19"/>
          <w:szCs w:val="19"/>
          <w:lang w:val="en"/>
        </w:rPr>
      </w:pPr>
    </w:p>
    <w:p w14:paraId="332354B6" w14:textId="77777777" w:rsidR="0095784D" w:rsidRPr="00AF13F9" w:rsidRDefault="0095784D" w:rsidP="0095784D">
      <w:pPr>
        <w:jc w:val="center"/>
        <w:rPr>
          <w:rFonts w:ascii="微軟正黑體" w:eastAsia="微軟正黑體" w:hAnsi="微軟正黑體"/>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13F9">
        <w:rPr>
          <w:rFonts w:ascii="Times New Roman" w:eastAsia="標楷體" w:hAnsi="標楷體" w:cs="Times New Roman" w:hint="eastAsia"/>
          <w:sz w:val="40"/>
          <w:szCs w:val="40"/>
        </w:rPr>
        <w:lastRenderedPageBreak/>
        <w:t>馬偕醫學院生物醫學</w:t>
      </w:r>
      <w:r w:rsidRPr="00AF13F9">
        <w:rPr>
          <w:rFonts w:ascii="Times New Roman" w:eastAsia="標楷體" w:hAnsi="標楷體" w:cs="Times New Roman"/>
          <w:sz w:val="40"/>
          <w:szCs w:val="40"/>
        </w:rPr>
        <w:t>研究所</w:t>
      </w:r>
    </w:p>
    <w:p w14:paraId="6D75A587" w14:textId="77777777" w:rsidR="0095784D" w:rsidRPr="00AF13F9" w:rsidRDefault="0095784D" w:rsidP="0095784D">
      <w:pPr>
        <w:snapToGrid w:val="0"/>
        <w:spacing w:line="0" w:lineRule="atLeast"/>
        <w:jc w:val="center"/>
        <w:rPr>
          <w:rFonts w:ascii="Times New Roman" w:eastAsia="標楷體" w:hAnsi="Times New Roman" w:cs="Times New Roman"/>
          <w:sz w:val="34"/>
          <w:szCs w:val="34"/>
        </w:rPr>
      </w:pPr>
      <w:r w:rsidRPr="00AF13F9">
        <w:rPr>
          <w:rFonts w:ascii="Times New Roman" w:eastAsia="標楷體" w:hAnsi="標楷體" w:cs="Times New Roman"/>
          <w:sz w:val="34"/>
          <w:szCs w:val="34"/>
        </w:rPr>
        <w:t>研究生指導教授同意書</w:t>
      </w:r>
    </w:p>
    <w:p w14:paraId="555C1CF5" w14:textId="77777777" w:rsidR="0095784D" w:rsidRPr="00AF13F9" w:rsidRDefault="0095784D" w:rsidP="0095784D">
      <w:pPr>
        <w:snapToGrid w:val="0"/>
        <w:jc w:val="both"/>
        <w:rPr>
          <w:rFonts w:ascii="Times New Roman" w:eastAsia="標楷體" w:hAnsi="標楷體" w:cs="Times New Roman"/>
          <w:szCs w:val="24"/>
        </w:rPr>
      </w:pPr>
      <w:r w:rsidRPr="00AF13F9">
        <w:rPr>
          <w:rFonts w:ascii="Times New Roman" w:eastAsia="標楷體" w:hAnsi="標楷體" w:cs="Times New Roman"/>
          <w:szCs w:val="24"/>
        </w:rPr>
        <w:t>注意事項：</w:t>
      </w:r>
    </w:p>
    <w:p w14:paraId="49CFD904" w14:textId="77777777" w:rsidR="0095784D" w:rsidRPr="00AF13F9" w:rsidRDefault="0095784D" w:rsidP="0095784D">
      <w:pPr>
        <w:snapToGrid w:val="0"/>
        <w:ind w:leftChars="-49" w:left="223" w:hangingChars="142" w:hanging="341"/>
        <w:jc w:val="both"/>
        <w:rPr>
          <w:rFonts w:ascii="Times New Roman" w:eastAsia="標楷體" w:hAnsi="標楷體" w:cs="Times New Roman"/>
          <w:color w:val="000000"/>
          <w:szCs w:val="24"/>
        </w:rPr>
      </w:pPr>
      <w:r w:rsidRPr="00AF13F9">
        <w:rPr>
          <w:rFonts w:ascii="Times New Roman" w:eastAsia="標楷體" w:hAnsi="標楷體" w:cs="Times New Roman" w:hint="eastAsia"/>
          <w:szCs w:val="24"/>
        </w:rPr>
        <w:t>1</w:t>
      </w:r>
      <w:r w:rsidRPr="00AF13F9">
        <w:rPr>
          <w:rFonts w:ascii="Times New Roman" w:eastAsia="標楷體" w:hAnsi="標楷體" w:cs="Times New Roman" w:hint="eastAsia"/>
          <w:szCs w:val="24"/>
        </w:rPr>
        <w:t>、</w:t>
      </w:r>
      <w:r w:rsidRPr="00AF13F9">
        <w:rPr>
          <w:rFonts w:ascii="Times New Roman" w:eastAsia="標楷體" w:hAnsi="標楷體" w:cs="Times New Roman" w:hint="eastAsia"/>
          <w:color w:val="000000"/>
          <w:szCs w:val="24"/>
        </w:rPr>
        <w:t>碩士班</w:t>
      </w:r>
      <w:r w:rsidRPr="00AF13F9">
        <w:rPr>
          <w:rFonts w:ascii="Times New Roman" w:eastAsia="標楷體" w:hAnsi="標楷體" w:cs="Times New Roman"/>
          <w:color w:val="000000"/>
          <w:szCs w:val="24"/>
        </w:rPr>
        <w:t>研究生請於</w:t>
      </w:r>
      <w:r w:rsidRPr="00AF13F9">
        <w:rPr>
          <w:rFonts w:ascii="Times New Roman" w:eastAsia="標楷體" w:hAnsi="標楷體" w:cs="Times New Roman" w:hint="eastAsia"/>
          <w:color w:val="000000"/>
          <w:szCs w:val="24"/>
        </w:rPr>
        <w:t>第一學期結束前、博士班研究生於第一學年結束前</w:t>
      </w:r>
      <w:r w:rsidRPr="00AF13F9">
        <w:rPr>
          <w:rFonts w:ascii="Times New Roman" w:eastAsia="標楷體" w:hAnsi="標楷體" w:cs="Times New Roman"/>
          <w:color w:val="000000"/>
          <w:szCs w:val="24"/>
        </w:rPr>
        <w:t>選定論文指導教授</w:t>
      </w:r>
      <w:r w:rsidRPr="00AF13F9">
        <w:rPr>
          <w:rFonts w:ascii="Times New Roman" w:eastAsia="標楷體" w:hAnsi="標楷體" w:cs="Times New Roman"/>
          <w:color w:val="000000"/>
          <w:szCs w:val="24"/>
        </w:rPr>
        <w:t>(</w:t>
      </w:r>
      <w:r w:rsidRPr="00AF13F9">
        <w:rPr>
          <w:rFonts w:ascii="Times New Roman" w:eastAsia="標楷體" w:hAnsi="標楷體" w:cs="Times New Roman"/>
          <w:color w:val="000000"/>
          <w:szCs w:val="24"/>
        </w:rPr>
        <w:t>以下簡稱指導教授</w:t>
      </w:r>
      <w:r w:rsidRPr="00AF13F9">
        <w:rPr>
          <w:rFonts w:ascii="Times New Roman" w:eastAsia="標楷體" w:hAnsi="標楷體" w:cs="Times New Roman"/>
          <w:color w:val="000000"/>
          <w:szCs w:val="24"/>
        </w:rPr>
        <w:t>)</w:t>
      </w:r>
      <w:r w:rsidRPr="00AF13F9">
        <w:rPr>
          <w:rFonts w:ascii="Times New Roman" w:eastAsia="標楷體" w:hAnsi="標楷體" w:cs="Times New Roman"/>
          <w:color w:val="000000"/>
          <w:szCs w:val="24"/>
        </w:rPr>
        <w:t>，持同意</w:t>
      </w:r>
      <w:proofErr w:type="gramStart"/>
      <w:r w:rsidRPr="00AF13F9">
        <w:rPr>
          <w:rFonts w:ascii="Times New Roman" w:eastAsia="標楷體" w:hAnsi="標楷體" w:cs="Times New Roman"/>
          <w:color w:val="000000"/>
          <w:szCs w:val="24"/>
        </w:rPr>
        <w:t>書送所辦公室</w:t>
      </w:r>
      <w:proofErr w:type="gramEnd"/>
      <w:r w:rsidRPr="00AF13F9">
        <w:rPr>
          <w:rFonts w:ascii="Times New Roman" w:eastAsia="標楷體" w:hAnsi="標楷體" w:cs="Times New Roman"/>
          <w:color w:val="000000"/>
          <w:szCs w:val="24"/>
        </w:rPr>
        <w:t>登記</w:t>
      </w:r>
      <w:r w:rsidRPr="00AF13F9">
        <w:rPr>
          <w:rFonts w:ascii="Times New Roman" w:eastAsia="標楷體" w:hAnsi="標楷體" w:cs="Times New Roman" w:hint="eastAsia"/>
          <w:color w:val="000000"/>
          <w:szCs w:val="24"/>
        </w:rPr>
        <w:t>，方可選修一下</w:t>
      </w:r>
      <w:r w:rsidRPr="00AF13F9">
        <w:rPr>
          <w:rFonts w:ascii="Times New Roman" w:eastAsia="標楷體" w:hAnsi="標楷體" w:cs="Times New Roman" w:hint="eastAsia"/>
          <w:color w:val="000000"/>
          <w:szCs w:val="24"/>
        </w:rPr>
        <w:t>/</w:t>
      </w:r>
      <w:r w:rsidRPr="00AF13F9">
        <w:rPr>
          <w:rFonts w:ascii="Times New Roman" w:eastAsia="標楷體" w:hAnsi="標楷體" w:cs="Times New Roman" w:hint="eastAsia"/>
          <w:color w:val="000000"/>
          <w:szCs w:val="24"/>
        </w:rPr>
        <w:t>二上特殊教學課程</w:t>
      </w:r>
      <w:r w:rsidRPr="00AF13F9">
        <w:rPr>
          <w:rFonts w:ascii="Times New Roman" w:eastAsia="標楷體" w:hAnsi="標楷體" w:cs="Times New Roman" w:hint="eastAsia"/>
          <w:color w:val="000000"/>
          <w:szCs w:val="24"/>
        </w:rPr>
        <w:t xml:space="preserve"> (</w:t>
      </w:r>
      <w:r w:rsidRPr="00AF13F9">
        <w:rPr>
          <w:rFonts w:ascii="Times New Roman" w:eastAsia="標楷體" w:hAnsi="標楷體" w:cs="Times New Roman" w:hint="eastAsia"/>
          <w:color w:val="000000"/>
          <w:szCs w:val="24"/>
        </w:rPr>
        <w:t>博士班研究生於選定指導教授後方可選修</w:t>
      </w:r>
      <w:r w:rsidRPr="00AF13F9">
        <w:rPr>
          <w:rFonts w:ascii="Times New Roman" w:eastAsia="標楷體" w:hAnsi="標楷體" w:cs="Times New Roman" w:hint="eastAsia"/>
          <w:color w:val="000000"/>
          <w:szCs w:val="24"/>
        </w:rPr>
        <w:t>)</w:t>
      </w:r>
      <w:r w:rsidRPr="00AF13F9">
        <w:rPr>
          <w:rFonts w:ascii="Times New Roman" w:eastAsia="標楷體" w:hAnsi="標楷體" w:cs="Times New Roman"/>
          <w:color w:val="000000"/>
          <w:szCs w:val="24"/>
        </w:rPr>
        <w:t>。</w:t>
      </w:r>
      <w:r w:rsidRPr="00AF13F9">
        <w:rPr>
          <w:rFonts w:ascii="Times New Roman" w:eastAsia="標楷體" w:hAnsi="標楷體" w:cs="Times New Roman" w:hint="eastAsia"/>
          <w:color w:val="000000"/>
          <w:szCs w:val="24"/>
        </w:rPr>
        <w:t>若有更換指導教授，則</w:t>
      </w:r>
      <w:r w:rsidRPr="00AF13F9">
        <w:rPr>
          <w:rFonts w:ascii="標楷體" w:eastAsia="標楷體" w:hAnsi="標楷體" w:cs="Times New Roman" w:hint="eastAsia"/>
          <w:color w:val="000000"/>
          <w:szCs w:val="24"/>
        </w:rPr>
        <w:t>是否</w:t>
      </w:r>
      <w:proofErr w:type="gramStart"/>
      <w:r w:rsidRPr="00AF13F9">
        <w:rPr>
          <w:rFonts w:ascii="標楷體" w:eastAsia="標楷體" w:hAnsi="標楷體" w:cs="Times New Roman" w:hint="eastAsia"/>
          <w:color w:val="000000"/>
          <w:szCs w:val="24"/>
        </w:rPr>
        <w:t>須加修其他</w:t>
      </w:r>
      <w:proofErr w:type="gramEnd"/>
      <w:r w:rsidRPr="00AF13F9">
        <w:rPr>
          <w:rFonts w:ascii="標楷體" w:eastAsia="標楷體" w:hAnsi="標楷體" w:cs="Times New Roman" w:hint="eastAsia"/>
          <w:color w:val="000000"/>
          <w:szCs w:val="24"/>
        </w:rPr>
        <w:t>特殊教學課程，由新指導教授決定。</w:t>
      </w:r>
    </w:p>
    <w:p w14:paraId="45C54B84" w14:textId="77777777" w:rsidR="0095784D" w:rsidRPr="00AF13F9" w:rsidRDefault="0095784D" w:rsidP="0095784D">
      <w:pPr>
        <w:snapToGrid w:val="0"/>
        <w:ind w:leftChars="-49" w:left="223" w:hangingChars="142" w:hanging="341"/>
        <w:jc w:val="both"/>
        <w:rPr>
          <w:rFonts w:ascii="Times New Roman" w:eastAsia="標楷體" w:hAnsi="標楷體" w:cs="Times New Roman"/>
          <w:color w:val="000000"/>
          <w:szCs w:val="24"/>
        </w:rPr>
      </w:pPr>
      <w:r w:rsidRPr="00AF13F9">
        <w:rPr>
          <w:rFonts w:ascii="Times New Roman" w:eastAsia="標楷體" w:hAnsi="標楷體" w:cs="Times New Roman" w:hint="eastAsia"/>
          <w:color w:val="000000"/>
          <w:szCs w:val="24"/>
        </w:rPr>
        <w:t>2</w:t>
      </w:r>
      <w:r w:rsidRPr="00AF13F9">
        <w:rPr>
          <w:rFonts w:ascii="Times New Roman" w:eastAsia="標楷體" w:hAnsi="標楷體" w:cs="Times New Roman" w:hint="eastAsia"/>
          <w:color w:val="000000"/>
          <w:szCs w:val="24"/>
        </w:rPr>
        <w:t>、</w:t>
      </w:r>
      <w:r w:rsidRPr="00AF13F9">
        <w:rPr>
          <w:rFonts w:ascii="Times New Roman" w:eastAsia="標楷體" w:hAnsi="標楷體" w:cs="Times New Roman"/>
          <w:color w:val="000000"/>
          <w:szCs w:val="24"/>
        </w:rPr>
        <w:t>第一指導教授限本所專任或</w:t>
      </w:r>
      <w:r w:rsidRPr="00AF13F9">
        <w:rPr>
          <w:rFonts w:ascii="Times New Roman" w:eastAsia="標楷體" w:hAnsi="標楷體" w:cs="Times New Roman" w:hint="eastAsia"/>
          <w:color w:val="000000"/>
          <w:szCs w:val="24"/>
        </w:rPr>
        <w:t>合聘</w:t>
      </w:r>
      <w:r w:rsidRPr="00AF13F9">
        <w:rPr>
          <w:rFonts w:ascii="Times New Roman" w:eastAsia="標楷體" w:hAnsi="標楷體" w:cs="Times New Roman"/>
          <w:color w:val="000000"/>
          <w:szCs w:val="24"/>
        </w:rPr>
        <w:t>之</w:t>
      </w:r>
      <w:r w:rsidRPr="00AF13F9">
        <w:rPr>
          <w:rFonts w:ascii="Times New Roman" w:eastAsia="標楷體" w:hAnsi="標楷體" w:cs="Times New Roman" w:hint="eastAsia"/>
          <w:color w:val="000000"/>
          <w:szCs w:val="24"/>
        </w:rPr>
        <w:t>老</w:t>
      </w:r>
      <w:r w:rsidRPr="00AF13F9">
        <w:rPr>
          <w:rFonts w:ascii="Times New Roman" w:eastAsia="標楷體" w:hAnsi="標楷體" w:cs="Times New Roman"/>
          <w:color w:val="000000"/>
          <w:szCs w:val="24"/>
        </w:rPr>
        <w:t>師擔任，</w:t>
      </w:r>
      <w:r w:rsidRPr="00AF13F9">
        <w:rPr>
          <w:rFonts w:ascii="Times New Roman" w:eastAsia="標楷體" w:hAnsi="標楷體" w:cs="Times New Roman" w:hint="eastAsia"/>
          <w:color w:val="000000"/>
          <w:szCs w:val="24"/>
        </w:rPr>
        <w:t>惟第一指導教授為合聘老師，須有一名專任老師擔任</w:t>
      </w:r>
      <w:r w:rsidRPr="00AF13F9">
        <w:rPr>
          <w:rFonts w:ascii="Times New Roman" w:eastAsia="標楷體" w:hAnsi="標楷體" w:cs="Times New Roman"/>
          <w:color w:val="000000"/>
          <w:szCs w:val="24"/>
        </w:rPr>
        <w:t>共同指導教授。</w:t>
      </w:r>
    </w:p>
    <w:p w14:paraId="3CEED15C" w14:textId="77777777" w:rsidR="0095784D" w:rsidRPr="00AF13F9" w:rsidRDefault="0095784D" w:rsidP="0095784D">
      <w:pPr>
        <w:snapToGrid w:val="0"/>
        <w:ind w:leftChars="-49" w:left="223" w:hangingChars="142" w:hanging="341"/>
        <w:jc w:val="both"/>
        <w:rPr>
          <w:rFonts w:ascii="Times New Roman" w:eastAsia="標楷體" w:hAnsi="標楷體" w:cs="Times New Roman"/>
          <w:color w:val="000000"/>
          <w:szCs w:val="24"/>
        </w:rPr>
      </w:pPr>
      <w:r w:rsidRPr="00AF13F9">
        <w:rPr>
          <w:rFonts w:ascii="Times New Roman" w:eastAsia="標楷體" w:hAnsi="標楷體" w:cs="Times New Roman" w:hint="eastAsia"/>
          <w:color w:val="000000"/>
          <w:szCs w:val="24"/>
        </w:rPr>
        <w:t>3</w:t>
      </w:r>
      <w:r w:rsidRPr="00AF13F9">
        <w:rPr>
          <w:rFonts w:ascii="Times New Roman" w:eastAsia="標楷體" w:hAnsi="標楷體" w:cs="Times New Roman" w:hint="eastAsia"/>
          <w:color w:val="000000"/>
          <w:szCs w:val="24"/>
        </w:rPr>
        <w:t>、</w:t>
      </w:r>
      <w:r w:rsidRPr="00AF13F9">
        <w:rPr>
          <w:rFonts w:ascii="Times New Roman" w:eastAsia="標楷體" w:hAnsi="標楷體" w:cs="Times New Roman"/>
          <w:color w:val="000000"/>
          <w:szCs w:val="24"/>
        </w:rPr>
        <w:t>每學年收授研究生人數，請依所辦公室公佈指導教授可收授之研究生員額為</w:t>
      </w:r>
      <w:proofErr w:type="gramStart"/>
      <w:r w:rsidRPr="00AF13F9">
        <w:rPr>
          <w:rFonts w:ascii="Times New Roman" w:eastAsia="標楷體" w:hAnsi="標楷體" w:cs="Times New Roman"/>
          <w:color w:val="000000"/>
          <w:szCs w:val="24"/>
        </w:rPr>
        <w:t>準</w:t>
      </w:r>
      <w:proofErr w:type="gramEnd"/>
      <w:r w:rsidRPr="00AF13F9">
        <w:rPr>
          <w:rFonts w:ascii="Times New Roman" w:eastAsia="標楷體" w:hAnsi="標楷體" w:cs="Times New Roman"/>
          <w:color w:val="000000"/>
          <w:szCs w:val="24"/>
        </w:rPr>
        <w:t>。</w:t>
      </w:r>
    </w:p>
    <w:p w14:paraId="30E2780F" w14:textId="77777777" w:rsidR="0095784D" w:rsidRPr="00AF13F9" w:rsidRDefault="0095784D" w:rsidP="0095784D">
      <w:pPr>
        <w:snapToGrid w:val="0"/>
        <w:ind w:leftChars="-50" w:left="120" w:hangingChars="100" w:hanging="240"/>
        <w:jc w:val="both"/>
        <w:rPr>
          <w:rFonts w:ascii="Times New Roman" w:eastAsia="標楷體" w:hAnsi="標楷體" w:cs="Times New Roman"/>
          <w:szCs w:val="24"/>
        </w:rPr>
      </w:pPr>
      <w:r w:rsidRPr="00AF13F9">
        <w:rPr>
          <w:rFonts w:ascii="Times New Roman" w:eastAsia="標楷體" w:hAnsi="標楷體" w:cs="Times New Roman" w:hint="eastAsia"/>
          <w:szCs w:val="24"/>
        </w:rPr>
        <w:t>4</w:t>
      </w:r>
      <w:r w:rsidRPr="00AF13F9">
        <w:rPr>
          <w:rFonts w:ascii="Times New Roman" w:eastAsia="標楷體" w:hAnsi="標楷體" w:cs="Times New Roman" w:hint="eastAsia"/>
          <w:szCs w:val="24"/>
        </w:rPr>
        <w:t>、</w:t>
      </w:r>
      <w:r w:rsidRPr="00AF13F9">
        <w:rPr>
          <w:rFonts w:ascii="Times New Roman" w:eastAsia="標楷體" w:hAnsi="標楷體" w:cs="Times New Roman"/>
          <w:szCs w:val="24"/>
        </w:rPr>
        <w:t>若有超收研究生情況，所辦公室收件原則如下：</w:t>
      </w:r>
    </w:p>
    <w:p w14:paraId="7B24B5C8" w14:textId="77777777" w:rsidR="0095784D" w:rsidRPr="00AF13F9" w:rsidRDefault="0095784D" w:rsidP="0095784D">
      <w:pPr>
        <w:snapToGrid w:val="0"/>
        <w:ind w:leftChars="117" w:left="579" w:hangingChars="124" w:hanging="298"/>
        <w:jc w:val="both"/>
        <w:rPr>
          <w:rFonts w:ascii="Times New Roman" w:eastAsia="標楷體" w:hAnsi="Times New Roman" w:cs="Times New Roman"/>
          <w:szCs w:val="24"/>
        </w:rPr>
      </w:pPr>
      <w:r w:rsidRPr="00AF13F9">
        <w:rPr>
          <w:rFonts w:ascii="Times New Roman" w:eastAsia="標楷體" w:hAnsi="Times New Roman" w:cs="Times New Roman"/>
          <w:szCs w:val="24"/>
        </w:rPr>
        <w:t>(1)</w:t>
      </w:r>
      <w:r w:rsidRPr="00AF13F9">
        <w:rPr>
          <w:rFonts w:ascii="Times New Roman" w:eastAsia="標楷體" w:hAnsi="標楷體" w:cs="Times New Roman"/>
          <w:szCs w:val="24"/>
        </w:rPr>
        <w:t>依照指導教授簽核日期為收件依據。</w:t>
      </w:r>
    </w:p>
    <w:p w14:paraId="4A5EADCB" w14:textId="77777777" w:rsidR="0095784D" w:rsidRPr="00AF13F9" w:rsidRDefault="0095784D" w:rsidP="0095784D">
      <w:pPr>
        <w:snapToGrid w:val="0"/>
        <w:ind w:leftChars="111" w:left="537" w:hangingChars="113" w:hanging="271"/>
        <w:jc w:val="both"/>
        <w:rPr>
          <w:rFonts w:ascii="Times New Roman" w:eastAsia="標楷體" w:hAnsi="Times New Roman" w:cs="Times New Roman"/>
          <w:szCs w:val="24"/>
        </w:rPr>
      </w:pPr>
      <w:r w:rsidRPr="00AF13F9">
        <w:rPr>
          <w:rFonts w:ascii="Times New Roman" w:eastAsia="標楷體" w:hAnsi="Times New Roman" w:cs="Times New Roman"/>
          <w:szCs w:val="24"/>
        </w:rPr>
        <w:t>(2)</w:t>
      </w:r>
      <w:r w:rsidRPr="00AF13F9">
        <w:rPr>
          <w:rFonts w:ascii="Times New Roman" w:eastAsia="標楷體" w:hAnsi="Times New Roman" w:cs="Times New Roman"/>
          <w:szCs w:val="24"/>
        </w:rPr>
        <w:t>若指導教授簽核日期為同一天，則以研究生交件日期先後為收件依據。</w:t>
      </w:r>
    </w:p>
    <w:p w14:paraId="2D3E3391" w14:textId="77777777" w:rsidR="0095784D" w:rsidRPr="00AF13F9" w:rsidRDefault="0095784D" w:rsidP="0095784D">
      <w:pPr>
        <w:snapToGrid w:val="0"/>
        <w:ind w:leftChars="-50" w:left="120" w:hangingChars="100" w:hanging="240"/>
        <w:jc w:val="both"/>
        <w:rPr>
          <w:rFonts w:ascii="Times New Roman" w:eastAsia="標楷體" w:hAnsi="標楷體" w:cs="Times New Roman"/>
          <w:szCs w:val="24"/>
        </w:rPr>
      </w:pPr>
      <w:r w:rsidRPr="00AF13F9">
        <w:rPr>
          <w:rFonts w:ascii="Times New Roman" w:eastAsia="標楷體" w:hAnsi="標楷體" w:cs="Times New Roman" w:hint="eastAsia"/>
          <w:szCs w:val="24"/>
        </w:rPr>
        <w:t>5</w:t>
      </w:r>
      <w:r w:rsidRPr="00AF13F9">
        <w:rPr>
          <w:rFonts w:ascii="Times New Roman" w:eastAsia="標楷體" w:hAnsi="標楷體" w:cs="Times New Roman" w:hint="eastAsia"/>
          <w:szCs w:val="24"/>
        </w:rPr>
        <w:t>、</w:t>
      </w:r>
      <w:r w:rsidRPr="00AF13F9">
        <w:rPr>
          <w:rFonts w:ascii="Times New Roman" w:eastAsia="標楷體" w:hAnsi="Times New Roman" w:cs="Times New Roman" w:hint="eastAsia"/>
          <w:color w:val="000000"/>
          <w:szCs w:val="24"/>
        </w:rPr>
        <w:t>研究生之研究成果發表時，研究生及指導教授須註明本所名稱。</w:t>
      </w:r>
    </w:p>
    <w:p w14:paraId="464D0DF4" w14:textId="77777777" w:rsidR="0095784D" w:rsidRPr="00AF13F9" w:rsidRDefault="0095784D" w:rsidP="0095784D">
      <w:pPr>
        <w:snapToGrid w:val="0"/>
        <w:ind w:leftChars="-50" w:left="120" w:hangingChars="100" w:hanging="240"/>
        <w:jc w:val="both"/>
        <w:rPr>
          <w:rFonts w:ascii="Times New Roman" w:eastAsia="標楷體" w:hAnsi="標楷體" w:cs="Times New Roman"/>
          <w:sz w:val="28"/>
          <w:szCs w:val="28"/>
        </w:rPr>
      </w:pPr>
      <w:r w:rsidRPr="00AF13F9">
        <w:rPr>
          <w:rFonts w:ascii="Times New Roman" w:eastAsia="標楷體" w:hAnsi="標楷體" w:cs="Times New Roman" w:hint="eastAsia"/>
          <w:szCs w:val="24"/>
        </w:rPr>
        <w:t>6</w:t>
      </w:r>
      <w:r w:rsidRPr="00AF13F9">
        <w:rPr>
          <w:rFonts w:ascii="Times New Roman" w:eastAsia="標楷體" w:hAnsi="標楷體" w:cs="Times New Roman" w:hint="eastAsia"/>
          <w:szCs w:val="24"/>
        </w:rPr>
        <w:t>、本表一式三</w:t>
      </w:r>
      <w:proofErr w:type="gramStart"/>
      <w:r w:rsidRPr="00AF13F9">
        <w:rPr>
          <w:rFonts w:ascii="Times New Roman" w:eastAsia="標楷體" w:hAnsi="標楷體" w:cs="Times New Roman" w:hint="eastAsia"/>
          <w:szCs w:val="24"/>
        </w:rPr>
        <w:t>聯皆需印出請指導</w:t>
      </w:r>
      <w:proofErr w:type="gramEnd"/>
      <w:r w:rsidRPr="00AF13F9">
        <w:rPr>
          <w:rFonts w:ascii="Times New Roman" w:eastAsia="標楷體" w:hAnsi="標楷體" w:cs="Times New Roman" w:hint="eastAsia"/>
          <w:szCs w:val="24"/>
        </w:rPr>
        <w:t>教授簽章。</w:t>
      </w:r>
    </w:p>
    <w:p w14:paraId="151D2009" w14:textId="77777777" w:rsidR="0095784D" w:rsidRPr="00AF13F9" w:rsidRDefault="0095784D" w:rsidP="0095784D">
      <w:pPr>
        <w:snapToGrid w:val="0"/>
        <w:ind w:right="-52"/>
        <w:jc w:val="right"/>
        <w:rPr>
          <w:rFonts w:ascii="Times New Roman" w:eastAsia="標楷體" w:hAnsi="Times New Roman" w:cs="Times New Roman"/>
          <w:b/>
          <w:color w:val="0000FF"/>
          <w:szCs w:val="24"/>
        </w:rPr>
      </w:pPr>
      <w:r w:rsidRPr="00AF13F9">
        <w:rPr>
          <w:rFonts w:ascii="Times New Roman" w:eastAsia="標楷體" w:hAnsi="Times New Roman" w:cs="Times New Roman" w:hint="eastAsia"/>
          <w:b/>
          <w:color w:val="0000FF"/>
          <w:szCs w:val="24"/>
        </w:rPr>
        <w:t xml:space="preserve"> (</w:t>
      </w:r>
      <w:r w:rsidRPr="00AF13F9">
        <w:rPr>
          <w:rFonts w:ascii="Times New Roman" w:eastAsia="標楷體" w:hAnsi="Times New Roman" w:cs="Times New Roman" w:hint="eastAsia"/>
          <w:b/>
          <w:color w:val="0000FF"/>
          <w:szCs w:val="24"/>
        </w:rPr>
        <w:t>第一聯</w:t>
      </w:r>
      <w:r w:rsidRPr="00AF13F9">
        <w:rPr>
          <w:rFonts w:ascii="Times New Roman" w:eastAsia="標楷體" w:hAnsi="Times New Roman" w:cs="Times New Roman" w:hint="eastAsia"/>
          <w:b/>
          <w:color w:val="0000FF"/>
          <w:szCs w:val="24"/>
        </w:rPr>
        <w:t xml:space="preserve"> </w:t>
      </w:r>
      <w:r w:rsidRPr="00AF13F9">
        <w:rPr>
          <w:rFonts w:ascii="Times New Roman" w:eastAsia="標楷體" w:hAnsi="標楷體" w:cs="Times New Roman"/>
          <w:b/>
          <w:color w:val="0000FF"/>
          <w:szCs w:val="24"/>
        </w:rPr>
        <w:t>所辦公室存查聯</w:t>
      </w:r>
      <w:r w:rsidRPr="00AF13F9">
        <w:rPr>
          <w:rFonts w:ascii="Times New Roman" w:eastAsia="標楷體" w:hAnsi="Times New Roman" w:cs="Times New Roman"/>
          <w:b/>
          <w:color w:val="0000FF"/>
          <w:szCs w:val="24"/>
        </w:rPr>
        <w:t>)</w:t>
      </w:r>
    </w:p>
    <w:tbl>
      <w:tblPr>
        <w:tblW w:w="57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5"/>
        <w:gridCol w:w="2832"/>
        <w:gridCol w:w="1418"/>
        <w:gridCol w:w="707"/>
        <w:gridCol w:w="3121"/>
      </w:tblGrid>
      <w:tr w:rsidR="0095784D" w:rsidRPr="00AF13F9" w14:paraId="6E219BAC" w14:textId="77777777" w:rsidTr="00871C0C">
        <w:trPr>
          <w:cantSplit/>
          <w:trHeight w:val="638"/>
          <w:jc w:val="center"/>
        </w:trPr>
        <w:tc>
          <w:tcPr>
            <w:tcW w:w="727" w:type="pct"/>
            <w:tcBorders>
              <w:top w:val="double" w:sz="12" w:space="0" w:color="auto"/>
              <w:left w:val="double" w:sz="12" w:space="0" w:color="auto"/>
              <w:bottom w:val="single" w:sz="6" w:space="0" w:color="auto"/>
              <w:right w:val="single" w:sz="6" w:space="0" w:color="auto"/>
            </w:tcBorders>
            <w:vAlign w:val="center"/>
          </w:tcPr>
          <w:p w14:paraId="1962BD4F" w14:textId="77777777" w:rsidR="0095784D" w:rsidRPr="00AF13F9" w:rsidRDefault="0095784D" w:rsidP="00871C0C">
            <w:pPr>
              <w:snapToGrid w:val="0"/>
              <w:spacing w:beforeLines="50" w:before="180" w:line="360" w:lineRule="auto"/>
              <w:jc w:val="center"/>
              <w:rPr>
                <w:rFonts w:ascii="Times New Roman" w:eastAsia="標楷體" w:hAnsi="Times New Roman" w:cs="Times New Roman"/>
                <w:sz w:val="28"/>
                <w:szCs w:val="24"/>
              </w:rPr>
            </w:pPr>
            <w:proofErr w:type="gramStart"/>
            <w:r w:rsidRPr="00AF13F9">
              <w:rPr>
                <w:rFonts w:ascii="Times New Roman" w:eastAsia="標楷體" w:hAnsi="標楷體" w:cs="Times New Roman"/>
                <w:sz w:val="28"/>
                <w:szCs w:val="24"/>
              </w:rPr>
              <w:t>所別</w:t>
            </w:r>
            <w:proofErr w:type="gramEnd"/>
          </w:p>
        </w:tc>
        <w:tc>
          <w:tcPr>
            <w:tcW w:w="4273" w:type="pct"/>
            <w:gridSpan w:val="4"/>
            <w:tcBorders>
              <w:top w:val="double" w:sz="12" w:space="0" w:color="auto"/>
              <w:left w:val="single" w:sz="6" w:space="0" w:color="auto"/>
              <w:bottom w:val="single" w:sz="6" w:space="0" w:color="auto"/>
              <w:right w:val="double" w:sz="12" w:space="0" w:color="auto"/>
            </w:tcBorders>
            <w:vAlign w:val="center"/>
          </w:tcPr>
          <w:p w14:paraId="7C053079" w14:textId="77777777" w:rsidR="0095784D" w:rsidRPr="00AF13F9" w:rsidRDefault="0095784D" w:rsidP="00871C0C">
            <w:pPr>
              <w:snapToGrid w:val="0"/>
              <w:spacing w:beforeLines="50" w:before="180" w:line="360" w:lineRule="auto"/>
              <w:jc w:val="center"/>
              <w:rPr>
                <w:rFonts w:ascii="Times New Roman" w:eastAsia="標楷體" w:hAnsi="Times New Roman" w:cs="Times New Roman"/>
                <w:sz w:val="32"/>
                <w:szCs w:val="32"/>
              </w:rPr>
            </w:pPr>
            <w:r w:rsidRPr="00AF13F9">
              <w:rPr>
                <w:rFonts w:ascii="Times New Roman" w:eastAsia="標楷體" w:hAnsi="標楷體" w:cs="Times New Roman" w:hint="eastAsia"/>
                <w:sz w:val="32"/>
                <w:szCs w:val="32"/>
              </w:rPr>
              <w:t>生</w:t>
            </w:r>
            <w:r w:rsidRPr="00AF13F9">
              <w:rPr>
                <w:rFonts w:ascii="Times New Roman" w:eastAsia="標楷體" w:hAnsi="Times New Roman" w:cs="Times New Roman"/>
                <w:sz w:val="32"/>
                <w:szCs w:val="32"/>
              </w:rPr>
              <w:t xml:space="preserve">  </w:t>
            </w:r>
            <w:r w:rsidRPr="00AF13F9">
              <w:rPr>
                <w:rFonts w:ascii="Times New Roman" w:eastAsia="標楷體" w:hAnsi="Times New Roman" w:cs="Times New Roman" w:hint="eastAsia"/>
                <w:sz w:val="32"/>
                <w:szCs w:val="32"/>
              </w:rPr>
              <w:t>物</w:t>
            </w:r>
            <w:r w:rsidRPr="00AF13F9">
              <w:rPr>
                <w:rFonts w:ascii="Times New Roman" w:eastAsia="標楷體" w:hAnsi="Times New Roman" w:cs="Times New Roman" w:hint="eastAsia"/>
                <w:sz w:val="32"/>
                <w:szCs w:val="32"/>
              </w:rPr>
              <w:t xml:space="preserve">  </w:t>
            </w:r>
            <w:proofErr w:type="gramStart"/>
            <w:r w:rsidRPr="00AF13F9">
              <w:rPr>
                <w:rFonts w:ascii="Times New Roman" w:eastAsia="標楷體" w:hAnsi="Times New Roman" w:cs="Times New Roman" w:hint="eastAsia"/>
                <w:sz w:val="32"/>
                <w:szCs w:val="32"/>
              </w:rPr>
              <w:t>醫</w:t>
            </w:r>
            <w:proofErr w:type="gramEnd"/>
            <w:r w:rsidRPr="00AF13F9">
              <w:rPr>
                <w:rFonts w:ascii="Times New Roman" w:eastAsia="標楷體" w:hAnsi="Times New Roman" w:cs="Times New Roman" w:hint="eastAsia"/>
                <w:sz w:val="32"/>
                <w:szCs w:val="32"/>
              </w:rPr>
              <w:t xml:space="preserve">  </w:t>
            </w:r>
            <w:r w:rsidRPr="00AF13F9">
              <w:rPr>
                <w:rFonts w:ascii="Times New Roman" w:eastAsia="標楷體" w:hAnsi="Times New Roman" w:cs="Times New Roman" w:hint="eastAsia"/>
                <w:sz w:val="32"/>
                <w:szCs w:val="32"/>
              </w:rPr>
              <w:t>學</w:t>
            </w:r>
            <w:r w:rsidRPr="00AF13F9">
              <w:rPr>
                <w:rFonts w:ascii="Times New Roman" w:eastAsia="標楷體" w:hAnsi="Times New Roman" w:cs="Times New Roman" w:hint="eastAsia"/>
                <w:sz w:val="32"/>
                <w:szCs w:val="32"/>
              </w:rPr>
              <w:t xml:space="preserve">  </w:t>
            </w:r>
            <w:proofErr w:type="gramStart"/>
            <w:r w:rsidRPr="00AF13F9">
              <w:rPr>
                <w:rFonts w:ascii="Times New Roman" w:eastAsia="標楷體" w:hAnsi="Times New Roman" w:cs="Times New Roman" w:hint="eastAsia"/>
                <w:sz w:val="32"/>
                <w:szCs w:val="32"/>
              </w:rPr>
              <w:t>研</w:t>
            </w:r>
            <w:proofErr w:type="gramEnd"/>
            <w:r w:rsidRPr="00AF13F9">
              <w:rPr>
                <w:rFonts w:ascii="Times New Roman" w:eastAsia="標楷體" w:hAnsi="Times New Roman" w:cs="Times New Roman" w:hint="eastAsia"/>
                <w:sz w:val="32"/>
                <w:szCs w:val="32"/>
              </w:rPr>
              <w:t xml:space="preserve">  </w:t>
            </w:r>
            <w:r w:rsidRPr="00AF13F9">
              <w:rPr>
                <w:rFonts w:ascii="Times New Roman" w:eastAsia="標楷體" w:hAnsi="Times New Roman" w:cs="Times New Roman" w:hint="eastAsia"/>
                <w:sz w:val="32"/>
                <w:szCs w:val="32"/>
              </w:rPr>
              <w:t>究</w:t>
            </w:r>
            <w:r w:rsidRPr="00AF13F9">
              <w:rPr>
                <w:rFonts w:ascii="Times New Roman" w:eastAsia="標楷體" w:hAnsi="Times New Roman" w:cs="Times New Roman" w:hint="eastAsia"/>
                <w:sz w:val="32"/>
                <w:szCs w:val="32"/>
              </w:rPr>
              <w:t xml:space="preserve">  </w:t>
            </w:r>
            <w:r w:rsidRPr="00AF13F9">
              <w:rPr>
                <w:rFonts w:ascii="Times New Roman" w:eastAsia="標楷體" w:hAnsi="Times New Roman" w:cs="Times New Roman" w:hint="eastAsia"/>
                <w:sz w:val="32"/>
                <w:szCs w:val="32"/>
              </w:rPr>
              <w:t>所</w:t>
            </w:r>
          </w:p>
        </w:tc>
      </w:tr>
      <w:tr w:rsidR="0095784D" w:rsidRPr="00AF13F9" w14:paraId="1A3B9BCF" w14:textId="77777777" w:rsidTr="00871C0C">
        <w:trPr>
          <w:cantSplit/>
          <w:trHeight w:val="912"/>
          <w:jc w:val="center"/>
        </w:trPr>
        <w:tc>
          <w:tcPr>
            <w:tcW w:w="727" w:type="pct"/>
            <w:tcBorders>
              <w:top w:val="double" w:sz="12" w:space="0" w:color="auto"/>
              <w:left w:val="double" w:sz="12" w:space="0" w:color="auto"/>
              <w:bottom w:val="single" w:sz="6" w:space="0" w:color="auto"/>
              <w:right w:val="single" w:sz="6" w:space="0" w:color="auto"/>
            </w:tcBorders>
            <w:vAlign w:val="center"/>
          </w:tcPr>
          <w:p w14:paraId="1A5E104B" w14:textId="77777777" w:rsidR="0095784D" w:rsidRPr="00AF13F9" w:rsidRDefault="0095784D" w:rsidP="00871C0C">
            <w:pPr>
              <w:snapToGrid w:val="0"/>
              <w:spacing w:beforeLines="50" w:before="180" w:line="360" w:lineRule="auto"/>
              <w:jc w:val="center"/>
              <w:rPr>
                <w:rFonts w:ascii="Times New Roman" w:eastAsia="標楷體" w:hAnsi="標楷體" w:cs="Times New Roman"/>
                <w:sz w:val="28"/>
                <w:szCs w:val="24"/>
              </w:rPr>
            </w:pPr>
            <w:r w:rsidRPr="00AF13F9">
              <w:rPr>
                <w:rFonts w:ascii="Times New Roman" w:eastAsia="標楷體" w:hAnsi="標楷體" w:cs="Times New Roman" w:hint="eastAsia"/>
                <w:sz w:val="28"/>
                <w:szCs w:val="24"/>
              </w:rPr>
              <w:t>申請類別</w:t>
            </w:r>
          </w:p>
        </w:tc>
        <w:tc>
          <w:tcPr>
            <w:tcW w:w="4273" w:type="pct"/>
            <w:gridSpan w:val="4"/>
            <w:tcBorders>
              <w:top w:val="double" w:sz="12" w:space="0" w:color="auto"/>
              <w:left w:val="single" w:sz="6" w:space="0" w:color="auto"/>
              <w:bottom w:val="single" w:sz="6" w:space="0" w:color="auto"/>
              <w:right w:val="double" w:sz="12" w:space="0" w:color="auto"/>
            </w:tcBorders>
            <w:vAlign w:val="center"/>
          </w:tcPr>
          <w:p w14:paraId="25A3DBFF" w14:textId="77777777" w:rsidR="0095784D" w:rsidRPr="00AF13F9" w:rsidRDefault="0095784D" w:rsidP="00871C0C">
            <w:pPr>
              <w:snapToGrid w:val="0"/>
              <w:spacing w:beforeLines="50" w:before="180" w:line="360" w:lineRule="auto"/>
              <w:rPr>
                <w:rFonts w:ascii="Times New Roman" w:eastAsia="標楷體" w:hAnsi="標楷體" w:cs="Times New Roman"/>
                <w:sz w:val="28"/>
                <w:szCs w:val="24"/>
              </w:rPr>
            </w:pPr>
            <w:r w:rsidRPr="00AF13F9">
              <w:rPr>
                <w:rFonts w:ascii="新細明體" w:eastAsia="新細明體" w:hAnsi="新細明體" w:cs="Times New Roman" w:hint="eastAsia"/>
                <w:b/>
                <w:color w:val="0000FF"/>
                <w:sz w:val="28"/>
                <w:szCs w:val="28"/>
              </w:rPr>
              <w:t xml:space="preserve"> □</w:t>
            </w:r>
            <w:r w:rsidRPr="00AF13F9">
              <w:rPr>
                <w:rFonts w:ascii="Times New Roman" w:eastAsia="標楷體" w:hAnsi="Times New Roman" w:cs="Times New Roman" w:hint="eastAsia"/>
                <w:b/>
                <w:color w:val="0000FF"/>
                <w:sz w:val="28"/>
                <w:szCs w:val="28"/>
              </w:rPr>
              <w:t>首次選定指導教授</w:t>
            </w:r>
            <w:r>
              <w:rPr>
                <w:rFonts w:ascii="Times New Roman" w:eastAsia="標楷體" w:hAnsi="Times New Roman" w:cs="Times New Roman" w:hint="eastAsia"/>
                <w:b/>
                <w:color w:val="0000FF"/>
                <w:sz w:val="28"/>
                <w:szCs w:val="28"/>
              </w:rPr>
              <w:t xml:space="preserve">    </w:t>
            </w:r>
            <w:r w:rsidRPr="00AF13F9">
              <w:rPr>
                <w:rFonts w:ascii="Times New Roman" w:eastAsia="標楷體" w:hAnsi="Times New Roman" w:cs="Times New Roman" w:hint="eastAsia"/>
                <w:b/>
                <w:color w:val="0000FF"/>
                <w:sz w:val="28"/>
                <w:szCs w:val="28"/>
              </w:rPr>
              <w:t xml:space="preserve"> </w:t>
            </w:r>
            <w:r w:rsidRPr="00AF13F9">
              <w:rPr>
                <w:rFonts w:ascii="新細明體" w:eastAsia="新細明體" w:hAnsi="新細明體" w:cs="Times New Roman" w:hint="eastAsia"/>
                <w:b/>
                <w:color w:val="0000FF"/>
                <w:sz w:val="28"/>
                <w:szCs w:val="28"/>
              </w:rPr>
              <w:t>□</w:t>
            </w:r>
            <w:r w:rsidRPr="00AF13F9">
              <w:rPr>
                <w:rFonts w:ascii="Times New Roman" w:eastAsia="標楷體" w:hAnsi="Times New Roman" w:cs="Times New Roman" w:hint="eastAsia"/>
                <w:b/>
                <w:color w:val="0000FF"/>
                <w:sz w:val="28"/>
                <w:szCs w:val="28"/>
              </w:rPr>
              <w:t>更換指導教授</w:t>
            </w:r>
            <w:r w:rsidRPr="00AF13F9">
              <w:rPr>
                <w:rFonts w:ascii="Times New Roman" w:eastAsia="標楷體" w:hAnsi="Times New Roman" w:cs="Times New Roman" w:hint="eastAsia"/>
                <w:b/>
                <w:color w:val="0000FF"/>
                <w:sz w:val="28"/>
                <w:szCs w:val="28"/>
              </w:rPr>
              <w:t xml:space="preserve">    (</w:t>
            </w:r>
            <w:r w:rsidRPr="00AF13F9">
              <w:rPr>
                <w:rFonts w:ascii="Times New Roman" w:eastAsia="標楷體" w:hAnsi="Times New Roman" w:cs="Times New Roman" w:hint="eastAsia"/>
                <w:b/>
                <w:color w:val="0000FF"/>
                <w:sz w:val="28"/>
                <w:szCs w:val="28"/>
              </w:rPr>
              <w:t>務必擇</w:t>
            </w:r>
            <w:proofErr w:type="gramStart"/>
            <w:r w:rsidRPr="00AF13F9">
              <w:rPr>
                <w:rFonts w:ascii="Times New Roman" w:eastAsia="標楷體" w:hAnsi="Times New Roman" w:cs="Times New Roman" w:hint="eastAsia"/>
                <w:b/>
                <w:color w:val="0000FF"/>
                <w:sz w:val="28"/>
                <w:szCs w:val="28"/>
              </w:rPr>
              <w:t>一</w:t>
            </w:r>
            <w:proofErr w:type="gramEnd"/>
            <w:r w:rsidRPr="00AF13F9">
              <w:rPr>
                <w:rFonts w:ascii="Times New Roman" w:eastAsia="標楷體" w:hAnsi="Times New Roman" w:cs="Times New Roman" w:hint="eastAsia"/>
                <w:b/>
                <w:color w:val="0000FF"/>
                <w:sz w:val="28"/>
                <w:szCs w:val="28"/>
              </w:rPr>
              <w:t>勾選</w:t>
            </w:r>
            <w:r w:rsidRPr="00AF13F9">
              <w:rPr>
                <w:rFonts w:ascii="Times New Roman" w:eastAsia="標楷體" w:hAnsi="Times New Roman" w:cs="Times New Roman" w:hint="eastAsia"/>
                <w:b/>
                <w:color w:val="0000FF"/>
                <w:sz w:val="28"/>
                <w:szCs w:val="28"/>
              </w:rPr>
              <w:t>)</w:t>
            </w:r>
          </w:p>
        </w:tc>
      </w:tr>
      <w:tr w:rsidR="0095784D" w:rsidRPr="00AF13F9" w14:paraId="730562AE" w14:textId="77777777" w:rsidTr="00871C0C">
        <w:trPr>
          <w:trHeight w:val="680"/>
          <w:jc w:val="center"/>
        </w:trPr>
        <w:tc>
          <w:tcPr>
            <w:tcW w:w="727" w:type="pct"/>
            <w:tcBorders>
              <w:top w:val="single" w:sz="6" w:space="0" w:color="auto"/>
              <w:left w:val="double" w:sz="12" w:space="0" w:color="auto"/>
              <w:bottom w:val="single" w:sz="6" w:space="0" w:color="auto"/>
              <w:right w:val="single" w:sz="6" w:space="0" w:color="auto"/>
            </w:tcBorders>
            <w:vAlign w:val="center"/>
          </w:tcPr>
          <w:p w14:paraId="7BD50353" w14:textId="77777777" w:rsidR="0095784D" w:rsidRPr="00AF13F9" w:rsidRDefault="0095784D" w:rsidP="00871C0C">
            <w:pPr>
              <w:snapToGrid w:val="0"/>
              <w:spacing w:beforeLines="50" w:before="180" w:line="0" w:lineRule="atLeast"/>
              <w:jc w:val="center"/>
              <w:rPr>
                <w:rFonts w:ascii="Times New Roman" w:eastAsia="標楷體" w:hAnsi="Times New Roman" w:cs="Times New Roman"/>
                <w:sz w:val="28"/>
                <w:szCs w:val="24"/>
              </w:rPr>
            </w:pPr>
            <w:r w:rsidRPr="00AF13F9">
              <w:rPr>
                <w:rFonts w:ascii="Times New Roman" w:eastAsia="標楷體" w:hAnsi="標楷體" w:cs="Times New Roman"/>
                <w:sz w:val="28"/>
                <w:szCs w:val="24"/>
              </w:rPr>
              <w:t>學號</w:t>
            </w:r>
          </w:p>
        </w:tc>
        <w:tc>
          <w:tcPr>
            <w:tcW w:w="1498" w:type="pct"/>
            <w:tcBorders>
              <w:top w:val="single" w:sz="6" w:space="0" w:color="auto"/>
              <w:left w:val="single" w:sz="6" w:space="0" w:color="auto"/>
              <w:bottom w:val="single" w:sz="6" w:space="0" w:color="auto"/>
              <w:right w:val="single" w:sz="6" w:space="0" w:color="auto"/>
            </w:tcBorders>
            <w:vAlign w:val="center"/>
          </w:tcPr>
          <w:p w14:paraId="35ED9105" w14:textId="77777777" w:rsidR="0095784D" w:rsidRPr="00AF13F9" w:rsidRDefault="0095784D" w:rsidP="00871C0C">
            <w:pPr>
              <w:snapToGrid w:val="0"/>
              <w:spacing w:beforeLines="50" w:before="180" w:line="0" w:lineRule="atLeast"/>
              <w:jc w:val="both"/>
              <w:rPr>
                <w:rFonts w:ascii="Times New Roman" w:eastAsia="標楷體" w:hAnsi="Times New Roman" w:cs="Times New Roman"/>
                <w:sz w:val="28"/>
                <w:szCs w:val="24"/>
              </w:rPr>
            </w:pPr>
          </w:p>
        </w:tc>
        <w:tc>
          <w:tcPr>
            <w:tcW w:w="750" w:type="pct"/>
            <w:tcBorders>
              <w:top w:val="single" w:sz="6" w:space="0" w:color="auto"/>
              <w:left w:val="single" w:sz="6" w:space="0" w:color="auto"/>
              <w:bottom w:val="single" w:sz="6" w:space="0" w:color="auto"/>
              <w:right w:val="single" w:sz="6" w:space="0" w:color="auto"/>
            </w:tcBorders>
            <w:vAlign w:val="center"/>
          </w:tcPr>
          <w:p w14:paraId="75E14F0B" w14:textId="77777777" w:rsidR="0095784D" w:rsidRPr="00AF13F9" w:rsidRDefault="0095784D" w:rsidP="00871C0C">
            <w:pPr>
              <w:snapToGrid w:val="0"/>
              <w:spacing w:beforeLines="50" w:before="180" w:line="0" w:lineRule="atLeast"/>
              <w:jc w:val="center"/>
              <w:rPr>
                <w:rFonts w:ascii="Times New Roman" w:eastAsia="標楷體" w:hAnsi="標楷體" w:cs="Times New Roman"/>
                <w:sz w:val="28"/>
                <w:szCs w:val="24"/>
              </w:rPr>
            </w:pPr>
            <w:r w:rsidRPr="00AF13F9">
              <w:rPr>
                <w:rFonts w:ascii="Times New Roman" w:eastAsia="標楷體" w:hAnsi="標楷體" w:cs="Times New Roman"/>
                <w:sz w:val="28"/>
                <w:szCs w:val="24"/>
              </w:rPr>
              <w:t>姓名</w:t>
            </w:r>
          </w:p>
        </w:tc>
        <w:tc>
          <w:tcPr>
            <w:tcW w:w="2025" w:type="pct"/>
            <w:gridSpan w:val="2"/>
            <w:tcBorders>
              <w:top w:val="single" w:sz="6" w:space="0" w:color="auto"/>
              <w:left w:val="single" w:sz="6" w:space="0" w:color="auto"/>
              <w:bottom w:val="single" w:sz="6" w:space="0" w:color="auto"/>
              <w:right w:val="double" w:sz="12" w:space="0" w:color="auto"/>
            </w:tcBorders>
            <w:vAlign w:val="center"/>
          </w:tcPr>
          <w:p w14:paraId="5FA25E38" w14:textId="77777777" w:rsidR="0095784D" w:rsidRPr="00AF13F9" w:rsidRDefault="0095784D" w:rsidP="00871C0C">
            <w:pPr>
              <w:wordWrap w:val="0"/>
              <w:snapToGrid w:val="0"/>
              <w:spacing w:beforeLines="50" w:before="180" w:line="0" w:lineRule="atLeast"/>
              <w:jc w:val="right"/>
              <w:rPr>
                <w:rFonts w:ascii="Times New Roman" w:eastAsia="標楷體" w:hAnsi="Times New Roman" w:cs="Times New Roman"/>
                <w:sz w:val="28"/>
                <w:szCs w:val="28"/>
              </w:rPr>
            </w:pPr>
            <w:r w:rsidRPr="00AF13F9">
              <w:rPr>
                <w:rFonts w:ascii="Times New Roman" w:eastAsia="標楷體" w:hAnsi="標楷體" w:cs="Times New Roman" w:hint="eastAsia"/>
                <w:sz w:val="28"/>
                <w:szCs w:val="28"/>
              </w:rPr>
              <w:t>簽名</w:t>
            </w:r>
            <w:r w:rsidRPr="00AF13F9">
              <w:rPr>
                <w:rFonts w:ascii="Times New Roman" w:eastAsia="標楷體" w:hAnsi="標楷體" w:cs="Times New Roman" w:hint="eastAsia"/>
                <w:sz w:val="28"/>
                <w:szCs w:val="28"/>
              </w:rPr>
              <w:t xml:space="preserve"> </w:t>
            </w:r>
          </w:p>
        </w:tc>
      </w:tr>
      <w:tr w:rsidR="0095784D" w:rsidRPr="00AF13F9" w14:paraId="34799ECB" w14:textId="77777777" w:rsidTr="00871C0C">
        <w:trPr>
          <w:cantSplit/>
          <w:trHeight w:val="562"/>
          <w:jc w:val="center"/>
        </w:trPr>
        <w:tc>
          <w:tcPr>
            <w:tcW w:w="727" w:type="pct"/>
            <w:tcBorders>
              <w:top w:val="single" w:sz="6" w:space="0" w:color="auto"/>
              <w:left w:val="double" w:sz="12" w:space="0" w:color="auto"/>
              <w:bottom w:val="single" w:sz="6" w:space="0" w:color="auto"/>
              <w:right w:val="single" w:sz="6" w:space="0" w:color="auto"/>
            </w:tcBorders>
            <w:vAlign w:val="center"/>
          </w:tcPr>
          <w:p w14:paraId="30A7B355" w14:textId="77777777" w:rsidR="0095784D" w:rsidRPr="00AF13F9" w:rsidRDefault="0095784D" w:rsidP="00871C0C">
            <w:pPr>
              <w:snapToGrid w:val="0"/>
              <w:spacing w:beforeLines="50" w:before="180" w:line="360" w:lineRule="auto"/>
              <w:jc w:val="center"/>
              <w:rPr>
                <w:rFonts w:ascii="Times New Roman" w:eastAsia="標楷體" w:hAnsi="Times New Roman" w:cs="Times New Roman"/>
                <w:sz w:val="28"/>
                <w:szCs w:val="24"/>
              </w:rPr>
            </w:pPr>
            <w:r w:rsidRPr="00AF13F9">
              <w:rPr>
                <w:rFonts w:ascii="Times New Roman" w:eastAsia="標楷體" w:hAnsi="標楷體" w:cs="Times New Roman"/>
                <w:sz w:val="28"/>
                <w:szCs w:val="24"/>
              </w:rPr>
              <w:t>行動電話</w:t>
            </w:r>
          </w:p>
        </w:tc>
        <w:tc>
          <w:tcPr>
            <w:tcW w:w="1498" w:type="pct"/>
            <w:tcBorders>
              <w:top w:val="single" w:sz="6" w:space="0" w:color="auto"/>
              <w:left w:val="single" w:sz="6" w:space="0" w:color="auto"/>
              <w:bottom w:val="single" w:sz="6" w:space="0" w:color="auto"/>
              <w:right w:val="single" w:sz="6" w:space="0" w:color="auto"/>
            </w:tcBorders>
            <w:vAlign w:val="center"/>
          </w:tcPr>
          <w:p w14:paraId="2C97A31D" w14:textId="77777777" w:rsidR="0095784D" w:rsidRPr="00AF13F9" w:rsidRDefault="0095784D" w:rsidP="00871C0C">
            <w:pPr>
              <w:snapToGrid w:val="0"/>
              <w:spacing w:beforeLines="50" w:before="180" w:line="360" w:lineRule="auto"/>
              <w:jc w:val="both"/>
              <w:rPr>
                <w:rFonts w:ascii="Times New Roman" w:eastAsia="標楷體" w:hAnsi="Times New Roman" w:cs="Times New Roman"/>
                <w:sz w:val="28"/>
                <w:szCs w:val="24"/>
              </w:rPr>
            </w:pPr>
          </w:p>
        </w:tc>
        <w:tc>
          <w:tcPr>
            <w:tcW w:w="750" w:type="pct"/>
            <w:tcBorders>
              <w:left w:val="single" w:sz="6" w:space="0" w:color="auto"/>
              <w:bottom w:val="single" w:sz="6" w:space="0" w:color="auto"/>
              <w:right w:val="single" w:sz="6" w:space="0" w:color="auto"/>
            </w:tcBorders>
            <w:vAlign w:val="center"/>
          </w:tcPr>
          <w:p w14:paraId="50596434" w14:textId="77777777" w:rsidR="0095784D" w:rsidRPr="00AF13F9" w:rsidRDefault="0095784D" w:rsidP="00871C0C">
            <w:pPr>
              <w:keepNext/>
              <w:snapToGrid w:val="0"/>
              <w:spacing w:beforeLines="50" w:before="180" w:line="360" w:lineRule="auto"/>
              <w:jc w:val="center"/>
              <w:outlineLvl w:val="1"/>
              <w:rPr>
                <w:rFonts w:ascii="Times New Roman" w:eastAsia="標楷體" w:hAnsi="Times New Roman" w:cs="Times New Roman"/>
                <w:sz w:val="28"/>
                <w:szCs w:val="24"/>
              </w:rPr>
            </w:pPr>
            <w:r w:rsidRPr="00AF13F9">
              <w:rPr>
                <w:rFonts w:ascii="Times New Roman" w:eastAsia="標楷體" w:hAnsi="標楷體" w:cs="Times New Roman"/>
                <w:sz w:val="28"/>
                <w:szCs w:val="24"/>
              </w:rPr>
              <w:t>聯絡電話</w:t>
            </w:r>
          </w:p>
        </w:tc>
        <w:tc>
          <w:tcPr>
            <w:tcW w:w="2025" w:type="pct"/>
            <w:gridSpan w:val="2"/>
            <w:tcBorders>
              <w:left w:val="single" w:sz="6" w:space="0" w:color="auto"/>
              <w:bottom w:val="single" w:sz="6" w:space="0" w:color="auto"/>
              <w:right w:val="double" w:sz="12" w:space="0" w:color="auto"/>
            </w:tcBorders>
            <w:vAlign w:val="center"/>
          </w:tcPr>
          <w:p w14:paraId="10660279" w14:textId="77777777" w:rsidR="0095784D" w:rsidRPr="00AF13F9" w:rsidRDefault="0095784D" w:rsidP="00871C0C">
            <w:pPr>
              <w:snapToGrid w:val="0"/>
              <w:spacing w:beforeLines="50" w:before="180" w:line="360" w:lineRule="auto"/>
              <w:jc w:val="both"/>
              <w:rPr>
                <w:rFonts w:ascii="Times New Roman" w:eastAsia="標楷體" w:hAnsi="Times New Roman" w:cs="Times New Roman"/>
                <w:sz w:val="28"/>
                <w:szCs w:val="24"/>
              </w:rPr>
            </w:pPr>
          </w:p>
        </w:tc>
      </w:tr>
      <w:tr w:rsidR="0095784D" w:rsidRPr="00AF13F9" w14:paraId="6534FA55" w14:textId="77777777" w:rsidTr="00871C0C">
        <w:trPr>
          <w:cantSplit/>
          <w:trHeight w:val="562"/>
          <w:jc w:val="center"/>
        </w:trPr>
        <w:tc>
          <w:tcPr>
            <w:tcW w:w="727" w:type="pct"/>
            <w:tcBorders>
              <w:top w:val="single" w:sz="6" w:space="0" w:color="auto"/>
              <w:left w:val="double" w:sz="12" w:space="0" w:color="auto"/>
              <w:bottom w:val="single" w:sz="6" w:space="0" w:color="auto"/>
              <w:right w:val="single" w:sz="6" w:space="0" w:color="auto"/>
            </w:tcBorders>
            <w:vAlign w:val="center"/>
          </w:tcPr>
          <w:p w14:paraId="38CDAC7C" w14:textId="77777777" w:rsidR="0095784D" w:rsidRPr="00AF13F9" w:rsidRDefault="0095784D" w:rsidP="00871C0C">
            <w:pPr>
              <w:snapToGrid w:val="0"/>
              <w:spacing w:beforeLines="50" w:before="180" w:line="360" w:lineRule="auto"/>
              <w:jc w:val="center"/>
              <w:rPr>
                <w:rFonts w:ascii="Times New Roman" w:eastAsia="標楷體" w:hAnsi="標楷體" w:cs="Times New Roman"/>
                <w:sz w:val="28"/>
                <w:szCs w:val="24"/>
              </w:rPr>
            </w:pPr>
            <w:r w:rsidRPr="00AF13F9">
              <w:rPr>
                <w:rFonts w:ascii="Times New Roman" w:eastAsia="標楷體" w:hAnsi="標楷體" w:cs="Times New Roman"/>
                <w:sz w:val="28"/>
                <w:szCs w:val="24"/>
              </w:rPr>
              <w:t>聯絡地址</w:t>
            </w:r>
          </w:p>
        </w:tc>
        <w:tc>
          <w:tcPr>
            <w:tcW w:w="4273" w:type="pct"/>
            <w:gridSpan w:val="4"/>
            <w:tcBorders>
              <w:top w:val="single" w:sz="6" w:space="0" w:color="auto"/>
              <w:left w:val="single" w:sz="6" w:space="0" w:color="auto"/>
              <w:bottom w:val="single" w:sz="6" w:space="0" w:color="auto"/>
              <w:right w:val="double" w:sz="12" w:space="0" w:color="auto"/>
            </w:tcBorders>
            <w:vAlign w:val="center"/>
          </w:tcPr>
          <w:p w14:paraId="455EE99D" w14:textId="77777777" w:rsidR="0095784D" w:rsidRPr="00AF13F9" w:rsidRDefault="0095784D" w:rsidP="00871C0C">
            <w:pPr>
              <w:snapToGrid w:val="0"/>
              <w:spacing w:beforeLines="50" w:before="180" w:line="360" w:lineRule="auto"/>
              <w:jc w:val="both"/>
              <w:rPr>
                <w:rFonts w:ascii="Times New Roman" w:eastAsia="標楷體" w:hAnsi="Times New Roman" w:cs="Times New Roman"/>
                <w:sz w:val="28"/>
                <w:szCs w:val="24"/>
              </w:rPr>
            </w:pPr>
          </w:p>
        </w:tc>
      </w:tr>
      <w:tr w:rsidR="0095784D" w:rsidRPr="00AF13F9" w14:paraId="507EA5C9" w14:textId="77777777" w:rsidTr="00871C0C">
        <w:trPr>
          <w:trHeight w:val="738"/>
          <w:jc w:val="center"/>
        </w:trPr>
        <w:tc>
          <w:tcPr>
            <w:tcW w:w="727" w:type="pct"/>
            <w:tcBorders>
              <w:top w:val="single" w:sz="6" w:space="0" w:color="auto"/>
              <w:left w:val="double" w:sz="12" w:space="0" w:color="auto"/>
              <w:bottom w:val="single" w:sz="4" w:space="0" w:color="auto"/>
              <w:right w:val="single" w:sz="6" w:space="0" w:color="auto"/>
            </w:tcBorders>
            <w:vAlign w:val="center"/>
          </w:tcPr>
          <w:p w14:paraId="3C7487F7" w14:textId="77777777" w:rsidR="0095784D" w:rsidRPr="00AF13F9" w:rsidRDefault="0095784D" w:rsidP="00871C0C">
            <w:pPr>
              <w:snapToGrid w:val="0"/>
              <w:spacing w:line="320" w:lineRule="exact"/>
              <w:jc w:val="center"/>
              <w:rPr>
                <w:rFonts w:ascii="Times New Roman" w:eastAsia="標楷體" w:hAnsi="Times New Roman" w:cs="Times New Roman"/>
                <w:sz w:val="28"/>
                <w:szCs w:val="24"/>
              </w:rPr>
            </w:pPr>
            <w:r w:rsidRPr="00AF13F9">
              <w:rPr>
                <w:rFonts w:ascii="Times New Roman" w:eastAsia="標楷體" w:hAnsi="Times New Roman" w:cs="Times New Roman" w:hint="eastAsia"/>
                <w:sz w:val="28"/>
                <w:szCs w:val="24"/>
              </w:rPr>
              <w:t>(</w:t>
            </w:r>
            <w:r w:rsidRPr="00AF13F9">
              <w:rPr>
                <w:rFonts w:ascii="Times New Roman" w:eastAsia="標楷體" w:hAnsi="Times New Roman" w:cs="Times New Roman" w:hint="eastAsia"/>
                <w:sz w:val="28"/>
                <w:szCs w:val="24"/>
              </w:rPr>
              <w:t>更換前</w:t>
            </w:r>
            <w:r w:rsidRPr="00AF13F9">
              <w:rPr>
                <w:rFonts w:ascii="Times New Roman" w:eastAsia="標楷體" w:hAnsi="Times New Roman" w:cs="Times New Roman" w:hint="eastAsia"/>
                <w:sz w:val="28"/>
                <w:szCs w:val="24"/>
              </w:rPr>
              <w:t>)</w:t>
            </w:r>
          </w:p>
          <w:p w14:paraId="5D90D696" w14:textId="77777777" w:rsidR="0095784D" w:rsidRPr="00AF13F9" w:rsidRDefault="0095784D" w:rsidP="00871C0C">
            <w:pPr>
              <w:snapToGrid w:val="0"/>
              <w:spacing w:line="320" w:lineRule="exact"/>
              <w:jc w:val="center"/>
              <w:rPr>
                <w:rFonts w:ascii="Times New Roman" w:eastAsia="標楷體" w:hAnsi="Times New Roman" w:cs="Times New Roman"/>
                <w:sz w:val="28"/>
                <w:szCs w:val="24"/>
              </w:rPr>
            </w:pPr>
            <w:r w:rsidRPr="00AF13F9">
              <w:rPr>
                <w:rFonts w:ascii="Times New Roman" w:eastAsia="標楷體" w:hAnsi="標楷體" w:cs="Times New Roman"/>
                <w:sz w:val="28"/>
                <w:szCs w:val="24"/>
              </w:rPr>
              <w:t>指導教授簽名</w:t>
            </w:r>
          </w:p>
        </w:tc>
        <w:tc>
          <w:tcPr>
            <w:tcW w:w="4273" w:type="pct"/>
            <w:gridSpan w:val="4"/>
            <w:tcBorders>
              <w:top w:val="single" w:sz="6" w:space="0" w:color="auto"/>
              <w:left w:val="single" w:sz="6" w:space="0" w:color="auto"/>
              <w:bottom w:val="single" w:sz="4" w:space="0" w:color="auto"/>
              <w:right w:val="double" w:sz="12" w:space="0" w:color="auto"/>
            </w:tcBorders>
            <w:vAlign w:val="center"/>
          </w:tcPr>
          <w:p w14:paraId="188519C0" w14:textId="77777777" w:rsidR="0095784D" w:rsidRPr="00AF13F9" w:rsidRDefault="0095784D" w:rsidP="00871C0C">
            <w:pPr>
              <w:snapToGrid w:val="0"/>
              <w:spacing w:beforeLines="50" w:before="180" w:line="0" w:lineRule="atLeast"/>
              <w:jc w:val="both"/>
              <w:rPr>
                <w:rFonts w:ascii="Times New Roman" w:eastAsia="標楷體" w:hAnsi="Times New Roman" w:cs="Times New Roman"/>
                <w:sz w:val="20"/>
                <w:szCs w:val="20"/>
              </w:rPr>
            </w:pPr>
          </w:p>
          <w:p w14:paraId="4539ABBF" w14:textId="77777777" w:rsidR="0095784D" w:rsidRPr="00AF13F9" w:rsidRDefault="0095784D" w:rsidP="00871C0C">
            <w:pPr>
              <w:snapToGrid w:val="0"/>
              <w:spacing w:beforeLines="50" w:before="180" w:line="0" w:lineRule="atLeast"/>
              <w:jc w:val="both"/>
              <w:rPr>
                <w:rFonts w:ascii="Times New Roman" w:eastAsia="標楷體" w:hAnsi="Times New Roman" w:cs="Times New Roman"/>
                <w:sz w:val="20"/>
                <w:szCs w:val="24"/>
              </w:rPr>
            </w:pPr>
          </w:p>
        </w:tc>
      </w:tr>
      <w:tr w:rsidR="0095784D" w:rsidRPr="00AF13F9" w14:paraId="20B6AB0C" w14:textId="77777777" w:rsidTr="00871C0C">
        <w:trPr>
          <w:trHeight w:val="1892"/>
          <w:jc w:val="center"/>
        </w:trPr>
        <w:tc>
          <w:tcPr>
            <w:tcW w:w="727" w:type="pct"/>
            <w:tcBorders>
              <w:top w:val="single" w:sz="4" w:space="0" w:color="auto"/>
              <w:left w:val="double" w:sz="12" w:space="0" w:color="auto"/>
              <w:bottom w:val="single" w:sz="6" w:space="0" w:color="auto"/>
              <w:right w:val="single" w:sz="6" w:space="0" w:color="auto"/>
            </w:tcBorders>
            <w:vAlign w:val="center"/>
          </w:tcPr>
          <w:p w14:paraId="25AB0356" w14:textId="77777777" w:rsidR="0095784D" w:rsidRPr="00AF13F9" w:rsidRDefault="0095784D" w:rsidP="00871C0C">
            <w:pPr>
              <w:snapToGrid w:val="0"/>
              <w:spacing w:line="0" w:lineRule="atLeast"/>
              <w:jc w:val="center"/>
              <w:rPr>
                <w:rFonts w:ascii="Times New Roman" w:eastAsia="標楷體" w:hAnsi="標楷體" w:cs="Times New Roman"/>
                <w:sz w:val="28"/>
                <w:szCs w:val="24"/>
              </w:rPr>
            </w:pPr>
            <w:r w:rsidRPr="00AF13F9">
              <w:rPr>
                <w:rFonts w:ascii="Times New Roman" w:eastAsia="標楷體" w:hAnsi="標楷體" w:cs="Times New Roman"/>
                <w:sz w:val="28"/>
                <w:szCs w:val="24"/>
              </w:rPr>
              <w:t>指導教授簽名</w:t>
            </w:r>
          </w:p>
        </w:tc>
        <w:tc>
          <w:tcPr>
            <w:tcW w:w="2622" w:type="pct"/>
            <w:gridSpan w:val="3"/>
            <w:tcBorders>
              <w:top w:val="single" w:sz="4" w:space="0" w:color="auto"/>
              <w:left w:val="single" w:sz="6" w:space="0" w:color="auto"/>
              <w:bottom w:val="single" w:sz="6" w:space="0" w:color="auto"/>
              <w:right w:val="single" w:sz="6" w:space="0" w:color="auto"/>
            </w:tcBorders>
            <w:vAlign w:val="bottom"/>
          </w:tcPr>
          <w:p w14:paraId="2CABC2A0" w14:textId="77777777" w:rsidR="0095784D" w:rsidRPr="00AF13F9" w:rsidRDefault="0095784D" w:rsidP="00871C0C">
            <w:pPr>
              <w:snapToGrid w:val="0"/>
              <w:spacing w:beforeLines="50" w:before="180" w:line="0" w:lineRule="atLeast"/>
              <w:jc w:val="both"/>
              <w:rPr>
                <w:rFonts w:ascii="Times New Roman" w:eastAsia="標楷體" w:hAnsi="標楷體" w:cs="Times New Roman"/>
                <w:sz w:val="20"/>
                <w:szCs w:val="24"/>
              </w:rPr>
            </w:pPr>
          </w:p>
          <w:p w14:paraId="5456396F" w14:textId="77777777" w:rsidR="0095784D" w:rsidRPr="00AF13F9" w:rsidRDefault="0095784D" w:rsidP="00871C0C">
            <w:pPr>
              <w:snapToGrid w:val="0"/>
              <w:spacing w:beforeLines="50" w:before="180" w:line="0" w:lineRule="atLeast"/>
              <w:jc w:val="both"/>
              <w:rPr>
                <w:rFonts w:ascii="Times New Roman" w:eastAsia="標楷體" w:hAnsi="Times New Roman" w:cs="Times New Roman"/>
                <w:sz w:val="20"/>
                <w:szCs w:val="24"/>
              </w:rPr>
            </w:pPr>
            <w:r w:rsidRPr="00AF13F9">
              <w:rPr>
                <w:rFonts w:ascii="Times New Roman" w:eastAsia="標楷體" w:hAnsi="標楷體" w:cs="Times New Roman"/>
                <w:sz w:val="20"/>
                <w:szCs w:val="24"/>
              </w:rPr>
              <w:t>（第一指導教授）簽核日期：</w:t>
            </w:r>
            <w:r w:rsidRPr="00AF13F9">
              <w:rPr>
                <w:rFonts w:ascii="Times New Roman" w:eastAsia="標楷體" w:hAnsi="Times New Roman" w:cs="Times New Roman"/>
                <w:sz w:val="20"/>
                <w:szCs w:val="24"/>
              </w:rPr>
              <w:t xml:space="preserve">  </w:t>
            </w:r>
            <w:r w:rsidRPr="00AF13F9">
              <w:rPr>
                <w:rFonts w:ascii="Times New Roman" w:eastAsia="標楷體" w:hAnsi="Times New Roman" w:cs="Times New Roman" w:hint="eastAsia"/>
                <w:sz w:val="20"/>
                <w:szCs w:val="24"/>
              </w:rPr>
              <w:t xml:space="preserve"> </w:t>
            </w:r>
            <w:r w:rsidRPr="00AF13F9">
              <w:rPr>
                <w:rFonts w:ascii="Times New Roman" w:eastAsia="標楷體" w:hAnsi="標楷體" w:cs="Times New Roman"/>
                <w:sz w:val="20"/>
                <w:szCs w:val="24"/>
              </w:rPr>
              <w:t>年</w:t>
            </w:r>
            <w:r w:rsidRPr="00AF13F9">
              <w:rPr>
                <w:rFonts w:ascii="Times New Roman" w:eastAsia="標楷體" w:hAnsi="標楷體" w:cs="Times New Roman" w:hint="eastAsia"/>
                <w:sz w:val="20"/>
                <w:szCs w:val="24"/>
              </w:rPr>
              <w:t xml:space="preserve"> </w:t>
            </w:r>
            <w:r w:rsidRPr="00AF13F9">
              <w:rPr>
                <w:rFonts w:ascii="Times New Roman" w:eastAsia="標楷體" w:hAnsi="Times New Roman" w:cs="Times New Roman"/>
                <w:sz w:val="20"/>
                <w:szCs w:val="24"/>
              </w:rPr>
              <w:t xml:space="preserve"> </w:t>
            </w:r>
            <w:r w:rsidRPr="00AF13F9">
              <w:rPr>
                <w:rFonts w:ascii="Times New Roman" w:eastAsia="標楷體" w:hAnsi="Times New Roman" w:cs="Times New Roman" w:hint="eastAsia"/>
                <w:sz w:val="20"/>
                <w:szCs w:val="24"/>
              </w:rPr>
              <w:t xml:space="preserve"> </w:t>
            </w:r>
            <w:r w:rsidRPr="00AF13F9">
              <w:rPr>
                <w:rFonts w:ascii="Times New Roman" w:eastAsia="標楷體" w:hAnsi="標楷體" w:cs="Times New Roman"/>
                <w:sz w:val="20"/>
                <w:szCs w:val="24"/>
              </w:rPr>
              <w:t>月</w:t>
            </w:r>
            <w:r w:rsidRPr="00AF13F9">
              <w:rPr>
                <w:rFonts w:ascii="Times New Roman" w:eastAsia="標楷體" w:hAnsi="Times New Roman" w:cs="Times New Roman"/>
                <w:sz w:val="20"/>
                <w:szCs w:val="24"/>
              </w:rPr>
              <w:t xml:space="preserve"> </w:t>
            </w:r>
            <w:r w:rsidRPr="00AF13F9">
              <w:rPr>
                <w:rFonts w:ascii="Times New Roman" w:eastAsia="標楷體" w:hAnsi="Times New Roman" w:cs="Times New Roman" w:hint="eastAsia"/>
                <w:sz w:val="20"/>
                <w:szCs w:val="24"/>
              </w:rPr>
              <w:t xml:space="preserve"> </w:t>
            </w:r>
            <w:r w:rsidRPr="00AF13F9">
              <w:rPr>
                <w:rFonts w:ascii="Times New Roman" w:eastAsia="標楷體" w:hAnsi="Times New Roman" w:cs="Times New Roman"/>
                <w:sz w:val="20"/>
                <w:szCs w:val="24"/>
              </w:rPr>
              <w:t xml:space="preserve"> </w:t>
            </w:r>
            <w:r w:rsidRPr="00AF13F9">
              <w:rPr>
                <w:rFonts w:ascii="Times New Roman" w:eastAsia="標楷體" w:hAnsi="標楷體" w:cs="Times New Roman"/>
                <w:sz w:val="20"/>
                <w:szCs w:val="24"/>
              </w:rPr>
              <w:t>日</w:t>
            </w:r>
          </w:p>
          <w:p w14:paraId="0AE631D7" w14:textId="77777777" w:rsidR="0095784D" w:rsidRPr="00AF13F9" w:rsidRDefault="0095784D" w:rsidP="00871C0C">
            <w:pPr>
              <w:snapToGrid w:val="0"/>
              <w:spacing w:line="0" w:lineRule="atLeast"/>
              <w:jc w:val="both"/>
              <w:rPr>
                <w:rFonts w:ascii="Times New Roman" w:eastAsia="標楷體" w:hAnsi="標楷體" w:cs="Times New Roman"/>
                <w:sz w:val="20"/>
                <w:szCs w:val="24"/>
              </w:rPr>
            </w:pPr>
            <w:r w:rsidRPr="00AF13F9">
              <w:rPr>
                <w:rFonts w:ascii="Times New Roman" w:eastAsia="標楷體" w:hAnsi="標楷體" w:cs="Times New Roman"/>
                <w:sz w:val="20"/>
                <w:szCs w:val="24"/>
              </w:rPr>
              <w:t>上述簽核日期為所辦公室收件依據</w:t>
            </w:r>
          </w:p>
          <w:p w14:paraId="3C12C8C4" w14:textId="77777777" w:rsidR="0095784D" w:rsidRPr="00AF13F9" w:rsidRDefault="0095784D" w:rsidP="00871C0C">
            <w:pPr>
              <w:snapToGrid w:val="0"/>
              <w:spacing w:line="0" w:lineRule="atLeast"/>
              <w:jc w:val="both"/>
              <w:rPr>
                <w:rFonts w:ascii="標楷體" w:eastAsia="標楷體" w:hAnsi="標楷體" w:cs="Times New Roman"/>
                <w:sz w:val="20"/>
                <w:szCs w:val="24"/>
              </w:rPr>
            </w:pPr>
            <w:r w:rsidRPr="00AF13F9">
              <w:rPr>
                <w:rFonts w:ascii="標楷體" w:eastAsia="標楷體" w:hAnsi="標楷體" w:cs="Times New Roman" w:hint="eastAsia"/>
                <w:sz w:val="20"/>
                <w:szCs w:val="24"/>
              </w:rPr>
              <w:t>若更換指導教授，□承認已修過□一下/□二上特殊教學。</w:t>
            </w:r>
          </w:p>
          <w:p w14:paraId="37ACE1DE" w14:textId="77777777" w:rsidR="0095784D" w:rsidRPr="00AF13F9" w:rsidRDefault="0095784D" w:rsidP="00871C0C">
            <w:pPr>
              <w:snapToGrid w:val="0"/>
              <w:spacing w:line="0" w:lineRule="atLeast"/>
              <w:jc w:val="both"/>
              <w:rPr>
                <w:rFonts w:ascii="Times New Roman" w:eastAsia="標楷體" w:hAnsi="Times New Roman" w:cs="Times New Roman"/>
                <w:sz w:val="20"/>
                <w:szCs w:val="24"/>
              </w:rPr>
            </w:pPr>
            <w:r w:rsidRPr="00AF13F9">
              <w:rPr>
                <w:rFonts w:ascii="標楷體" w:eastAsia="標楷體" w:hAnsi="標楷體" w:cs="Times New Roman" w:hint="eastAsia"/>
                <w:sz w:val="20"/>
                <w:szCs w:val="24"/>
              </w:rPr>
              <w:t xml:space="preserve">               □</w:t>
            </w:r>
            <w:proofErr w:type="gramStart"/>
            <w:r w:rsidRPr="00AF13F9">
              <w:rPr>
                <w:rFonts w:ascii="標楷體" w:eastAsia="標楷體" w:hAnsi="標楷體" w:cs="Times New Roman" w:hint="eastAsia"/>
                <w:color w:val="000000"/>
                <w:sz w:val="20"/>
                <w:szCs w:val="24"/>
              </w:rPr>
              <w:t>須加修其他</w:t>
            </w:r>
            <w:proofErr w:type="gramEnd"/>
            <w:r w:rsidRPr="00AF13F9">
              <w:rPr>
                <w:rFonts w:ascii="標楷體" w:eastAsia="標楷體" w:hAnsi="標楷體" w:cs="Times New Roman" w:hint="eastAsia"/>
                <w:sz w:val="20"/>
                <w:szCs w:val="24"/>
              </w:rPr>
              <w:t>特殊教學。</w:t>
            </w:r>
          </w:p>
        </w:tc>
        <w:tc>
          <w:tcPr>
            <w:tcW w:w="1651" w:type="pct"/>
            <w:tcBorders>
              <w:top w:val="single" w:sz="4" w:space="0" w:color="auto"/>
              <w:left w:val="single" w:sz="6" w:space="0" w:color="auto"/>
              <w:bottom w:val="single" w:sz="6" w:space="0" w:color="auto"/>
              <w:right w:val="double" w:sz="12" w:space="0" w:color="auto"/>
            </w:tcBorders>
            <w:vAlign w:val="bottom"/>
          </w:tcPr>
          <w:p w14:paraId="7E61D33E" w14:textId="77777777" w:rsidR="0095784D" w:rsidRPr="00AF13F9" w:rsidRDefault="0095784D" w:rsidP="00871C0C">
            <w:pPr>
              <w:snapToGrid w:val="0"/>
              <w:spacing w:line="0" w:lineRule="atLeast"/>
              <w:jc w:val="both"/>
              <w:rPr>
                <w:rFonts w:ascii="Times New Roman" w:eastAsia="標楷體" w:hAnsi="標楷體" w:cs="Times New Roman"/>
                <w:sz w:val="20"/>
                <w:szCs w:val="24"/>
              </w:rPr>
            </w:pPr>
            <w:r w:rsidRPr="00AF13F9">
              <w:rPr>
                <w:rFonts w:ascii="Times New Roman" w:eastAsia="標楷體" w:hAnsi="標楷體" w:cs="Times New Roman" w:hint="eastAsia"/>
                <w:sz w:val="20"/>
                <w:szCs w:val="24"/>
              </w:rPr>
              <w:t>(</w:t>
            </w:r>
            <w:r w:rsidRPr="00AF13F9">
              <w:rPr>
                <w:rFonts w:ascii="Times New Roman" w:eastAsia="標楷體" w:hAnsi="標楷體" w:cs="Times New Roman"/>
                <w:sz w:val="20"/>
                <w:szCs w:val="24"/>
              </w:rPr>
              <w:t>共同指導教授</w:t>
            </w:r>
            <w:r w:rsidRPr="00AF13F9">
              <w:rPr>
                <w:rFonts w:ascii="Times New Roman" w:eastAsia="標楷體" w:hAnsi="標楷體" w:cs="Times New Roman" w:hint="eastAsia"/>
                <w:sz w:val="20"/>
                <w:szCs w:val="24"/>
              </w:rPr>
              <w:t>)</w:t>
            </w:r>
          </w:p>
          <w:p w14:paraId="09F1EA50" w14:textId="77777777" w:rsidR="0095784D" w:rsidRPr="00AF13F9" w:rsidRDefault="0095784D" w:rsidP="00871C0C">
            <w:pPr>
              <w:snapToGrid w:val="0"/>
              <w:spacing w:line="0" w:lineRule="atLeast"/>
              <w:jc w:val="both"/>
              <w:rPr>
                <w:rFonts w:ascii="Times New Roman" w:eastAsia="標楷體" w:hAnsi="Times New Roman" w:cs="Times New Roman"/>
                <w:sz w:val="20"/>
                <w:szCs w:val="20"/>
              </w:rPr>
            </w:pPr>
            <w:r w:rsidRPr="00AF13F9">
              <w:rPr>
                <w:rFonts w:ascii="Times New Roman" w:eastAsia="標楷體" w:hAnsi="標楷體" w:cs="Times New Roman"/>
                <w:sz w:val="20"/>
                <w:szCs w:val="24"/>
              </w:rPr>
              <w:t>簽核日期：</w:t>
            </w:r>
            <w:r w:rsidRPr="00AF13F9">
              <w:rPr>
                <w:rFonts w:ascii="Times New Roman" w:eastAsia="標楷體" w:hAnsi="Times New Roman" w:cs="Times New Roman"/>
                <w:sz w:val="20"/>
                <w:szCs w:val="24"/>
              </w:rPr>
              <w:t xml:space="preserve"> </w:t>
            </w:r>
            <w:r w:rsidRPr="00AF13F9">
              <w:rPr>
                <w:rFonts w:ascii="Times New Roman" w:eastAsia="標楷體" w:hAnsi="Times New Roman" w:cs="Times New Roman" w:hint="eastAsia"/>
                <w:sz w:val="20"/>
                <w:szCs w:val="24"/>
              </w:rPr>
              <w:t xml:space="preserve"> </w:t>
            </w:r>
            <w:r>
              <w:rPr>
                <w:rFonts w:ascii="Times New Roman" w:eastAsia="標楷體" w:hAnsi="Times New Roman" w:cs="Times New Roman" w:hint="eastAsia"/>
                <w:sz w:val="20"/>
                <w:szCs w:val="24"/>
              </w:rPr>
              <w:t xml:space="preserve">  </w:t>
            </w:r>
            <w:r w:rsidRPr="00AF13F9">
              <w:rPr>
                <w:rFonts w:ascii="Times New Roman" w:eastAsia="標楷體" w:hAnsi="標楷體" w:cs="Times New Roman"/>
                <w:sz w:val="20"/>
                <w:szCs w:val="24"/>
              </w:rPr>
              <w:t>年</w:t>
            </w:r>
            <w:r w:rsidRPr="00AF13F9">
              <w:rPr>
                <w:rFonts w:ascii="Times New Roman" w:eastAsia="標楷體" w:hAnsi="標楷體" w:cs="Times New Roman" w:hint="eastAsia"/>
                <w:sz w:val="20"/>
                <w:szCs w:val="24"/>
              </w:rPr>
              <w:t xml:space="preserve"> </w:t>
            </w:r>
            <w:r w:rsidRPr="00AF13F9">
              <w:rPr>
                <w:rFonts w:ascii="Times New Roman" w:eastAsia="標楷體" w:hAnsi="Times New Roman" w:cs="Times New Roman"/>
                <w:sz w:val="20"/>
                <w:szCs w:val="24"/>
              </w:rPr>
              <w:t xml:space="preserve"> </w:t>
            </w:r>
            <w:r w:rsidRPr="00AF13F9">
              <w:rPr>
                <w:rFonts w:ascii="Times New Roman" w:eastAsia="標楷體" w:hAnsi="Times New Roman" w:cs="Times New Roman" w:hint="eastAsia"/>
                <w:sz w:val="20"/>
                <w:szCs w:val="24"/>
              </w:rPr>
              <w:t xml:space="preserve"> </w:t>
            </w:r>
            <w:r>
              <w:rPr>
                <w:rFonts w:ascii="Times New Roman" w:eastAsia="標楷體" w:hAnsi="Times New Roman" w:cs="Times New Roman" w:hint="eastAsia"/>
                <w:sz w:val="20"/>
                <w:szCs w:val="24"/>
              </w:rPr>
              <w:t xml:space="preserve"> </w:t>
            </w:r>
            <w:r w:rsidRPr="00AF13F9">
              <w:rPr>
                <w:rFonts w:ascii="Times New Roman" w:eastAsia="標楷體" w:hAnsi="標楷體" w:cs="Times New Roman"/>
                <w:sz w:val="20"/>
                <w:szCs w:val="24"/>
              </w:rPr>
              <w:t>月</w:t>
            </w:r>
            <w:r w:rsidRPr="00AF13F9">
              <w:rPr>
                <w:rFonts w:ascii="Times New Roman" w:eastAsia="標楷體" w:hAnsi="Times New Roman" w:cs="Times New Roman"/>
                <w:sz w:val="20"/>
                <w:szCs w:val="24"/>
              </w:rPr>
              <w:t xml:space="preserve"> </w:t>
            </w:r>
            <w:r w:rsidRPr="00AF13F9">
              <w:rPr>
                <w:rFonts w:ascii="Times New Roman" w:eastAsia="標楷體" w:hAnsi="Times New Roman" w:cs="Times New Roman" w:hint="eastAsia"/>
                <w:sz w:val="20"/>
                <w:szCs w:val="24"/>
              </w:rPr>
              <w:t xml:space="preserve"> </w:t>
            </w:r>
            <w:r>
              <w:rPr>
                <w:rFonts w:ascii="Times New Roman" w:eastAsia="標楷體" w:hAnsi="Times New Roman" w:cs="Times New Roman" w:hint="eastAsia"/>
                <w:sz w:val="20"/>
                <w:szCs w:val="24"/>
              </w:rPr>
              <w:t xml:space="preserve"> </w:t>
            </w:r>
            <w:r w:rsidRPr="00AF13F9">
              <w:rPr>
                <w:rFonts w:ascii="Times New Roman" w:eastAsia="標楷體" w:hAnsi="Times New Roman" w:cs="Times New Roman"/>
                <w:sz w:val="20"/>
                <w:szCs w:val="24"/>
              </w:rPr>
              <w:t xml:space="preserve"> </w:t>
            </w:r>
            <w:r w:rsidRPr="00AF13F9">
              <w:rPr>
                <w:rFonts w:ascii="Times New Roman" w:eastAsia="標楷體" w:hAnsi="標楷體" w:cs="Times New Roman"/>
                <w:sz w:val="20"/>
                <w:szCs w:val="24"/>
              </w:rPr>
              <w:t>日</w:t>
            </w:r>
          </w:p>
        </w:tc>
      </w:tr>
      <w:tr w:rsidR="0095784D" w:rsidRPr="00AF13F9" w14:paraId="46BD7676" w14:textId="77777777" w:rsidTr="00871C0C">
        <w:trPr>
          <w:trHeight w:val="853"/>
          <w:jc w:val="center"/>
        </w:trPr>
        <w:tc>
          <w:tcPr>
            <w:tcW w:w="727" w:type="pct"/>
            <w:tcBorders>
              <w:top w:val="single" w:sz="6" w:space="0" w:color="auto"/>
              <w:left w:val="double" w:sz="12" w:space="0" w:color="auto"/>
              <w:bottom w:val="double" w:sz="12" w:space="0" w:color="auto"/>
              <w:right w:val="single" w:sz="6" w:space="0" w:color="auto"/>
            </w:tcBorders>
            <w:vAlign w:val="center"/>
          </w:tcPr>
          <w:p w14:paraId="1ACCB6BD" w14:textId="77777777" w:rsidR="0095784D" w:rsidRPr="00AF13F9" w:rsidRDefault="0095784D" w:rsidP="00871C0C">
            <w:pPr>
              <w:snapToGrid w:val="0"/>
              <w:spacing w:beforeLines="50" w:before="180" w:line="0" w:lineRule="atLeast"/>
              <w:jc w:val="center"/>
              <w:rPr>
                <w:rFonts w:ascii="Times New Roman" w:eastAsia="標楷體" w:hAnsi="Times New Roman" w:cs="Times New Roman"/>
                <w:sz w:val="28"/>
                <w:szCs w:val="24"/>
              </w:rPr>
            </w:pPr>
            <w:r w:rsidRPr="00AF13F9">
              <w:rPr>
                <w:rFonts w:ascii="Times New Roman" w:eastAsia="標楷體" w:hAnsi="Times New Roman" w:cs="Times New Roman" w:hint="eastAsia"/>
                <w:sz w:val="28"/>
                <w:szCs w:val="24"/>
              </w:rPr>
              <w:t>所長簽名</w:t>
            </w:r>
          </w:p>
        </w:tc>
        <w:tc>
          <w:tcPr>
            <w:tcW w:w="4273" w:type="pct"/>
            <w:gridSpan w:val="4"/>
            <w:tcBorders>
              <w:top w:val="single" w:sz="6" w:space="0" w:color="auto"/>
              <w:left w:val="single" w:sz="6" w:space="0" w:color="auto"/>
              <w:bottom w:val="double" w:sz="12" w:space="0" w:color="auto"/>
              <w:right w:val="double" w:sz="12" w:space="0" w:color="auto"/>
            </w:tcBorders>
            <w:vAlign w:val="center"/>
          </w:tcPr>
          <w:p w14:paraId="3A8B4029" w14:textId="77777777" w:rsidR="0095784D" w:rsidRPr="00AF13F9" w:rsidRDefault="0095784D" w:rsidP="00871C0C">
            <w:pPr>
              <w:snapToGrid w:val="0"/>
              <w:spacing w:beforeLines="50" w:before="180" w:line="0" w:lineRule="atLeast"/>
              <w:jc w:val="both"/>
              <w:rPr>
                <w:rFonts w:ascii="Times New Roman" w:eastAsia="標楷體" w:hAnsi="Times New Roman" w:cs="Times New Roman"/>
                <w:sz w:val="20"/>
                <w:szCs w:val="24"/>
              </w:rPr>
            </w:pPr>
          </w:p>
          <w:p w14:paraId="0B293406" w14:textId="77777777" w:rsidR="0095784D" w:rsidRPr="00AF13F9" w:rsidRDefault="0095784D" w:rsidP="00871C0C">
            <w:pPr>
              <w:snapToGrid w:val="0"/>
              <w:spacing w:beforeLines="50" w:before="180" w:line="0" w:lineRule="atLeast"/>
              <w:jc w:val="both"/>
              <w:rPr>
                <w:rFonts w:ascii="Times New Roman" w:eastAsia="標楷體" w:hAnsi="Times New Roman" w:cs="Times New Roman"/>
                <w:sz w:val="20"/>
                <w:szCs w:val="24"/>
              </w:rPr>
            </w:pPr>
          </w:p>
        </w:tc>
      </w:tr>
    </w:tbl>
    <w:p w14:paraId="6D76741E" w14:textId="77777777" w:rsidR="0095784D" w:rsidRPr="00AF13F9" w:rsidRDefault="0095784D" w:rsidP="0095784D">
      <w:pPr>
        <w:snapToGrid w:val="0"/>
        <w:spacing w:line="360" w:lineRule="auto"/>
        <w:ind w:rightChars="-375" w:right="-900"/>
        <w:jc w:val="right"/>
        <w:rPr>
          <w:rFonts w:ascii="Times New Roman" w:eastAsia="標楷體" w:hAnsi="標楷體" w:cs="Times New Roman"/>
          <w:sz w:val="28"/>
          <w:szCs w:val="24"/>
        </w:rPr>
      </w:pPr>
      <w:r w:rsidRPr="00AF13F9">
        <w:rPr>
          <w:rFonts w:ascii="Times New Roman" w:eastAsia="標楷體" w:hAnsi="標楷體" w:cs="Times New Roman"/>
          <w:sz w:val="28"/>
          <w:szCs w:val="24"/>
        </w:rPr>
        <w:br w:type="page"/>
      </w:r>
      <w:r w:rsidRPr="00AF13F9">
        <w:rPr>
          <w:rFonts w:ascii="Times New Roman" w:eastAsia="標楷體" w:hAnsi="Times New Roman" w:cs="Times New Roman"/>
          <w:color w:val="0000FF"/>
          <w:szCs w:val="24"/>
        </w:rPr>
        <w:lastRenderedPageBreak/>
        <w:t>(</w:t>
      </w:r>
      <w:r w:rsidRPr="00AF13F9">
        <w:rPr>
          <w:rFonts w:ascii="Times New Roman" w:eastAsia="標楷體" w:hAnsi="Times New Roman" w:cs="Times New Roman" w:hint="eastAsia"/>
          <w:b/>
          <w:color w:val="0000FF"/>
          <w:szCs w:val="24"/>
        </w:rPr>
        <w:t>第二聯</w:t>
      </w:r>
      <w:r w:rsidRPr="00AF13F9">
        <w:rPr>
          <w:rFonts w:ascii="Times New Roman" w:eastAsia="標楷體" w:hAnsi="Times New Roman" w:cs="Times New Roman" w:hint="eastAsia"/>
          <w:b/>
          <w:color w:val="0000FF"/>
          <w:szCs w:val="24"/>
        </w:rPr>
        <w:t xml:space="preserve"> </w:t>
      </w:r>
      <w:r w:rsidRPr="00AF13F9">
        <w:rPr>
          <w:rFonts w:ascii="Times New Roman" w:eastAsia="標楷體" w:hAnsi="標楷體" w:cs="Times New Roman"/>
          <w:b/>
          <w:color w:val="0000FF"/>
          <w:szCs w:val="24"/>
        </w:rPr>
        <w:t>指導教授收執聯</w:t>
      </w:r>
      <w:r w:rsidRPr="00AF13F9">
        <w:rPr>
          <w:rFonts w:ascii="Times New Roman" w:eastAsia="標楷體" w:hAnsi="Times New Roman" w:cs="Times New Roman"/>
          <w:color w:val="0000FF"/>
          <w:szCs w:val="24"/>
        </w:rPr>
        <w:t>)</w:t>
      </w:r>
    </w:p>
    <w:p w14:paraId="74518846" w14:textId="77777777" w:rsidR="0095784D" w:rsidRPr="00AF13F9" w:rsidRDefault="0095784D" w:rsidP="0095784D">
      <w:pPr>
        <w:snapToGrid w:val="0"/>
        <w:spacing w:line="0" w:lineRule="atLeast"/>
        <w:jc w:val="center"/>
        <w:rPr>
          <w:rFonts w:ascii="Times New Roman" w:eastAsia="標楷體" w:hAnsi="Times New Roman" w:cs="Times New Roman"/>
          <w:sz w:val="44"/>
          <w:szCs w:val="44"/>
        </w:rPr>
      </w:pPr>
      <w:r w:rsidRPr="00AF13F9">
        <w:rPr>
          <w:rFonts w:ascii="Times New Roman" w:eastAsia="標楷體" w:hAnsi="標楷體" w:cs="Times New Roman" w:hint="eastAsia"/>
          <w:sz w:val="44"/>
          <w:szCs w:val="44"/>
        </w:rPr>
        <w:t>馬偕醫學院生物醫學</w:t>
      </w:r>
      <w:r w:rsidRPr="00AF13F9">
        <w:rPr>
          <w:rFonts w:ascii="Times New Roman" w:eastAsia="標楷體" w:hAnsi="標楷體" w:cs="Times New Roman"/>
          <w:sz w:val="44"/>
          <w:szCs w:val="44"/>
        </w:rPr>
        <w:t>研究所</w:t>
      </w:r>
    </w:p>
    <w:p w14:paraId="76E5DC7D" w14:textId="77777777" w:rsidR="0095784D" w:rsidRPr="00AF13F9" w:rsidRDefault="0095784D" w:rsidP="0095784D">
      <w:pPr>
        <w:snapToGrid w:val="0"/>
        <w:spacing w:line="0" w:lineRule="atLeast"/>
        <w:jc w:val="center"/>
        <w:rPr>
          <w:rFonts w:ascii="Times New Roman" w:eastAsia="標楷體" w:hAnsi="Times New Roman" w:cs="Times New Roman"/>
          <w:sz w:val="36"/>
          <w:szCs w:val="36"/>
        </w:rPr>
      </w:pPr>
      <w:r w:rsidRPr="00AF13F9">
        <w:rPr>
          <w:rFonts w:ascii="Times New Roman" w:eastAsia="標楷體" w:hAnsi="標楷體" w:cs="Times New Roman"/>
          <w:sz w:val="36"/>
          <w:szCs w:val="36"/>
        </w:rPr>
        <w:t>研究生指導教授同意書</w:t>
      </w:r>
    </w:p>
    <w:p w14:paraId="6B489960" w14:textId="77777777" w:rsidR="0095784D" w:rsidRPr="00AF13F9" w:rsidRDefault="0095784D" w:rsidP="0095784D">
      <w:pPr>
        <w:snapToGrid w:val="0"/>
        <w:spacing w:line="360" w:lineRule="auto"/>
        <w:jc w:val="both"/>
        <w:rPr>
          <w:rFonts w:ascii="Times New Roman" w:eastAsia="標楷體" w:hAnsi="Times New Roman" w:cs="Times New Roman"/>
          <w:sz w:val="32"/>
          <w:szCs w:val="32"/>
        </w:rPr>
      </w:pPr>
    </w:p>
    <w:p w14:paraId="5B30DC5A" w14:textId="77777777" w:rsidR="0095784D" w:rsidRPr="00AF13F9" w:rsidRDefault="0095784D" w:rsidP="0095784D">
      <w:pPr>
        <w:snapToGrid w:val="0"/>
        <w:spacing w:line="360" w:lineRule="auto"/>
        <w:jc w:val="both"/>
        <w:rPr>
          <w:rFonts w:ascii="Times New Roman" w:eastAsia="標楷體" w:hAnsi="Times New Roman" w:cs="Times New Roman"/>
          <w:sz w:val="32"/>
          <w:szCs w:val="32"/>
        </w:rPr>
      </w:pPr>
      <w:r w:rsidRPr="00AF13F9">
        <w:rPr>
          <w:rFonts w:ascii="Times New Roman" w:eastAsia="標楷體" w:hAnsi="Times New Roman" w:cs="Times New Roman"/>
          <w:sz w:val="32"/>
          <w:szCs w:val="32"/>
        </w:rPr>
        <w:t>_____</w:t>
      </w:r>
      <w:r w:rsidRPr="00AF13F9">
        <w:rPr>
          <w:rFonts w:ascii="Times New Roman" w:eastAsia="標楷體" w:hAnsi="Times New Roman" w:cs="Times New Roman" w:hint="eastAsia"/>
          <w:sz w:val="32"/>
          <w:szCs w:val="32"/>
        </w:rPr>
        <w:t>__</w:t>
      </w:r>
      <w:r w:rsidRPr="00AF13F9">
        <w:rPr>
          <w:rFonts w:ascii="Times New Roman" w:eastAsia="標楷體" w:hAnsi="Times New Roman" w:cs="Times New Roman"/>
          <w:sz w:val="32"/>
          <w:szCs w:val="32"/>
        </w:rPr>
        <w:t xml:space="preserve"> </w:t>
      </w:r>
      <w:r w:rsidRPr="00AF13F9">
        <w:rPr>
          <w:rFonts w:ascii="Times New Roman" w:eastAsia="標楷體" w:hAnsi="標楷體" w:cs="Times New Roman"/>
          <w:sz w:val="32"/>
          <w:szCs w:val="32"/>
        </w:rPr>
        <w:t>學年度</w:t>
      </w:r>
    </w:p>
    <w:p w14:paraId="7C8258DC" w14:textId="77777777" w:rsidR="0095784D" w:rsidRPr="00AF13F9" w:rsidRDefault="0095784D" w:rsidP="0095784D">
      <w:pPr>
        <w:snapToGrid w:val="0"/>
        <w:spacing w:line="360" w:lineRule="auto"/>
        <w:jc w:val="both"/>
        <w:rPr>
          <w:rFonts w:ascii="Times New Roman" w:eastAsia="標楷體" w:hAnsi="Times New Roman" w:cs="Times New Roman"/>
          <w:sz w:val="32"/>
          <w:szCs w:val="32"/>
        </w:rPr>
      </w:pPr>
      <w:r w:rsidRPr="00AF13F9">
        <w:rPr>
          <w:rFonts w:ascii="Times New Roman" w:eastAsia="標楷體" w:hAnsi="標楷體" w:cs="Times New Roman"/>
          <w:sz w:val="32"/>
          <w:szCs w:val="32"/>
        </w:rPr>
        <w:t>本人同意指導研究生</w:t>
      </w:r>
      <w:r w:rsidRPr="00AF13F9">
        <w:rPr>
          <w:rFonts w:ascii="Times New Roman" w:eastAsia="標楷體" w:hAnsi="標楷體" w:cs="Times New Roman"/>
          <w:sz w:val="32"/>
          <w:szCs w:val="32"/>
          <w:u w:val="single"/>
        </w:rPr>
        <w:t xml:space="preserve">　　　　</w:t>
      </w:r>
      <w:r w:rsidRPr="00AF13F9">
        <w:rPr>
          <w:rFonts w:ascii="Times New Roman" w:eastAsia="標楷體" w:hAnsi="Times New Roman" w:cs="Times New Roman"/>
          <w:sz w:val="32"/>
          <w:szCs w:val="32"/>
          <w:u w:val="single"/>
        </w:rPr>
        <w:t xml:space="preserve">   </w:t>
      </w:r>
      <w:r w:rsidRPr="00AF13F9">
        <w:rPr>
          <w:rFonts w:ascii="Times New Roman" w:eastAsia="標楷體" w:hAnsi="標楷體" w:cs="Times New Roman"/>
          <w:sz w:val="32"/>
          <w:szCs w:val="32"/>
          <w:u w:val="single"/>
        </w:rPr>
        <w:t xml:space="preserve">　</w:t>
      </w:r>
      <w:proofErr w:type="gramStart"/>
      <w:r w:rsidRPr="00AF13F9">
        <w:rPr>
          <w:rFonts w:ascii="Times New Roman" w:eastAsia="標楷體" w:hAnsi="標楷體" w:cs="Times New Roman"/>
          <w:sz w:val="32"/>
          <w:szCs w:val="32"/>
        </w:rPr>
        <w:t>（</w:t>
      </w:r>
      <w:proofErr w:type="gramEnd"/>
      <w:r w:rsidRPr="00AF13F9">
        <w:rPr>
          <w:rFonts w:ascii="Times New Roman" w:eastAsia="標楷體" w:hAnsi="標楷體" w:cs="Times New Roman"/>
          <w:sz w:val="32"/>
          <w:szCs w:val="32"/>
        </w:rPr>
        <w:t>學號：</w:t>
      </w:r>
      <w:r w:rsidRPr="00AF13F9">
        <w:rPr>
          <w:rFonts w:ascii="Times New Roman" w:eastAsia="標楷體" w:hAnsi="標楷體" w:cs="Times New Roman"/>
          <w:sz w:val="32"/>
          <w:szCs w:val="32"/>
          <w:u w:val="single"/>
        </w:rPr>
        <w:t xml:space="preserve">　　　　</w:t>
      </w:r>
      <w:r w:rsidRPr="00AF13F9">
        <w:rPr>
          <w:rFonts w:ascii="Times New Roman" w:eastAsia="標楷體" w:hAnsi="Times New Roman" w:cs="Times New Roman"/>
          <w:sz w:val="32"/>
          <w:szCs w:val="32"/>
          <w:u w:val="single"/>
        </w:rPr>
        <w:t xml:space="preserve">   </w:t>
      </w:r>
      <w:r w:rsidRPr="00AF13F9">
        <w:rPr>
          <w:rFonts w:ascii="Times New Roman" w:eastAsia="標楷體" w:hAnsi="標楷體" w:cs="Times New Roman"/>
          <w:sz w:val="32"/>
          <w:szCs w:val="32"/>
          <w:u w:val="single"/>
        </w:rPr>
        <w:t xml:space="preserve">　</w:t>
      </w:r>
      <w:r w:rsidRPr="00AF13F9">
        <w:rPr>
          <w:rFonts w:ascii="Times New Roman" w:eastAsia="標楷體" w:hAnsi="標楷體" w:cs="Times New Roman"/>
          <w:sz w:val="32"/>
          <w:szCs w:val="32"/>
        </w:rPr>
        <w:t>）</w:t>
      </w:r>
    </w:p>
    <w:p w14:paraId="2F97ECE7" w14:textId="77777777" w:rsidR="0095784D" w:rsidRPr="00AF13F9" w:rsidRDefault="0095784D" w:rsidP="0095784D">
      <w:pPr>
        <w:snapToGrid w:val="0"/>
        <w:jc w:val="both"/>
        <w:rPr>
          <w:rFonts w:ascii="Times New Roman" w:eastAsia="標楷體" w:hAnsi="標楷體" w:cs="Times New Roman"/>
          <w:szCs w:val="24"/>
        </w:rPr>
      </w:pPr>
    </w:p>
    <w:p w14:paraId="726832DB" w14:textId="77777777" w:rsidR="0095784D" w:rsidRPr="00AF13F9" w:rsidRDefault="0095784D" w:rsidP="0095784D">
      <w:pPr>
        <w:snapToGrid w:val="0"/>
        <w:jc w:val="both"/>
        <w:rPr>
          <w:rFonts w:ascii="Times New Roman" w:eastAsia="標楷體" w:hAnsi="標楷體" w:cs="Times New Roman"/>
          <w:szCs w:val="24"/>
        </w:rPr>
      </w:pPr>
    </w:p>
    <w:p w14:paraId="2273ECB4" w14:textId="77777777" w:rsidR="0095784D" w:rsidRPr="00AF13F9" w:rsidRDefault="0095784D" w:rsidP="0095784D">
      <w:pPr>
        <w:snapToGrid w:val="0"/>
        <w:jc w:val="both"/>
        <w:rPr>
          <w:rFonts w:ascii="Times New Roman" w:eastAsia="標楷體" w:hAnsi="標楷體" w:cs="Times New Roman"/>
          <w:szCs w:val="24"/>
        </w:rPr>
      </w:pPr>
    </w:p>
    <w:p w14:paraId="544C73A8" w14:textId="77777777" w:rsidR="0095784D" w:rsidRPr="00AF13F9" w:rsidRDefault="0095784D" w:rsidP="0095784D">
      <w:pPr>
        <w:snapToGrid w:val="0"/>
        <w:jc w:val="both"/>
        <w:rPr>
          <w:rFonts w:ascii="Times New Roman" w:eastAsia="標楷體" w:hAnsi="標楷體" w:cs="Times New Roman"/>
          <w:szCs w:val="24"/>
        </w:rPr>
      </w:pPr>
    </w:p>
    <w:p w14:paraId="13FDCBB3" w14:textId="77777777" w:rsidR="0095784D" w:rsidRPr="00AF13F9" w:rsidRDefault="0095784D" w:rsidP="0095784D">
      <w:pPr>
        <w:snapToGrid w:val="0"/>
        <w:jc w:val="both"/>
        <w:rPr>
          <w:rFonts w:ascii="Times New Roman" w:eastAsia="標楷體" w:hAnsi="標楷體" w:cs="Times New Roman"/>
          <w:szCs w:val="24"/>
        </w:rPr>
      </w:pPr>
    </w:p>
    <w:p w14:paraId="0A7C5970" w14:textId="77777777" w:rsidR="0095784D" w:rsidRPr="00AF13F9" w:rsidRDefault="0095784D" w:rsidP="0095784D">
      <w:pPr>
        <w:snapToGrid w:val="0"/>
        <w:jc w:val="both"/>
        <w:rPr>
          <w:rFonts w:ascii="Times New Roman" w:eastAsia="標楷體" w:hAnsi="標楷體" w:cs="Times New Roman"/>
          <w:szCs w:val="24"/>
        </w:rPr>
      </w:pPr>
    </w:p>
    <w:p w14:paraId="5F7FD522" w14:textId="77777777" w:rsidR="0095784D" w:rsidRPr="00AF13F9" w:rsidRDefault="0095784D" w:rsidP="0095784D">
      <w:pPr>
        <w:snapToGrid w:val="0"/>
        <w:jc w:val="both"/>
        <w:rPr>
          <w:rFonts w:ascii="Times New Roman" w:eastAsia="標楷體" w:hAnsi="標楷體" w:cs="Times New Roman"/>
          <w:szCs w:val="24"/>
        </w:rPr>
      </w:pPr>
    </w:p>
    <w:p w14:paraId="46206313" w14:textId="77777777" w:rsidR="0095784D" w:rsidRPr="00AF13F9" w:rsidRDefault="0095784D" w:rsidP="0095784D">
      <w:pPr>
        <w:snapToGrid w:val="0"/>
        <w:jc w:val="both"/>
        <w:rPr>
          <w:rFonts w:ascii="Times New Roman" w:eastAsia="標楷體" w:hAnsi="標楷體" w:cs="Times New Roman"/>
          <w:sz w:val="32"/>
          <w:szCs w:val="32"/>
        </w:rPr>
      </w:pPr>
      <w:r w:rsidRPr="00AF13F9">
        <w:rPr>
          <w:rFonts w:ascii="Times New Roman" w:eastAsia="標楷體" w:hAnsi="標楷體" w:cs="Times New Roman" w:hint="eastAsia"/>
          <w:szCs w:val="24"/>
        </w:rPr>
        <w:t xml:space="preserve">                            </w:t>
      </w:r>
      <w:r w:rsidRPr="00AF13F9">
        <w:rPr>
          <w:rFonts w:ascii="Times New Roman" w:eastAsia="標楷體" w:hAnsi="標楷體" w:cs="Times New Roman" w:hint="eastAsia"/>
          <w:sz w:val="32"/>
          <w:szCs w:val="32"/>
        </w:rPr>
        <w:t xml:space="preserve"> </w:t>
      </w:r>
      <w:r w:rsidRPr="00AF13F9">
        <w:rPr>
          <w:rFonts w:ascii="Times New Roman" w:eastAsia="標楷體" w:hAnsi="標楷體" w:cs="Times New Roman" w:hint="eastAsia"/>
          <w:sz w:val="32"/>
          <w:szCs w:val="32"/>
        </w:rPr>
        <w:t>學生</w:t>
      </w:r>
      <w:r w:rsidRPr="00AF13F9">
        <w:rPr>
          <w:rFonts w:ascii="Times New Roman" w:eastAsia="標楷體" w:hAnsi="標楷體" w:cs="Times New Roman" w:hint="eastAsia"/>
          <w:sz w:val="32"/>
          <w:szCs w:val="32"/>
        </w:rPr>
        <w:t>(</w:t>
      </w:r>
      <w:r w:rsidRPr="00AF13F9">
        <w:rPr>
          <w:rFonts w:ascii="Times New Roman" w:eastAsia="標楷體" w:hAnsi="標楷體" w:cs="Times New Roman" w:hint="eastAsia"/>
          <w:sz w:val="32"/>
          <w:szCs w:val="32"/>
        </w:rPr>
        <w:t>簽名</w:t>
      </w:r>
      <w:r w:rsidRPr="00AF13F9">
        <w:rPr>
          <w:rFonts w:ascii="Times New Roman" w:eastAsia="標楷體" w:hAnsi="標楷體" w:cs="Times New Roman" w:hint="eastAsia"/>
          <w:sz w:val="32"/>
          <w:szCs w:val="32"/>
        </w:rPr>
        <w:t>)</w:t>
      </w:r>
      <w:r w:rsidRPr="00AF13F9">
        <w:rPr>
          <w:rFonts w:ascii="Times New Roman" w:eastAsia="標楷體" w:hAnsi="標楷體" w:cs="Times New Roman" w:hint="eastAsia"/>
          <w:sz w:val="32"/>
          <w:szCs w:val="32"/>
        </w:rPr>
        <w:t>：</w:t>
      </w:r>
      <w:r w:rsidRPr="00AF13F9">
        <w:rPr>
          <w:rFonts w:ascii="Times New Roman" w:eastAsia="標楷體" w:hAnsi="標楷體" w:cs="Times New Roman"/>
          <w:sz w:val="32"/>
          <w:szCs w:val="32"/>
          <w:u w:val="single"/>
        </w:rPr>
        <w:t xml:space="preserve">　　　　</w:t>
      </w:r>
      <w:r w:rsidRPr="00AF13F9">
        <w:rPr>
          <w:rFonts w:ascii="Times New Roman" w:eastAsia="標楷體" w:hAnsi="Times New Roman" w:cs="Times New Roman"/>
          <w:sz w:val="32"/>
          <w:szCs w:val="32"/>
          <w:u w:val="single"/>
        </w:rPr>
        <w:t xml:space="preserve">   </w:t>
      </w:r>
      <w:r w:rsidRPr="00AF13F9">
        <w:rPr>
          <w:rFonts w:ascii="Times New Roman" w:eastAsia="標楷體" w:hAnsi="標楷體" w:cs="Times New Roman"/>
          <w:sz w:val="32"/>
          <w:szCs w:val="32"/>
          <w:u w:val="single"/>
        </w:rPr>
        <w:t xml:space="preserve">　　　</w:t>
      </w:r>
      <w:r w:rsidRPr="00AF13F9">
        <w:rPr>
          <w:rFonts w:ascii="Times New Roman" w:eastAsia="標楷體" w:hAnsi="標楷體" w:cs="Times New Roman" w:hint="eastAsia"/>
          <w:sz w:val="32"/>
          <w:szCs w:val="32"/>
          <w:u w:val="single"/>
        </w:rPr>
        <w:t xml:space="preserve">  </w:t>
      </w:r>
    </w:p>
    <w:p w14:paraId="6385B50E" w14:textId="77777777" w:rsidR="0095784D" w:rsidRPr="00AF13F9" w:rsidRDefault="0095784D" w:rsidP="0095784D">
      <w:pPr>
        <w:snapToGrid w:val="0"/>
        <w:jc w:val="both"/>
        <w:rPr>
          <w:rFonts w:ascii="Times New Roman" w:eastAsia="標楷體" w:hAnsi="標楷體" w:cs="Times New Roman"/>
          <w:sz w:val="32"/>
          <w:szCs w:val="32"/>
        </w:rPr>
      </w:pPr>
    </w:p>
    <w:p w14:paraId="1B7FBC2B" w14:textId="77777777" w:rsidR="0095784D" w:rsidRPr="00AF13F9" w:rsidRDefault="0095784D" w:rsidP="0095784D">
      <w:pPr>
        <w:snapToGrid w:val="0"/>
        <w:jc w:val="both"/>
        <w:rPr>
          <w:rFonts w:ascii="Times New Roman" w:eastAsia="標楷體" w:hAnsi="標楷體" w:cs="Times New Roman"/>
          <w:sz w:val="32"/>
          <w:szCs w:val="32"/>
        </w:rPr>
      </w:pPr>
      <w:r w:rsidRPr="00AF13F9">
        <w:rPr>
          <w:rFonts w:ascii="Times New Roman" w:eastAsia="標楷體" w:hAnsi="標楷體" w:cs="Times New Roman" w:hint="eastAsia"/>
          <w:sz w:val="32"/>
          <w:szCs w:val="32"/>
        </w:rPr>
        <w:t xml:space="preserve">                      </w:t>
      </w:r>
      <w:r w:rsidRPr="00AF13F9">
        <w:rPr>
          <w:rFonts w:ascii="Times New Roman" w:eastAsia="標楷體" w:hAnsi="標楷體" w:cs="Times New Roman" w:hint="eastAsia"/>
          <w:sz w:val="32"/>
          <w:szCs w:val="32"/>
        </w:rPr>
        <w:t>教授</w:t>
      </w:r>
      <w:r w:rsidRPr="00AF13F9">
        <w:rPr>
          <w:rFonts w:ascii="Times New Roman" w:eastAsia="標楷體" w:hAnsi="標楷體" w:cs="Times New Roman" w:hint="eastAsia"/>
          <w:sz w:val="32"/>
          <w:szCs w:val="32"/>
        </w:rPr>
        <w:t>(</w:t>
      </w:r>
      <w:r w:rsidRPr="00AF13F9">
        <w:rPr>
          <w:rFonts w:ascii="Times New Roman" w:eastAsia="標楷體" w:hAnsi="標楷體" w:cs="Times New Roman" w:hint="eastAsia"/>
          <w:sz w:val="32"/>
          <w:szCs w:val="32"/>
        </w:rPr>
        <w:t>簽名</w:t>
      </w:r>
      <w:r w:rsidRPr="00AF13F9">
        <w:rPr>
          <w:rFonts w:ascii="Times New Roman" w:eastAsia="標楷體" w:hAnsi="標楷體" w:cs="Times New Roman" w:hint="eastAsia"/>
          <w:sz w:val="32"/>
          <w:szCs w:val="32"/>
        </w:rPr>
        <w:t>)</w:t>
      </w:r>
      <w:r w:rsidRPr="00AF13F9">
        <w:rPr>
          <w:rFonts w:ascii="Times New Roman" w:eastAsia="標楷體" w:hAnsi="標楷體" w:cs="Times New Roman" w:hint="eastAsia"/>
          <w:sz w:val="32"/>
          <w:szCs w:val="32"/>
        </w:rPr>
        <w:t>：</w:t>
      </w:r>
      <w:r w:rsidRPr="00AF13F9">
        <w:rPr>
          <w:rFonts w:ascii="Times New Roman" w:eastAsia="標楷體" w:hAnsi="標楷體" w:cs="Times New Roman"/>
          <w:sz w:val="32"/>
          <w:szCs w:val="32"/>
          <w:u w:val="single"/>
        </w:rPr>
        <w:t xml:space="preserve">　　　　</w:t>
      </w:r>
      <w:r w:rsidRPr="00AF13F9">
        <w:rPr>
          <w:rFonts w:ascii="Times New Roman" w:eastAsia="標楷體" w:hAnsi="Times New Roman" w:cs="Times New Roman"/>
          <w:sz w:val="32"/>
          <w:szCs w:val="32"/>
          <w:u w:val="single"/>
        </w:rPr>
        <w:t xml:space="preserve">   </w:t>
      </w:r>
      <w:r w:rsidRPr="00AF13F9">
        <w:rPr>
          <w:rFonts w:ascii="Times New Roman" w:eastAsia="標楷體" w:hAnsi="標楷體" w:cs="Times New Roman"/>
          <w:sz w:val="32"/>
          <w:szCs w:val="32"/>
          <w:u w:val="single"/>
        </w:rPr>
        <w:t xml:space="preserve">　　　</w:t>
      </w:r>
      <w:r w:rsidRPr="00AF13F9">
        <w:rPr>
          <w:rFonts w:ascii="Times New Roman" w:eastAsia="標楷體" w:hAnsi="標楷體" w:cs="Times New Roman" w:hint="eastAsia"/>
          <w:sz w:val="32"/>
          <w:szCs w:val="32"/>
          <w:u w:val="single"/>
        </w:rPr>
        <w:t xml:space="preserve">  </w:t>
      </w:r>
    </w:p>
    <w:p w14:paraId="0E628E8C" w14:textId="77777777" w:rsidR="0095784D" w:rsidRPr="00AF13F9" w:rsidRDefault="0095784D" w:rsidP="0095784D">
      <w:pPr>
        <w:snapToGrid w:val="0"/>
        <w:jc w:val="both"/>
        <w:rPr>
          <w:rFonts w:ascii="Times New Roman" w:eastAsia="標楷體" w:hAnsi="標楷體" w:cs="Times New Roman"/>
          <w:sz w:val="32"/>
          <w:szCs w:val="32"/>
        </w:rPr>
      </w:pPr>
    </w:p>
    <w:p w14:paraId="76034AED" w14:textId="77777777" w:rsidR="0095784D" w:rsidRPr="00AF13F9" w:rsidRDefault="0095784D" w:rsidP="0095784D">
      <w:pPr>
        <w:snapToGrid w:val="0"/>
        <w:jc w:val="both"/>
        <w:rPr>
          <w:rFonts w:ascii="Times New Roman" w:eastAsia="標楷體" w:hAnsi="標楷體" w:cs="Times New Roman"/>
          <w:sz w:val="32"/>
          <w:szCs w:val="32"/>
        </w:rPr>
      </w:pPr>
      <w:r w:rsidRPr="00AF13F9">
        <w:rPr>
          <w:rFonts w:ascii="Times New Roman" w:eastAsia="標楷體" w:hAnsi="標楷體" w:cs="Times New Roman" w:hint="eastAsia"/>
          <w:szCs w:val="24"/>
        </w:rPr>
        <w:t xml:space="preserve">                            </w:t>
      </w:r>
      <w:r w:rsidRPr="00AF13F9">
        <w:rPr>
          <w:rFonts w:ascii="Times New Roman" w:eastAsia="標楷體" w:hAnsi="標楷體" w:cs="Times New Roman" w:hint="eastAsia"/>
          <w:sz w:val="32"/>
          <w:szCs w:val="32"/>
        </w:rPr>
        <w:t xml:space="preserve"> </w:t>
      </w:r>
      <w:r w:rsidRPr="00AF13F9">
        <w:rPr>
          <w:rFonts w:ascii="Times New Roman" w:eastAsia="標楷體" w:hAnsi="標楷體" w:cs="Times New Roman"/>
          <w:sz w:val="32"/>
          <w:szCs w:val="32"/>
        </w:rPr>
        <w:t>簽核日期</w:t>
      </w:r>
      <w:r w:rsidRPr="00AF13F9">
        <w:rPr>
          <w:rFonts w:ascii="Times New Roman" w:eastAsia="標楷體" w:hAnsi="標楷體" w:cs="Times New Roman" w:hint="eastAsia"/>
          <w:sz w:val="32"/>
          <w:szCs w:val="32"/>
        </w:rPr>
        <w:t>：</w:t>
      </w:r>
      <w:r w:rsidRPr="00AF13F9">
        <w:rPr>
          <w:rFonts w:ascii="Times New Roman" w:eastAsia="標楷體" w:hAnsi="標楷體" w:cs="Times New Roman"/>
          <w:sz w:val="32"/>
          <w:szCs w:val="32"/>
        </w:rPr>
        <w:t xml:space="preserve">   </w:t>
      </w:r>
      <w:r w:rsidRPr="00AF13F9">
        <w:rPr>
          <w:rFonts w:ascii="Times New Roman" w:eastAsia="標楷體" w:hAnsi="標楷體" w:cs="Times New Roman" w:hint="eastAsia"/>
          <w:sz w:val="32"/>
          <w:szCs w:val="32"/>
        </w:rPr>
        <w:t xml:space="preserve"> </w:t>
      </w:r>
      <w:r w:rsidRPr="00AF13F9">
        <w:rPr>
          <w:rFonts w:ascii="Times New Roman" w:eastAsia="標楷體" w:hAnsi="標楷體" w:cs="Times New Roman"/>
          <w:sz w:val="32"/>
          <w:szCs w:val="32"/>
        </w:rPr>
        <w:t>年</w:t>
      </w:r>
      <w:r w:rsidRPr="00AF13F9">
        <w:rPr>
          <w:rFonts w:ascii="Times New Roman" w:eastAsia="標楷體" w:hAnsi="標楷體" w:cs="Times New Roman"/>
          <w:sz w:val="32"/>
          <w:szCs w:val="32"/>
        </w:rPr>
        <w:t xml:space="preserve">   </w:t>
      </w:r>
      <w:r w:rsidRPr="00AF13F9">
        <w:rPr>
          <w:rFonts w:ascii="Times New Roman" w:eastAsia="標楷體" w:hAnsi="標楷體" w:cs="Times New Roman" w:hint="eastAsia"/>
          <w:sz w:val="32"/>
          <w:szCs w:val="32"/>
        </w:rPr>
        <w:t xml:space="preserve"> </w:t>
      </w:r>
      <w:r w:rsidRPr="00AF13F9">
        <w:rPr>
          <w:rFonts w:ascii="Times New Roman" w:eastAsia="標楷體" w:hAnsi="標楷體" w:cs="Times New Roman"/>
          <w:sz w:val="32"/>
          <w:szCs w:val="32"/>
        </w:rPr>
        <w:t xml:space="preserve"> </w:t>
      </w:r>
      <w:r w:rsidRPr="00AF13F9">
        <w:rPr>
          <w:rFonts w:ascii="Times New Roman" w:eastAsia="標楷體" w:hAnsi="標楷體" w:cs="Times New Roman"/>
          <w:sz w:val="32"/>
          <w:szCs w:val="32"/>
        </w:rPr>
        <w:t>月</w:t>
      </w:r>
      <w:r w:rsidRPr="00AF13F9">
        <w:rPr>
          <w:rFonts w:ascii="Times New Roman" w:eastAsia="標楷體" w:hAnsi="標楷體" w:cs="Times New Roman"/>
          <w:sz w:val="32"/>
          <w:szCs w:val="32"/>
        </w:rPr>
        <w:t xml:space="preserve">     </w:t>
      </w:r>
      <w:r w:rsidRPr="00AF13F9">
        <w:rPr>
          <w:rFonts w:ascii="Times New Roman" w:eastAsia="標楷體" w:hAnsi="標楷體" w:cs="Times New Roman"/>
          <w:sz w:val="32"/>
          <w:szCs w:val="32"/>
        </w:rPr>
        <w:t>日</w:t>
      </w:r>
    </w:p>
    <w:p w14:paraId="775E5D88" w14:textId="77777777" w:rsidR="0095784D" w:rsidRPr="00AF13F9" w:rsidRDefault="0095784D" w:rsidP="0095784D">
      <w:pPr>
        <w:snapToGrid w:val="0"/>
        <w:jc w:val="both"/>
        <w:rPr>
          <w:rFonts w:ascii="Times New Roman" w:eastAsia="標楷體" w:hAnsi="標楷體" w:cs="Times New Roman"/>
          <w:szCs w:val="24"/>
        </w:rPr>
      </w:pPr>
    </w:p>
    <w:p w14:paraId="7A3718EC" w14:textId="77777777" w:rsidR="0095784D" w:rsidRPr="00AF13F9" w:rsidRDefault="0095784D" w:rsidP="0095784D">
      <w:pPr>
        <w:snapToGrid w:val="0"/>
        <w:jc w:val="both"/>
        <w:rPr>
          <w:rFonts w:ascii="Times New Roman" w:eastAsia="標楷體" w:hAnsi="標楷體" w:cs="Times New Roman"/>
          <w:szCs w:val="24"/>
        </w:rPr>
      </w:pPr>
    </w:p>
    <w:p w14:paraId="2EC412F1" w14:textId="77777777" w:rsidR="0095784D" w:rsidRPr="00AF13F9" w:rsidRDefault="0095784D" w:rsidP="0095784D">
      <w:pPr>
        <w:snapToGrid w:val="0"/>
        <w:jc w:val="both"/>
        <w:rPr>
          <w:rFonts w:ascii="Times New Roman" w:eastAsia="標楷體" w:hAnsi="標楷體" w:cs="Times New Roman"/>
          <w:szCs w:val="24"/>
        </w:rPr>
      </w:pPr>
    </w:p>
    <w:p w14:paraId="33176F1C" w14:textId="77777777" w:rsidR="0095784D" w:rsidRPr="00AF13F9" w:rsidRDefault="0095784D" w:rsidP="0095784D">
      <w:pPr>
        <w:snapToGrid w:val="0"/>
        <w:jc w:val="both"/>
        <w:rPr>
          <w:rFonts w:ascii="Times New Roman" w:eastAsia="標楷體" w:hAnsi="標楷體" w:cs="Times New Roman"/>
          <w:szCs w:val="24"/>
        </w:rPr>
      </w:pPr>
    </w:p>
    <w:p w14:paraId="250E4A8F" w14:textId="77777777" w:rsidR="0095784D" w:rsidRPr="00AF13F9" w:rsidRDefault="0095784D" w:rsidP="0095784D">
      <w:pPr>
        <w:snapToGrid w:val="0"/>
        <w:jc w:val="both"/>
        <w:rPr>
          <w:rFonts w:ascii="Times New Roman" w:eastAsia="標楷體" w:hAnsi="標楷體" w:cs="Times New Roman"/>
          <w:szCs w:val="24"/>
        </w:rPr>
      </w:pPr>
    </w:p>
    <w:p w14:paraId="304F0B12" w14:textId="77777777" w:rsidR="0095784D" w:rsidRPr="00AF13F9" w:rsidRDefault="0095784D" w:rsidP="0095784D">
      <w:pPr>
        <w:snapToGrid w:val="0"/>
        <w:jc w:val="both"/>
        <w:rPr>
          <w:rFonts w:ascii="Times New Roman" w:eastAsia="標楷體" w:hAnsi="標楷體" w:cs="Times New Roman"/>
          <w:szCs w:val="24"/>
        </w:rPr>
      </w:pPr>
    </w:p>
    <w:p w14:paraId="63687114" w14:textId="77777777" w:rsidR="0095784D" w:rsidRPr="00AF13F9" w:rsidRDefault="0095784D" w:rsidP="0095784D">
      <w:pPr>
        <w:snapToGrid w:val="0"/>
        <w:jc w:val="both"/>
        <w:rPr>
          <w:rFonts w:ascii="Times New Roman" w:eastAsia="標楷體" w:hAnsi="標楷體" w:cs="Times New Roman"/>
          <w:szCs w:val="24"/>
        </w:rPr>
      </w:pPr>
    </w:p>
    <w:p w14:paraId="38C6E74E" w14:textId="77777777" w:rsidR="0095784D" w:rsidRPr="00AF13F9" w:rsidRDefault="0095784D" w:rsidP="0095784D">
      <w:pPr>
        <w:snapToGrid w:val="0"/>
        <w:jc w:val="both"/>
        <w:rPr>
          <w:rFonts w:ascii="Times New Roman" w:eastAsia="標楷體" w:hAnsi="標楷體" w:cs="Times New Roman"/>
          <w:szCs w:val="24"/>
        </w:rPr>
      </w:pPr>
    </w:p>
    <w:p w14:paraId="41A46969" w14:textId="77777777" w:rsidR="0095784D" w:rsidRDefault="0095784D" w:rsidP="0095784D">
      <w:pPr>
        <w:snapToGrid w:val="0"/>
        <w:jc w:val="both"/>
        <w:rPr>
          <w:rFonts w:ascii="Times New Roman" w:eastAsia="標楷體" w:hAnsi="標楷體" w:cs="Times New Roman"/>
          <w:szCs w:val="24"/>
        </w:rPr>
      </w:pPr>
    </w:p>
    <w:p w14:paraId="5B6CC553" w14:textId="77777777" w:rsidR="0095784D" w:rsidRDefault="0095784D" w:rsidP="0095784D">
      <w:pPr>
        <w:snapToGrid w:val="0"/>
        <w:jc w:val="both"/>
        <w:rPr>
          <w:rFonts w:ascii="Times New Roman" w:eastAsia="標楷體" w:hAnsi="標楷體" w:cs="Times New Roman"/>
          <w:szCs w:val="24"/>
        </w:rPr>
      </w:pPr>
    </w:p>
    <w:p w14:paraId="76DAD55E" w14:textId="77777777" w:rsidR="0095784D" w:rsidRPr="009C0407" w:rsidRDefault="0095784D" w:rsidP="0095784D">
      <w:pPr>
        <w:snapToGrid w:val="0"/>
        <w:jc w:val="both"/>
        <w:rPr>
          <w:rFonts w:ascii="Times New Roman" w:eastAsia="標楷體" w:hAnsi="標楷體" w:cs="Times New Roman"/>
          <w:szCs w:val="24"/>
        </w:rPr>
      </w:pPr>
      <w:r w:rsidRPr="009C0407">
        <w:rPr>
          <w:rFonts w:ascii="Times New Roman" w:eastAsia="標楷體" w:hAnsi="標楷體" w:cs="Times New Roman"/>
          <w:szCs w:val="24"/>
        </w:rPr>
        <w:t>注意事項：</w:t>
      </w:r>
    </w:p>
    <w:p w14:paraId="44387DA5" w14:textId="77777777" w:rsidR="0095784D" w:rsidRPr="009C0407" w:rsidRDefault="0095784D" w:rsidP="0095784D">
      <w:pPr>
        <w:snapToGrid w:val="0"/>
        <w:ind w:leftChars="-50" w:left="245" w:rightChars="-200" w:right="-480" w:hangingChars="152" w:hanging="365"/>
        <w:rPr>
          <w:rFonts w:ascii="Times New Roman" w:eastAsia="標楷體" w:hAnsi="標楷體" w:cs="Times New Roman"/>
          <w:szCs w:val="24"/>
        </w:rPr>
      </w:pPr>
      <w:r w:rsidRPr="009C0407">
        <w:rPr>
          <w:rFonts w:ascii="Times New Roman" w:eastAsia="標楷體" w:hAnsi="標楷體" w:cs="Times New Roman" w:hint="eastAsia"/>
          <w:szCs w:val="24"/>
        </w:rPr>
        <w:t>1</w:t>
      </w:r>
      <w:r>
        <w:rPr>
          <w:rFonts w:ascii="Times New Roman" w:eastAsia="標楷體" w:hAnsi="標楷體" w:cs="Times New Roman" w:hint="eastAsia"/>
          <w:szCs w:val="24"/>
        </w:rPr>
        <w:t>、</w:t>
      </w:r>
      <w:r w:rsidRPr="009C0407">
        <w:rPr>
          <w:rFonts w:ascii="Times New Roman" w:eastAsia="標楷體" w:hAnsi="標楷體" w:cs="Times New Roman"/>
          <w:spacing w:val="4"/>
          <w:szCs w:val="24"/>
        </w:rPr>
        <w:t>研究生請於選定論文指導教授</w:t>
      </w:r>
      <w:r w:rsidRPr="009C0407">
        <w:rPr>
          <w:rFonts w:ascii="Times New Roman" w:eastAsia="標楷體" w:hAnsi="Times New Roman" w:cs="Times New Roman"/>
          <w:spacing w:val="4"/>
          <w:szCs w:val="24"/>
        </w:rPr>
        <w:t>(</w:t>
      </w:r>
      <w:r w:rsidRPr="009C0407">
        <w:rPr>
          <w:rFonts w:ascii="Times New Roman" w:eastAsia="標楷體" w:hAnsi="標楷體" w:cs="Times New Roman"/>
          <w:spacing w:val="4"/>
          <w:szCs w:val="24"/>
        </w:rPr>
        <w:t>以下簡稱指導教授</w:t>
      </w:r>
      <w:r w:rsidRPr="009C0407">
        <w:rPr>
          <w:rFonts w:ascii="Times New Roman" w:eastAsia="標楷體" w:hAnsi="Times New Roman" w:cs="Times New Roman"/>
          <w:spacing w:val="4"/>
          <w:szCs w:val="24"/>
        </w:rPr>
        <w:t>)</w:t>
      </w:r>
      <w:r w:rsidRPr="009C0407">
        <w:rPr>
          <w:rFonts w:ascii="Times New Roman" w:eastAsia="標楷體" w:hAnsi="標楷體" w:cs="Times New Roman"/>
          <w:spacing w:val="4"/>
          <w:szCs w:val="24"/>
        </w:rPr>
        <w:t>，持同意</w:t>
      </w:r>
      <w:proofErr w:type="gramStart"/>
      <w:r w:rsidRPr="009C0407">
        <w:rPr>
          <w:rFonts w:ascii="Times New Roman" w:eastAsia="標楷體" w:hAnsi="標楷體" w:cs="Times New Roman"/>
          <w:spacing w:val="4"/>
          <w:szCs w:val="24"/>
        </w:rPr>
        <w:t>書送</w:t>
      </w:r>
      <w:r w:rsidRPr="009C0407">
        <w:rPr>
          <w:rFonts w:ascii="Times New Roman" w:eastAsia="標楷體" w:hAnsi="標楷體" w:cs="Times New Roman"/>
          <w:szCs w:val="24"/>
        </w:rPr>
        <w:t>所辦公室</w:t>
      </w:r>
      <w:proofErr w:type="gramEnd"/>
      <w:r w:rsidRPr="009C0407">
        <w:rPr>
          <w:rFonts w:ascii="Times New Roman" w:eastAsia="標楷體" w:hAnsi="標楷體" w:cs="Times New Roman"/>
          <w:szCs w:val="24"/>
        </w:rPr>
        <w:t>登記。</w:t>
      </w:r>
    </w:p>
    <w:p w14:paraId="4638FE94" w14:textId="77777777" w:rsidR="0095784D" w:rsidRPr="009C0407" w:rsidRDefault="0095784D" w:rsidP="0095784D">
      <w:pPr>
        <w:snapToGrid w:val="0"/>
        <w:ind w:leftChars="-49" w:left="247" w:rightChars="-250" w:right="-600" w:hangingChars="152" w:hanging="365"/>
        <w:rPr>
          <w:rFonts w:ascii="Times New Roman" w:eastAsia="標楷體" w:hAnsi="標楷體" w:cs="Times New Roman"/>
          <w:szCs w:val="24"/>
        </w:rPr>
      </w:pPr>
      <w:r>
        <w:rPr>
          <w:rFonts w:ascii="Times New Roman" w:eastAsia="標楷體" w:hAnsi="標楷體" w:cs="Times New Roman" w:hint="eastAsia"/>
          <w:szCs w:val="24"/>
        </w:rPr>
        <w:t>2</w:t>
      </w:r>
      <w:r>
        <w:rPr>
          <w:rFonts w:ascii="Times New Roman" w:eastAsia="標楷體" w:hAnsi="標楷體" w:cs="Times New Roman" w:hint="eastAsia"/>
          <w:szCs w:val="24"/>
        </w:rPr>
        <w:t>、</w:t>
      </w:r>
      <w:r w:rsidRPr="009C0407">
        <w:rPr>
          <w:rFonts w:ascii="Times New Roman" w:eastAsia="標楷體" w:hAnsi="標楷體" w:cs="Times New Roman"/>
          <w:szCs w:val="24"/>
        </w:rPr>
        <w:t>每學年收授研究生人數，請依所辦公室公佈指導教授可收授之研究生員額為</w:t>
      </w:r>
      <w:proofErr w:type="gramStart"/>
      <w:r w:rsidRPr="009C0407">
        <w:rPr>
          <w:rFonts w:ascii="Times New Roman" w:eastAsia="標楷體" w:hAnsi="標楷體" w:cs="Times New Roman"/>
          <w:szCs w:val="24"/>
        </w:rPr>
        <w:t>準</w:t>
      </w:r>
      <w:proofErr w:type="gramEnd"/>
      <w:r w:rsidRPr="009C0407">
        <w:rPr>
          <w:rFonts w:ascii="Times New Roman" w:eastAsia="標楷體" w:hAnsi="標楷體" w:cs="Times New Roman"/>
          <w:szCs w:val="24"/>
        </w:rPr>
        <w:t>。</w:t>
      </w:r>
    </w:p>
    <w:p w14:paraId="138B533A" w14:textId="77777777" w:rsidR="0095784D" w:rsidRPr="009C0407" w:rsidRDefault="0095784D" w:rsidP="0095784D">
      <w:pPr>
        <w:snapToGrid w:val="0"/>
        <w:ind w:leftChars="-50" w:left="120" w:hangingChars="100" w:hanging="240"/>
        <w:rPr>
          <w:rFonts w:ascii="Times New Roman" w:eastAsia="標楷體" w:hAnsi="標楷體" w:cs="Times New Roman"/>
          <w:szCs w:val="24"/>
        </w:rPr>
      </w:pPr>
      <w:r w:rsidRPr="009C0407">
        <w:rPr>
          <w:rFonts w:ascii="Times New Roman" w:eastAsia="標楷體" w:hAnsi="標楷體" w:cs="Times New Roman" w:hint="eastAsia"/>
          <w:szCs w:val="24"/>
        </w:rPr>
        <w:t>3</w:t>
      </w:r>
      <w:r w:rsidRPr="009C0407">
        <w:rPr>
          <w:rFonts w:ascii="Times New Roman" w:eastAsia="標楷體" w:hAnsi="標楷體" w:cs="Times New Roman" w:hint="eastAsia"/>
          <w:szCs w:val="24"/>
        </w:rPr>
        <w:t>、</w:t>
      </w:r>
      <w:r w:rsidRPr="009C0407">
        <w:rPr>
          <w:rFonts w:ascii="Times New Roman" w:eastAsia="標楷體" w:hAnsi="標楷體" w:cs="Times New Roman"/>
          <w:szCs w:val="24"/>
        </w:rPr>
        <w:t>若有超收研究生情況，所辦公室收件原則如下：</w:t>
      </w:r>
    </w:p>
    <w:p w14:paraId="63049B47" w14:textId="77777777" w:rsidR="0095784D" w:rsidRPr="009C0407" w:rsidRDefault="0095784D" w:rsidP="0095784D">
      <w:pPr>
        <w:snapToGrid w:val="0"/>
        <w:ind w:leftChars="117" w:left="579" w:hangingChars="124" w:hanging="298"/>
        <w:rPr>
          <w:rFonts w:ascii="Times New Roman" w:eastAsia="標楷體" w:hAnsi="Times New Roman" w:cs="Times New Roman"/>
          <w:szCs w:val="24"/>
        </w:rPr>
      </w:pPr>
      <w:r w:rsidRPr="009C0407">
        <w:rPr>
          <w:rFonts w:ascii="Times New Roman" w:eastAsia="標楷體" w:hAnsi="Times New Roman" w:cs="Times New Roman"/>
          <w:szCs w:val="24"/>
        </w:rPr>
        <w:t>(1)</w:t>
      </w:r>
      <w:r w:rsidRPr="009C0407">
        <w:rPr>
          <w:rFonts w:ascii="Times New Roman" w:eastAsia="標楷體" w:hAnsi="標楷體" w:cs="Times New Roman"/>
          <w:szCs w:val="24"/>
        </w:rPr>
        <w:t>依照指導</w:t>
      </w:r>
      <w:r w:rsidRPr="009C0407">
        <w:rPr>
          <w:rFonts w:ascii="Times New Roman" w:eastAsia="標楷體" w:hAnsi="Times New Roman" w:cs="Times New Roman"/>
          <w:szCs w:val="24"/>
        </w:rPr>
        <w:t>教授</w:t>
      </w:r>
      <w:r w:rsidRPr="009C0407">
        <w:rPr>
          <w:rFonts w:ascii="Times New Roman" w:eastAsia="標楷體" w:hAnsi="標楷體" w:cs="Times New Roman"/>
          <w:szCs w:val="24"/>
        </w:rPr>
        <w:t>簽核日期為收件依據。</w:t>
      </w:r>
    </w:p>
    <w:p w14:paraId="42C5F05F" w14:textId="77777777" w:rsidR="0095784D" w:rsidRPr="009C0407" w:rsidRDefault="0095784D" w:rsidP="0095784D">
      <w:pPr>
        <w:snapToGrid w:val="0"/>
        <w:ind w:leftChars="117" w:left="579" w:hangingChars="124" w:hanging="298"/>
        <w:rPr>
          <w:rFonts w:ascii="Times New Roman" w:eastAsia="標楷體" w:hAnsi="Times New Roman" w:cs="Times New Roman"/>
          <w:szCs w:val="24"/>
        </w:rPr>
      </w:pPr>
      <w:r w:rsidRPr="009C0407">
        <w:rPr>
          <w:rFonts w:ascii="Times New Roman" w:eastAsia="標楷體" w:hAnsi="Times New Roman" w:cs="Times New Roman"/>
          <w:szCs w:val="24"/>
        </w:rPr>
        <w:t>(2)</w:t>
      </w:r>
      <w:r w:rsidRPr="009C0407">
        <w:rPr>
          <w:rFonts w:ascii="Times New Roman" w:eastAsia="標楷體" w:hAnsi="Times New Roman" w:cs="Times New Roman"/>
          <w:szCs w:val="24"/>
        </w:rPr>
        <w:t>若指導教授簽核日期為同一天，則以研究生交件日期先後為收件依據。</w:t>
      </w:r>
    </w:p>
    <w:p w14:paraId="3EA356D6" w14:textId="77777777" w:rsidR="0095784D" w:rsidRPr="009C0407" w:rsidRDefault="0095784D" w:rsidP="0095784D">
      <w:pPr>
        <w:snapToGrid w:val="0"/>
        <w:ind w:leftChars="-50" w:left="120" w:hangingChars="100" w:hanging="240"/>
        <w:rPr>
          <w:rFonts w:ascii="Times New Roman" w:eastAsia="標楷體" w:hAnsi="Times New Roman" w:cs="Times New Roman"/>
          <w:szCs w:val="24"/>
        </w:rPr>
      </w:pPr>
    </w:p>
    <w:p w14:paraId="1B471FEB" w14:textId="77777777" w:rsidR="0095784D" w:rsidRPr="009C0407" w:rsidRDefault="0095784D" w:rsidP="0095784D">
      <w:pPr>
        <w:snapToGrid w:val="0"/>
        <w:jc w:val="both"/>
        <w:rPr>
          <w:rFonts w:ascii="Times New Roman" w:eastAsia="標楷體" w:hAnsi="Times New Roman" w:cs="Times New Roman"/>
          <w:szCs w:val="24"/>
        </w:rPr>
      </w:pPr>
    </w:p>
    <w:p w14:paraId="12A03B7D" w14:textId="77777777" w:rsidR="0095784D" w:rsidRPr="00AF13F9" w:rsidRDefault="0095784D" w:rsidP="0095784D">
      <w:pPr>
        <w:snapToGrid w:val="0"/>
        <w:jc w:val="both"/>
        <w:rPr>
          <w:rFonts w:ascii="Times New Roman" w:eastAsia="標楷體" w:hAnsi="標楷體" w:cs="Times New Roman"/>
          <w:szCs w:val="24"/>
        </w:rPr>
      </w:pPr>
    </w:p>
    <w:p w14:paraId="2816D7F8" w14:textId="77777777" w:rsidR="0095784D" w:rsidRPr="00AF13F9" w:rsidRDefault="0095784D" w:rsidP="0095784D">
      <w:pPr>
        <w:snapToGrid w:val="0"/>
        <w:jc w:val="both"/>
        <w:rPr>
          <w:rFonts w:ascii="Times New Roman" w:eastAsia="標楷體" w:hAnsi="標楷體" w:cs="Times New Roman"/>
          <w:szCs w:val="24"/>
        </w:rPr>
      </w:pPr>
    </w:p>
    <w:p w14:paraId="0F68095B" w14:textId="77777777" w:rsidR="0095784D" w:rsidRPr="00AF13F9" w:rsidRDefault="0095784D" w:rsidP="0095784D">
      <w:pPr>
        <w:snapToGrid w:val="0"/>
        <w:spacing w:line="360" w:lineRule="auto"/>
        <w:jc w:val="right"/>
        <w:rPr>
          <w:rFonts w:ascii="Times New Roman" w:eastAsia="標楷體" w:hAnsi="Times New Roman" w:cs="Times New Roman"/>
          <w:sz w:val="32"/>
          <w:szCs w:val="32"/>
        </w:rPr>
      </w:pPr>
      <w:r w:rsidRPr="00AF13F9">
        <w:rPr>
          <w:rFonts w:ascii="Times New Roman" w:eastAsia="標楷體" w:hAnsi="標楷體" w:cs="Times New Roman"/>
          <w:sz w:val="28"/>
          <w:szCs w:val="24"/>
        </w:rPr>
        <w:br w:type="page"/>
      </w:r>
      <w:r w:rsidRPr="00AF13F9">
        <w:rPr>
          <w:rFonts w:ascii="Times New Roman" w:eastAsia="標楷體" w:hAnsi="Times New Roman" w:cs="Times New Roman"/>
          <w:b/>
          <w:color w:val="0000FF"/>
          <w:szCs w:val="24"/>
        </w:rPr>
        <w:lastRenderedPageBreak/>
        <w:t>(</w:t>
      </w:r>
      <w:r w:rsidRPr="00AF13F9">
        <w:rPr>
          <w:rFonts w:ascii="Times New Roman" w:eastAsia="標楷體" w:hAnsi="Times New Roman" w:cs="Times New Roman" w:hint="eastAsia"/>
          <w:b/>
          <w:color w:val="0000FF"/>
          <w:szCs w:val="24"/>
        </w:rPr>
        <w:t>第三聯</w:t>
      </w:r>
      <w:r w:rsidRPr="00AF13F9">
        <w:rPr>
          <w:rFonts w:ascii="Times New Roman" w:eastAsia="標楷體" w:hAnsi="Times New Roman" w:cs="Times New Roman" w:hint="eastAsia"/>
          <w:b/>
          <w:color w:val="0000FF"/>
          <w:szCs w:val="24"/>
        </w:rPr>
        <w:t xml:space="preserve"> </w:t>
      </w:r>
      <w:r w:rsidRPr="00AF13F9">
        <w:rPr>
          <w:rFonts w:ascii="Times New Roman" w:eastAsia="標楷體" w:hAnsi="Times New Roman" w:cs="Times New Roman"/>
          <w:b/>
          <w:color w:val="0000FF"/>
          <w:szCs w:val="24"/>
        </w:rPr>
        <w:t>研究生收執聯</w:t>
      </w:r>
      <w:r w:rsidRPr="00AF13F9">
        <w:rPr>
          <w:rFonts w:ascii="Times New Roman" w:eastAsia="標楷體" w:hAnsi="Times New Roman" w:cs="Times New Roman"/>
          <w:b/>
          <w:color w:val="0000FF"/>
          <w:szCs w:val="24"/>
        </w:rPr>
        <w:t>)</w:t>
      </w:r>
    </w:p>
    <w:p w14:paraId="253BADBE" w14:textId="77777777" w:rsidR="0095784D" w:rsidRPr="00AF13F9" w:rsidRDefault="0095784D" w:rsidP="0095784D">
      <w:pPr>
        <w:snapToGrid w:val="0"/>
        <w:spacing w:line="360" w:lineRule="auto"/>
        <w:jc w:val="right"/>
        <w:rPr>
          <w:rFonts w:ascii="Times New Roman" w:eastAsia="標楷體" w:hAnsi="Times New Roman" w:cs="Times New Roman"/>
          <w:sz w:val="32"/>
          <w:szCs w:val="32"/>
        </w:rPr>
      </w:pPr>
    </w:p>
    <w:p w14:paraId="7D852903" w14:textId="77777777" w:rsidR="0095784D" w:rsidRPr="00AF13F9" w:rsidRDefault="0095784D" w:rsidP="0095784D">
      <w:pPr>
        <w:snapToGrid w:val="0"/>
        <w:spacing w:line="0" w:lineRule="atLeast"/>
        <w:jc w:val="center"/>
        <w:rPr>
          <w:rFonts w:ascii="Times New Roman" w:eastAsia="標楷體" w:hAnsi="標楷體" w:cs="Times New Roman"/>
          <w:sz w:val="44"/>
          <w:szCs w:val="44"/>
        </w:rPr>
      </w:pPr>
      <w:r w:rsidRPr="00AF13F9">
        <w:rPr>
          <w:rFonts w:ascii="Times New Roman" w:eastAsia="標楷體" w:hAnsi="標楷體" w:cs="Times New Roman" w:hint="eastAsia"/>
          <w:sz w:val="44"/>
          <w:szCs w:val="44"/>
        </w:rPr>
        <w:t>馬偕醫學院生物醫學</w:t>
      </w:r>
      <w:r w:rsidRPr="00AF13F9">
        <w:rPr>
          <w:rFonts w:ascii="Times New Roman" w:eastAsia="標楷體" w:hAnsi="標楷體" w:cs="Times New Roman"/>
          <w:sz w:val="44"/>
          <w:szCs w:val="44"/>
        </w:rPr>
        <w:t>研究所</w:t>
      </w:r>
    </w:p>
    <w:p w14:paraId="788353DE" w14:textId="77777777" w:rsidR="0095784D" w:rsidRPr="00AF13F9" w:rsidRDefault="0095784D" w:rsidP="0095784D">
      <w:pPr>
        <w:snapToGrid w:val="0"/>
        <w:spacing w:line="0" w:lineRule="atLeast"/>
        <w:jc w:val="center"/>
        <w:rPr>
          <w:rFonts w:ascii="Times New Roman" w:eastAsia="標楷體" w:hAnsi="標楷體" w:cs="Times New Roman"/>
          <w:sz w:val="36"/>
          <w:szCs w:val="36"/>
        </w:rPr>
      </w:pPr>
      <w:r w:rsidRPr="00AF13F9">
        <w:rPr>
          <w:rFonts w:ascii="Times New Roman" w:eastAsia="標楷體" w:hAnsi="標楷體" w:cs="Times New Roman"/>
          <w:sz w:val="36"/>
          <w:szCs w:val="36"/>
        </w:rPr>
        <w:t>研究生指導教授同意書</w:t>
      </w:r>
    </w:p>
    <w:p w14:paraId="61356E8C" w14:textId="77777777" w:rsidR="0095784D" w:rsidRPr="00AF13F9" w:rsidRDefault="0095784D" w:rsidP="0095784D">
      <w:pPr>
        <w:snapToGrid w:val="0"/>
        <w:spacing w:line="360" w:lineRule="auto"/>
        <w:jc w:val="both"/>
        <w:rPr>
          <w:rFonts w:ascii="Times New Roman" w:eastAsia="標楷體" w:hAnsi="Times New Roman" w:cs="Times New Roman"/>
          <w:sz w:val="32"/>
          <w:szCs w:val="32"/>
        </w:rPr>
      </w:pPr>
    </w:p>
    <w:p w14:paraId="59DED749" w14:textId="77777777" w:rsidR="0095784D" w:rsidRPr="00AF13F9" w:rsidRDefault="0095784D" w:rsidP="0095784D">
      <w:pPr>
        <w:snapToGrid w:val="0"/>
        <w:spacing w:line="360" w:lineRule="auto"/>
        <w:jc w:val="both"/>
        <w:rPr>
          <w:rFonts w:ascii="Times New Roman" w:eastAsia="標楷體" w:hAnsi="Times New Roman" w:cs="Times New Roman"/>
          <w:sz w:val="32"/>
          <w:szCs w:val="32"/>
        </w:rPr>
      </w:pPr>
      <w:r w:rsidRPr="00AF13F9">
        <w:rPr>
          <w:rFonts w:ascii="Times New Roman" w:eastAsia="標楷體" w:hAnsi="Times New Roman" w:cs="Times New Roman"/>
          <w:sz w:val="32"/>
          <w:szCs w:val="32"/>
        </w:rPr>
        <w:t>_____</w:t>
      </w:r>
      <w:r w:rsidRPr="00AF13F9">
        <w:rPr>
          <w:rFonts w:ascii="Times New Roman" w:eastAsia="標楷體" w:hAnsi="Times New Roman" w:cs="Times New Roman" w:hint="eastAsia"/>
          <w:sz w:val="32"/>
          <w:szCs w:val="32"/>
        </w:rPr>
        <w:t>__</w:t>
      </w:r>
      <w:r w:rsidRPr="00AF13F9">
        <w:rPr>
          <w:rFonts w:ascii="Times New Roman" w:eastAsia="標楷體" w:hAnsi="Times New Roman" w:cs="Times New Roman"/>
          <w:sz w:val="32"/>
          <w:szCs w:val="32"/>
        </w:rPr>
        <w:t xml:space="preserve"> </w:t>
      </w:r>
      <w:r w:rsidRPr="00AF13F9">
        <w:rPr>
          <w:rFonts w:ascii="Times New Roman" w:eastAsia="標楷體" w:hAnsi="標楷體" w:cs="Times New Roman"/>
          <w:sz w:val="32"/>
          <w:szCs w:val="32"/>
        </w:rPr>
        <w:t>學年度</w:t>
      </w:r>
    </w:p>
    <w:p w14:paraId="54F5F0F9" w14:textId="77777777" w:rsidR="0095784D" w:rsidRPr="00AF13F9" w:rsidRDefault="0095784D" w:rsidP="0095784D">
      <w:pPr>
        <w:snapToGrid w:val="0"/>
        <w:spacing w:line="360" w:lineRule="auto"/>
        <w:jc w:val="both"/>
        <w:rPr>
          <w:rFonts w:ascii="Times New Roman" w:eastAsia="標楷體" w:hAnsi="Times New Roman" w:cs="Times New Roman"/>
          <w:sz w:val="32"/>
          <w:szCs w:val="32"/>
        </w:rPr>
      </w:pPr>
      <w:r w:rsidRPr="00AF13F9">
        <w:rPr>
          <w:rFonts w:ascii="Times New Roman" w:eastAsia="標楷體" w:hAnsi="標楷體" w:cs="Times New Roman"/>
          <w:sz w:val="32"/>
          <w:szCs w:val="32"/>
        </w:rPr>
        <w:t>本人同意指導研究生</w:t>
      </w:r>
      <w:r w:rsidRPr="00AF13F9">
        <w:rPr>
          <w:rFonts w:ascii="Times New Roman" w:eastAsia="標楷體" w:hAnsi="標楷體" w:cs="Times New Roman"/>
          <w:sz w:val="32"/>
          <w:szCs w:val="32"/>
          <w:u w:val="single"/>
        </w:rPr>
        <w:t xml:space="preserve">　　　　</w:t>
      </w:r>
      <w:r w:rsidRPr="00AF13F9">
        <w:rPr>
          <w:rFonts w:ascii="Times New Roman" w:eastAsia="標楷體" w:hAnsi="Times New Roman" w:cs="Times New Roman"/>
          <w:sz w:val="32"/>
          <w:szCs w:val="32"/>
          <w:u w:val="single"/>
        </w:rPr>
        <w:t xml:space="preserve">   </w:t>
      </w:r>
      <w:r w:rsidRPr="00AF13F9">
        <w:rPr>
          <w:rFonts w:ascii="Times New Roman" w:eastAsia="標楷體" w:hAnsi="標楷體" w:cs="Times New Roman"/>
          <w:sz w:val="32"/>
          <w:szCs w:val="32"/>
          <w:u w:val="single"/>
        </w:rPr>
        <w:t xml:space="preserve">　</w:t>
      </w:r>
      <w:proofErr w:type="gramStart"/>
      <w:r w:rsidRPr="00AF13F9">
        <w:rPr>
          <w:rFonts w:ascii="Times New Roman" w:eastAsia="標楷體" w:hAnsi="標楷體" w:cs="Times New Roman"/>
          <w:sz w:val="32"/>
          <w:szCs w:val="32"/>
        </w:rPr>
        <w:t>（</w:t>
      </w:r>
      <w:proofErr w:type="gramEnd"/>
      <w:r w:rsidRPr="00AF13F9">
        <w:rPr>
          <w:rFonts w:ascii="Times New Roman" w:eastAsia="標楷體" w:hAnsi="標楷體" w:cs="Times New Roman"/>
          <w:sz w:val="32"/>
          <w:szCs w:val="32"/>
        </w:rPr>
        <w:t>學號：</w:t>
      </w:r>
      <w:r w:rsidRPr="00AF13F9">
        <w:rPr>
          <w:rFonts w:ascii="Times New Roman" w:eastAsia="標楷體" w:hAnsi="標楷體" w:cs="Times New Roman"/>
          <w:sz w:val="32"/>
          <w:szCs w:val="32"/>
          <w:u w:val="single"/>
        </w:rPr>
        <w:t xml:space="preserve">　　　　</w:t>
      </w:r>
      <w:r w:rsidRPr="00AF13F9">
        <w:rPr>
          <w:rFonts w:ascii="Times New Roman" w:eastAsia="標楷體" w:hAnsi="Times New Roman" w:cs="Times New Roman"/>
          <w:sz w:val="32"/>
          <w:szCs w:val="32"/>
          <w:u w:val="single"/>
        </w:rPr>
        <w:t xml:space="preserve">   </w:t>
      </w:r>
      <w:r w:rsidRPr="00AF13F9">
        <w:rPr>
          <w:rFonts w:ascii="Times New Roman" w:eastAsia="標楷體" w:hAnsi="標楷體" w:cs="Times New Roman"/>
          <w:sz w:val="32"/>
          <w:szCs w:val="32"/>
          <w:u w:val="single"/>
        </w:rPr>
        <w:t xml:space="preserve">　</w:t>
      </w:r>
      <w:r w:rsidRPr="00AF13F9">
        <w:rPr>
          <w:rFonts w:ascii="Times New Roman" w:eastAsia="標楷體" w:hAnsi="標楷體" w:cs="Times New Roman"/>
          <w:sz w:val="32"/>
          <w:szCs w:val="32"/>
        </w:rPr>
        <w:t>）</w:t>
      </w:r>
    </w:p>
    <w:p w14:paraId="7A2A580C" w14:textId="77777777" w:rsidR="0095784D" w:rsidRPr="00AF13F9" w:rsidRDefault="0095784D" w:rsidP="0095784D">
      <w:pPr>
        <w:snapToGrid w:val="0"/>
        <w:jc w:val="both"/>
        <w:rPr>
          <w:rFonts w:ascii="Times New Roman" w:eastAsia="標楷體" w:hAnsi="標楷體" w:cs="Times New Roman"/>
          <w:szCs w:val="24"/>
        </w:rPr>
      </w:pPr>
    </w:p>
    <w:p w14:paraId="4580AB29" w14:textId="77777777" w:rsidR="0095784D" w:rsidRPr="00AF13F9" w:rsidRDefault="0095784D" w:rsidP="0095784D">
      <w:pPr>
        <w:snapToGrid w:val="0"/>
        <w:jc w:val="both"/>
        <w:rPr>
          <w:rFonts w:ascii="Times New Roman" w:eastAsia="標楷體" w:hAnsi="標楷體" w:cs="Times New Roman"/>
          <w:szCs w:val="24"/>
        </w:rPr>
      </w:pPr>
    </w:p>
    <w:p w14:paraId="743325D3" w14:textId="77777777" w:rsidR="0095784D" w:rsidRPr="00AF13F9" w:rsidRDefault="0095784D" w:rsidP="0095784D">
      <w:pPr>
        <w:snapToGrid w:val="0"/>
        <w:jc w:val="both"/>
        <w:rPr>
          <w:rFonts w:ascii="Times New Roman" w:eastAsia="標楷體" w:hAnsi="標楷體" w:cs="Times New Roman"/>
          <w:szCs w:val="24"/>
        </w:rPr>
      </w:pPr>
    </w:p>
    <w:p w14:paraId="693EF900" w14:textId="77777777" w:rsidR="0095784D" w:rsidRPr="00AF13F9" w:rsidRDefault="0095784D" w:rsidP="0095784D">
      <w:pPr>
        <w:snapToGrid w:val="0"/>
        <w:jc w:val="both"/>
        <w:rPr>
          <w:rFonts w:ascii="Times New Roman" w:eastAsia="標楷體" w:hAnsi="標楷體" w:cs="Times New Roman"/>
          <w:szCs w:val="24"/>
        </w:rPr>
      </w:pPr>
    </w:p>
    <w:p w14:paraId="2FE35DD3" w14:textId="77777777" w:rsidR="0095784D" w:rsidRPr="00AF13F9" w:rsidRDefault="0095784D" w:rsidP="0095784D">
      <w:pPr>
        <w:snapToGrid w:val="0"/>
        <w:jc w:val="both"/>
        <w:rPr>
          <w:rFonts w:ascii="Times New Roman" w:eastAsia="標楷體" w:hAnsi="標楷體" w:cs="Times New Roman"/>
          <w:szCs w:val="24"/>
        </w:rPr>
      </w:pPr>
    </w:p>
    <w:p w14:paraId="409345EA" w14:textId="77777777" w:rsidR="0095784D" w:rsidRPr="00AF13F9" w:rsidRDefault="0095784D" w:rsidP="0095784D">
      <w:pPr>
        <w:snapToGrid w:val="0"/>
        <w:jc w:val="both"/>
        <w:rPr>
          <w:rFonts w:ascii="Times New Roman" w:eastAsia="標楷體" w:hAnsi="標楷體" w:cs="Times New Roman"/>
          <w:szCs w:val="24"/>
        </w:rPr>
      </w:pPr>
    </w:p>
    <w:p w14:paraId="6CEDE8D0" w14:textId="77777777" w:rsidR="0095784D" w:rsidRPr="00AF13F9" w:rsidRDefault="0095784D" w:rsidP="0095784D">
      <w:pPr>
        <w:snapToGrid w:val="0"/>
        <w:jc w:val="both"/>
        <w:rPr>
          <w:rFonts w:ascii="Times New Roman" w:eastAsia="標楷體" w:hAnsi="標楷體" w:cs="Times New Roman"/>
          <w:szCs w:val="24"/>
        </w:rPr>
      </w:pPr>
    </w:p>
    <w:p w14:paraId="7E096659" w14:textId="77777777" w:rsidR="0095784D" w:rsidRPr="00AF13F9" w:rsidRDefault="0095784D" w:rsidP="0095784D">
      <w:pPr>
        <w:snapToGrid w:val="0"/>
        <w:jc w:val="both"/>
        <w:rPr>
          <w:rFonts w:ascii="Times New Roman" w:eastAsia="標楷體" w:hAnsi="標楷體" w:cs="Times New Roman"/>
          <w:sz w:val="32"/>
          <w:szCs w:val="32"/>
        </w:rPr>
      </w:pPr>
      <w:r w:rsidRPr="00AF13F9">
        <w:rPr>
          <w:rFonts w:ascii="Times New Roman" w:eastAsia="標楷體" w:hAnsi="標楷體" w:cs="Times New Roman" w:hint="eastAsia"/>
          <w:szCs w:val="24"/>
        </w:rPr>
        <w:t xml:space="preserve">                            </w:t>
      </w:r>
      <w:r w:rsidRPr="00AF13F9">
        <w:rPr>
          <w:rFonts w:ascii="Times New Roman" w:eastAsia="標楷體" w:hAnsi="標楷體" w:cs="Times New Roman" w:hint="eastAsia"/>
          <w:sz w:val="32"/>
          <w:szCs w:val="32"/>
        </w:rPr>
        <w:t xml:space="preserve"> </w:t>
      </w:r>
      <w:r w:rsidRPr="00AF13F9">
        <w:rPr>
          <w:rFonts w:ascii="Times New Roman" w:eastAsia="標楷體" w:hAnsi="標楷體" w:cs="Times New Roman" w:hint="eastAsia"/>
          <w:sz w:val="32"/>
          <w:szCs w:val="32"/>
        </w:rPr>
        <w:t>學生</w:t>
      </w:r>
      <w:r w:rsidRPr="00AF13F9">
        <w:rPr>
          <w:rFonts w:ascii="Times New Roman" w:eastAsia="標楷體" w:hAnsi="標楷體" w:cs="Times New Roman" w:hint="eastAsia"/>
          <w:sz w:val="32"/>
          <w:szCs w:val="32"/>
        </w:rPr>
        <w:t>(</w:t>
      </w:r>
      <w:r w:rsidRPr="00AF13F9">
        <w:rPr>
          <w:rFonts w:ascii="Times New Roman" w:eastAsia="標楷體" w:hAnsi="標楷體" w:cs="Times New Roman" w:hint="eastAsia"/>
          <w:sz w:val="32"/>
          <w:szCs w:val="32"/>
        </w:rPr>
        <w:t>簽名</w:t>
      </w:r>
      <w:r w:rsidRPr="00AF13F9">
        <w:rPr>
          <w:rFonts w:ascii="Times New Roman" w:eastAsia="標楷體" w:hAnsi="標楷體" w:cs="Times New Roman" w:hint="eastAsia"/>
          <w:sz w:val="32"/>
          <w:szCs w:val="32"/>
        </w:rPr>
        <w:t>)</w:t>
      </w:r>
      <w:r w:rsidRPr="00AF13F9">
        <w:rPr>
          <w:rFonts w:ascii="Times New Roman" w:eastAsia="標楷體" w:hAnsi="標楷體" w:cs="Times New Roman" w:hint="eastAsia"/>
          <w:sz w:val="32"/>
          <w:szCs w:val="32"/>
        </w:rPr>
        <w:t>：</w:t>
      </w:r>
      <w:r w:rsidRPr="00AF13F9">
        <w:rPr>
          <w:rFonts w:ascii="Times New Roman" w:eastAsia="標楷體" w:hAnsi="標楷體" w:cs="Times New Roman"/>
          <w:sz w:val="32"/>
          <w:szCs w:val="32"/>
          <w:u w:val="single"/>
        </w:rPr>
        <w:t xml:space="preserve">　　　　</w:t>
      </w:r>
      <w:r w:rsidRPr="00AF13F9">
        <w:rPr>
          <w:rFonts w:ascii="Times New Roman" w:eastAsia="標楷體" w:hAnsi="Times New Roman" w:cs="Times New Roman"/>
          <w:sz w:val="32"/>
          <w:szCs w:val="32"/>
          <w:u w:val="single"/>
        </w:rPr>
        <w:t xml:space="preserve">   </w:t>
      </w:r>
      <w:r w:rsidRPr="00AF13F9">
        <w:rPr>
          <w:rFonts w:ascii="Times New Roman" w:eastAsia="標楷體" w:hAnsi="標楷體" w:cs="Times New Roman"/>
          <w:sz w:val="32"/>
          <w:szCs w:val="32"/>
          <w:u w:val="single"/>
        </w:rPr>
        <w:t xml:space="preserve">　　　</w:t>
      </w:r>
      <w:r w:rsidRPr="00AF13F9">
        <w:rPr>
          <w:rFonts w:ascii="Times New Roman" w:eastAsia="標楷體" w:hAnsi="標楷體" w:cs="Times New Roman" w:hint="eastAsia"/>
          <w:sz w:val="32"/>
          <w:szCs w:val="32"/>
          <w:u w:val="single"/>
        </w:rPr>
        <w:t xml:space="preserve">  </w:t>
      </w:r>
    </w:p>
    <w:p w14:paraId="49A86F06" w14:textId="77777777" w:rsidR="0095784D" w:rsidRPr="00AF13F9" w:rsidRDefault="0095784D" w:rsidP="0095784D">
      <w:pPr>
        <w:snapToGrid w:val="0"/>
        <w:jc w:val="both"/>
        <w:rPr>
          <w:rFonts w:ascii="Times New Roman" w:eastAsia="標楷體" w:hAnsi="標楷體" w:cs="Times New Roman"/>
          <w:sz w:val="32"/>
          <w:szCs w:val="32"/>
        </w:rPr>
      </w:pPr>
    </w:p>
    <w:p w14:paraId="5DB81B69" w14:textId="77777777" w:rsidR="0095784D" w:rsidRPr="00AF13F9" w:rsidRDefault="0095784D" w:rsidP="0095784D">
      <w:pPr>
        <w:snapToGrid w:val="0"/>
        <w:jc w:val="both"/>
        <w:rPr>
          <w:rFonts w:ascii="Times New Roman" w:eastAsia="標楷體" w:hAnsi="標楷體" w:cs="Times New Roman"/>
          <w:sz w:val="32"/>
          <w:szCs w:val="32"/>
        </w:rPr>
      </w:pPr>
      <w:r w:rsidRPr="00AF13F9">
        <w:rPr>
          <w:rFonts w:ascii="Times New Roman" w:eastAsia="標楷體" w:hAnsi="標楷體" w:cs="Times New Roman" w:hint="eastAsia"/>
          <w:sz w:val="32"/>
          <w:szCs w:val="32"/>
        </w:rPr>
        <w:t xml:space="preserve">                      </w:t>
      </w:r>
      <w:r w:rsidRPr="00AF13F9">
        <w:rPr>
          <w:rFonts w:ascii="Times New Roman" w:eastAsia="標楷體" w:hAnsi="標楷體" w:cs="Times New Roman" w:hint="eastAsia"/>
          <w:sz w:val="32"/>
          <w:szCs w:val="32"/>
        </w:rPr>
        <w:t>教授</w:t>
      </w:r>
      <w:r w:rsidRPr="00AF13F9">
        <w:rPr>
          <w:rFonts w:ascii="Times New Roman" w:eastAsia="標楷體" w:hAnsi="標楷體" w:cs="Times New Roman" w:hint="eastAsia"/>
          <w:sz w:val="32"/>
          <w:szCs w:val="32"/>
        </w:rPr>
        <w:t>(</w:t>
      </w:r>
      <w:r w:rsidRPr="00AF13F9">
        <w:rPr>
          <w:rFonts w:ascii="Times New Roman" w:eastAsia="標楷體" w:hAnsi="標楷體" w:cs="Times New Roman" w:hint="eastAsia"/>
          <w:sz w:val="32"/>
          <w:szCs w:val="32"/>
        </w:rPr>
        <w:t>簽名</w:t>
      </w:r>
      <w:r w:rsidRPr="00AF13F9">
        <w:rPr>
          <w:rFonts w:ascii="Times New Roman" w:eastAsia="標楷體" w:hAnsi="標楷體" w:cs="Times New Roman" w:hint="eastAsia"/>
          <w:sz w:val="32"/>
          <w:szCs w:val="32"/>
        </w:rPr>
        <w:t>)</w:t>
      </w:r>
      <w:r w:rsidRPr="00AF13F9">
        <w:rPr>
          <w:rFonts w:ascii="Times New Roman" w:eastAsia="標楷體" w:hAnsi="標楷體" w:cs="Times New Roman" w:hint="eastAsia"/>
          <w:sz w:val="32"/>
          <w:szCs w:val="32"/>
        </w:rPr>
        <w:t>：</w:t>
      </w:r>
      <w:r w:rsidRPr="00AF13F9">
        <w:rPr>
          <w:rFonts w:ascii="Times New Roman" w:eastAsia="標楷體" w:hAnsi="標楷體" w:cs="Times New Roman"/>
          <w:sz w:val="32"/>
          <w:szCs w:val="32"/>
          <w:u w:val="single"/>
        </w:rPr>
        <w:t xml:space="preserve">　　　　</w:t>
      </w:r>
      <w:r w:rsidRPr="00AF13F9">
        <w:rPr>
          <w:rFonts w:ascii="Times New Roman" w:eastAsia="標楷體" w:hAnsi="Times New Roman" w:cs="Times New Roman"/>
          <w:sz w:val="32"/>
          <w:szCs w:val="32"/>
          <w:u w:val="single"/>
        </w:rPr>
        <w:t xml:space="preserve">   </w:t>
      </w:r>
      <w:r w:rsidRPr="00AF13F9">
        <w:rPr>
          <w:rFonts w:ascii="Times New Roman" w:eastAsia="標楷體" w:hAnsi="標楷體" w:cs="Times New Roman"/>
          <w:sz w:val="32"/>
          <w:szCs w:val="32"/>
          <w:u w:val="single"/>
        </w:rPr>
        <w:t xml:space="preserve">　　　</w:t>
      </w:r>
      <w:r w:rsidRPr="00AF13F9">
        <w:rPr>
          <w:rFonts w:ascii="Times New Roman" w:eastAsia="標楷體" w:hAnsi="標楷體" w:cs="Times New Roman" w:hint="eastAsia"/>
          <w:sz w:val="32"/>
          <w:szCs w:val="32"/>
          <w:u w:val="single"/>
        </w:rPr>
        <w:t xml:space="preserve">  </w:t>
      </w:r>
    </w:p>
    <w:p w14:paraId="7B006A00" w14:textId="77777777" w:rsidR="0095784D" w:rsidRPr="00AF13F9" w:rsidRDefault="0095784D" w:rsidP="0095784D">
      <w:pPr>
        <w:snapToGrid w:val="0"/>
        <w:jc w:val="both"/>
        <w:rPr>
          <w:rFonts w:ascii="Times New Roman" w:eastAsia="標楷體" w:hAnsi="標楷體" w:cs="Times New Roman"/>
          <w:sz w:val="32"/>
          <w:szCs w:val="32"/>
        </w:rPr>
      </w:pPr>
    </w:p>
    <w:p w14:paraId="59EF808D" w14:textId="77777777" w:rsidR="0095784D" w:rsidRPr="00AF13F9" w:rsidRDefault="0095784D" w:rsidP="0095784D">
      <w:pPr>
        <w:snapToGrid w:val="0"/>
        <w:jc w:val="both"/>
        <w:rPr>
          <w:rFonts w:ascii="Times New Roman" w:eastAsia="標楷體" w:hAnsi="標楷體" w:cs="Times New Roman"/>
          <w:sz w:val="32"/>
          <w:szCs w:val="32"/>
        </w:rPr>
      </w:pPr>
      <w:r w:rsidRPr="00AF13F9">
        <w:rPr>
          <w:rFonts w:ascii="Times New Roman" w:eastAsia="標楷體" w:hAnsi="標楷體" w:cs="Times New Roman" w:hint="eastAsia"/>
          <w:szCs w:val="24"/>
        </w:rPr>
        <w:t xml:space="preserve">                            </w:t>
      </w:r>
      <w:r w:rsidRPr="00AF13F9">
        <w:rPr>
          <w:rFonts w:ascii="Times New Roman" w:eastAsia="標楷體" w:hAnsi="標楷體" w:cs="Times New Roman" w:hint="eastAsia"/>
          <w:sz w:val="32"/>
          <w:szCs w:val="32"/>
        </w:rPr>
        <w:t xml:space="preserve"> </w:t>
      </w:r>
      <w:r w:rsidRPr="00AF13F9">
        <w:rPr>
          <w:rFonts w:ascii="Times New Roman" w:eastAsia="標楷體" w:hAnsi="標楷體" w:cs="Times New Roman"/>
          <w:sz w:val="32"/>
          <w:szCs w:val="32"/>
        </w:rPr>
        <w:t>簽核日期</w:t>
      </w:r>
      <w:r w:rsidRPr="00AF13F9">
        <w:rPr>
          <w:rFonts w:ascii="Times New Roman" w:eastAsia="標楷體" w:hAnsi="標楷體" w:cs="Times New Roman" w:hint="eastAsia"/>
          <w:sz w:val="32"/>
          <w:szCs w:val="32"/>
        </w:rPr>
        <w:t>：</w:t>
      </w:r>
      <w:r>
        <w:rPr>
          <w:rFonts w:ascii="Times New Roman" w:eastAsia="標楷體" w:hAnsi="標楷體" w:cs="Times New Roman"/>
          <w:sz w:val="32"/>
          <w:szCs w:val="32"/>
        </w:rPr>
        <w:t xml:space="preserve">  </w:t>
      </w:r>
      <w:r w:rsidRPr="00AF13F9">
        <w:rPr>
          <w:rFonts w:ascii="Times New Roman" w:eastAsia="標楷體" w:hAnsi="標楷體" w:cs="Times New Roman" w:hint="eastAsia"/>
          <w:sz w:val="32"/>
          <w:szCs w:val="32"/>
        </w:rPr>
        <w:t xml:space="preserve"> </w:t>
      </w:r>
      <w:r w:rsidRPr="00AF13F9">
        <w:rPr>
          <w:rFonts w:ascii="Times New Roman" w:eastAsia="標楷體" w:hAnsi="標楷體" w:cs="Times New Roman"/>
          <w:sz w:val="32"/>
          <w:szCs w:val="32"/>
        </w:rPr>
        <w:t xml:space="preserve"> </w:t>
      </w:r>
      <w:r w:rsidRPr="00AF13F9">
        <w:rPr>
          <w:rFonts w:ascii="Times New Roman" w:eastAsia="標楷體" w:hAnsi="標楷體" w:cs="Times New Roman"/>
          <w:sz w:val="32"/>
          <w:szCs w:val="32"/>
        </w:rPr>
        <w:t>年</w:t>
      </w:r>
      <w:r w:rsidRPr="00AF13F9">
        <w:rPr>
          <w:rFonts w:ascii="Times New Roman" w:eastAsia="標楷體" w:hAnsi="標楷體" w:cs="Times New Roman"/>
          <w:sz w:val="32"/>
          <w:szCs w:val="32"/>
        </w:rPr>
        <w:t xml:space="preserve">   </w:t>
      </w:r>
      <w:r w:rsidRPr="00AF13F9">
        <w:rPr>
          <w:rFonts w:ascii="Times New Roman" w:eastAsia="標楷體" w:hAnsi="標楷體" w:cs="Times New Roman" w:hint="eastAsia"/>
          <w:sz w:val="32"/>
          <w:szCs w:val="32"/>
        </w:rPr>
        <w:t xml:space="preserve"> </w:t>
      </w:r>
      <w:r w:rsidRPr="00AF13F9">
        <w:rPr>
          <w:rFonts w:ascii="Times New Roman" w:eastAsia="標楷體" w:hAnsi="標楷體" w:cs="Times New Roman"/>
          <w:sz w:val="32"/>
          <w:szCs w:val="32"/>
        </w:rPr>
        <w:t xml:space="preserve"> </w:t>
      </w:r>
      <w:r w:rsidRPr="00AF13F9">
        <w:rPr>
          <w:rFonts w:ascii="Times New Roman" w:eastAsia="標楷體" w:hAnsi="標楷體" w:cs="Times New Roman"/>
          <w:sz w:val="32"/>
          <w:szCs w:val="32"/>
        </w:rPr>
        <w:t>月</w:t>
      </w:r>
      <w:r w:rsidRPr="00AF13F9">
        <w:rPr>
          <w:rFonts w:ascii="Times New Roman" w:eastAsia="標楷體" w:hAnsi="標楷體" w:cs="Times New Roman"/>
          <w:sz w:val="32"/>
          <w:szCs w:val="32"/>
        </w:rPr>
        <w:t xml:space="preserve">     </w:t>
      </w:r>
      <w:r w:rsidRPr="00AF13F9">
        <w:rPr>
          <w:rFonts w:ascii="Times New Roman" w:eastAsia="標楷體" w:hAnsi="標楷體" w:cs="Times New Roman"/>
          <w:sz w:val="32"/>
          <w:szCs w:val="32"/>
        </w:rPr>
        <w:t>日</w:t>
      </w:r>
    </w:p>
    <w:p w14:paraId="5423997B" w14:textId="77777777" w:rsidR="0095784D" w:rsidRPr="00AF13F9" w:rsidRDefault="0095784D" w:rsidP="0095784D">
      <w:pPr>
        <w:snapToGrid w:val="0"/>
        <w:jc w:val="both"/>
        <w:rPr>
          <w:rFonts w:ascii="Times New Roman" w:eastAsia="標楷體" w:hAnsi="標楷體" w:cs="Times New Roman"/>
          <w:szCs w:val="24"/>
        </w:rPr>
      </w:pPr>
    </w:p>
    <w:p w14:paraId="74C3F1FA" w14:textId="77777777" w:rsidR="0095784D" w:rsidRPr="00AF13F9" w:rsidRDefault="0095784D" w:rsidP="0095784D">
      <w:pPr>
        <w:snapToGrid w:val="0"/>
        <w:jc w:val="both"/>
        <w:rPr>
          <w:rFonts w:ascii="Times New Roman" w:eastAsia="標楷體" w:hAnsi="標楷體" w:cs="Times New Roman"/>
          <w:szCs w:val="24"/>
        </w:rPr>
      </w:pPr>
    </w:p>
    <w:p w14:paraId="1C26EC0C" w14:textId="77777777" w:rsidR="0095784D" w:rsidRPr="00AF13F9" w:rsidRDefault="0095784D" w:rsidP="0095784D">
      <w:pPr>
        <w:snapToGrid w:val="0"/>
        <w:jc w:val="both"/>
        <w:rPr>
          <w:rFonts w:ascii="Times New Roman" w:eastAsia="標楷體" w:hAnsi="標楷體" w:cs="Times New Roman"/>
          <w:szCs w:val="24"/>
        </w:rPr>
      </w:pPr>
    </w:p>
    <w:p w14:paraId="1C3A5550" w14:textId="77777777" w:rsidR="0095784D" w:rsidRPr="00AF13F9" w:rsidRDefault="0095784D" w:rsidP="0095784D">
      <w:pPr>
        <w:snapToGrid w:val="0"/>
        <w:jc w:val="both"/>
        <w:rPr>
          <w:rFonts w:ascii="Times New Roman" w:eastAsia="標楷體" w:hAnsi="標楷體" w:cs="Times New Roman"/>
          <w:szCs w:val="24"/>
        </w:rPr>
      </w:pPr>
    </w:p>
    <w:p w14:paraId="04E7A672" w14:textId="77777777" w:rsidR="0095784D" w:rsidRPr="00AF13F9" w:rsidRDefault="0095784D" w:rsidP="0095784D">
      <w:pPr>
        <w:snapToGrid w:val="0"/>
        <w:jc w:val="both"/>
        <w:rPr>
          <w:rFonts w:ascii="Times New Roman" w:eastAsia="標楷體" w:hAnsi="標楷體" w:cs="Times New Roman"/>
          <w:szCs w:val="24"/>
        </w:rPr>
      </w:pPr>
    </w:p>
    <w:p w14:paraId="45E928B9" w14:textId="77777777" w:rsidR="0095784D" w:rsidRPr="00AF13F9" w:rsidRDefault="0095784D" w:rsidP="0095784D">
      <w:pPr>
        <w:snapToGrid w:val="0"/>
        <w:jc w:val="both"/>
        <w:rPr>
          <w:rFonts w:ascii="Times New Roman" w:eastAsia="標楷體" w:hAnsi="標楷體" w:cs="Times New Roman"/>
          <w:szCs w:val="24"/>
        </w:rPr>
      </w:pPr>
    </w:p>
    <w:p w14:paraId="1CCC1BB9" w14:textId="77777777" w:rsidR="0095784D" w:rsidRPr="00AF13F9" w:rsidRDefault="0095784D" w:rsidP="0095784D">
      <w:pPr>
        <w:snapToGrid w:val="0"/>
        <w:jc w:val="both"/>
        <w:rPr>
          <w:rFonts w:ascii="Times New Roman" w:eastAsia="標楷體" w:hAnsi="標楷體" w:cs="Times New Roman"/>
          <w:szCs w:val="24"/>
        </w:rPr>
      </w:pPr>
    </w:p>
    <w:p w14:paraId="5D504BDE" w14:textId="77777777" w:rsidR="0095784D" w:rsidRPr="00AF13F9" w:rsidRDefault="0095784D" w:rsidP="0095784D">
      <w:pPr>
        <w:snapToGrid w:val="0"/>
        <w:jc w:val="both"/>
        <w:rPr>
          <w:rFonts w:ascii="Times New Roman" w:eastAsia="標楷體" w:hAnsi="標楷體" w:cs="Times New Roman"/>
          <w:szCs w:val="24"/>
        </w:rPr>
      </w:pPr>
    </w:p>
    <w:p w14:paraId="6C7B5E4F" w14:textId="77777777" w:rsidR="0095784D" w:rsidRPr="00AF13F9" w:rsidRDefault="0095784D" w:rsidP="0095784D">
      <w:pPr>
        <w:snapToGrid w:val="0"/>
        <w:jc w:val="both"/>
        <w:rPr>
          <w:rFonts w:ascii="Times New Roman" w:eastAsia="標楷體" w:hAnsi="標楷體" w:cs="Times New Roman"/>
          <w:szCs w:val="24"/>
        </w:rPr>
      </w:pPr>
    </w:p>
    <w:p w14:paraId="53DDF4A9" w14:textId="77777777" w:rsidR="0095784D" w:rsidRPr="00AF13F9" w:rsidRDefault="0095784D" w:rsidP="0095784D">
      <w:pPr>
        <w:snapToGrid w:val="0"/>
        <w:jc w:val="both"/>
        <w:rPr>
          <w:rFonts w:ascii="Times New Roman" w:eastAsia="標楷體" w:hAnsi="標楷體" w:cs="Times New Roman"/>
          <w:szCs w:val="24"/>
        </w:rPr>
      </w:pPr>
    </w:p>
    <w:p w14:paraId="04FFC9E5" w14:textId="77777777" w:rsidR="0095784D" w:rsidRPr="00AF13F9" w:rsidRDefault="0095784D" w:rsidP="0095784D">
      <w:pPr>
        <w:snapToGrid w:val="0"/>
        <w:jc w:val="both"/>
        <w:rPr>
          <w:rFonts w:ascii="Times New Roman" w:eastAsia="標楷體" w:hAnsi="標楷體" w:cs="Times New Roman"/>
          <w:szCs w:val="24"/>
        </w:rPr>
      </w:pPr>
    </w:p>
    <w:p w14:paraId="63F10924" w14:textId="77777777" w:rsidR="0095784D" w:rsidRPr="00AF13F9" w:rsidRDefault="0095784D" w:rsidP="0095784D">
      <w:pPr>
        <w:snapToGrid w:val="0"/>
        <w:jc w:val="both"/>
        <w:rPr>
          <w:rFonts w:ascii="Times New Roman" w:eastAsia="標楷體" w:hAnsi="標楷體" w:cs="Times New Roman"/>
          <w:szCs w:val="24"/>
        </w:rPr>
      </w:pPr>
    </w:p>
    <w:p w14:paraId="30F897B3" w14:textId="77777777" w:rsidR="0095784D" w:rsidRPr="00F003FB" w:rsidRDefault="0095784D" w:rsidP="0095784D">
      <w:pPr>
        <w:snapToGrid w:val="0"/>
        <w:jc w:val="both"/>
        <w:rPr>
          <w:rFonts w:ascii="Times New Roman" w:eastAsia="標楷體" w:hAnsi="標楷體" w:cs="Times New Roman"/>
          <w:szCs w:val="24"/>
        </w:rPr>
      </w:pPr>
      <w:r w:rsidRPr="00F003FB">
        <w:rPr>
          <w:rFonts w:ascii="Times New Roman" w:eastAsia="標楷體" w:hAnsi="標楷體" w:cs="Times New Roman"/>
          <w:szCs w:val="24"/>
        </w:rPr>
        <w:t>注意事項：</w:t>
      </w:r>
    </w:p>
    <w:p w14:paraId="4BE07DE7" w14:textId="77777777" w:rsidR="0095784D" w:rsidRPr="00F003FB" w:rsidRDefault="0095784D" w:rsidP="0095784D">
      <w:pPr>
        <w:snapToGrid w:val="0"/>
        <w:ind w:leftChars="-49" w:left="247" w:rightChars="-200" w:right="-480" w:hangingChars="152" w:hanging="365"/>
        <w:rPr>
          <w:rFonts w:ascii="Times New Roman" w:eastAsia="標楷體" w:hAnsi="標楷體" w:cs="Times New Roman"/>
          <w:szCs w:val="24"/>
        </w:rPr>
      </w:pPr>
      <w:r w:rsidRPr="00F003FB">
        <w:rPr>
          <w:rFonts w:ascii="Times New Roman" w:eastAsia="標楷體" w:hAnsi="標楷體" w:cs="Times New Roman" w:hint="eastAsia"/>
          <w:szCs w:val="24"/>
        </w:rPr>
        <w:t>1</w:t>
      </w:r>
      <w:r w:rsidRPr="00F003FB">
        <w:rPr>
          <w:rFonts w:ascii="Times New Roman" w:eastAsia="標楷體" w:hAnsi="標楷體" w:cs="Times New Roman" w:hint="eastAsia"/>
          <w:szCs w:val="24"/>
        </w:rPr>
        <w:t>、</w:t>
      </w:r>
      <w:r w:rsidRPr="00F003FB">
        <w:rPr>
          <w:rFonts w:ascii="Times New Roman" w:eastAsia="標楷體" w:hAnsi="標楷體" w:cs="Times New Roman"/>
          <w:spacing w:val="4"/>
          <w:szCs w:val="24"/>
        </w:rPr>
        <w:t>研究生請於選定論文指導教授</w:t>
      </w:r>
      <w:r w:rsidRPr="00F003FB">
        <w:rPr>
          <w:rFonts w:ascii="Times New Roman" w:eastAsia="標楷體" w:hAnsi="Times New Roman" w:cs="Times New Roman"/>
          <w:spacing w:val="4"/>
          <w:szCs w:val="24"/>
        </w:rPr>
        <w:t>(</w:t>
      </w:r>
      <w:r w:rsidRPr="00F003FB">
        <w:rPr>
          <w:rFonts w:ascii="Times New Roman" w:eastAsia="標楷體" w:hAnsi="標楷體" w:cs="Times New Roman"/>
          <w:spacing w:val="4"/>
          <w:szCs w:val="24"/>
        </w:rPr>
        <w:t>以下簡稱指導教授</w:t>
      </w:r>
      <w:r w:rsidRPr="00F003FB">
        <w:rPr>
          <w:rFonts w:ascii="Times New Roman" w:eastAsia="標楷體" w:hAnsi="Times New Roman" w:cs="Times New Roman"/>
          <w:spacing w:val="4"/>
          <w:szCs w:val="24"/>
        </w:rPr>
        <w:t>)</w:t>
      </w:r>
      <w:r w:rsidRPr="00F003FB">
        <w:rPr>
          <w:rFonts w:ascii="Times New Roman" w:eastAsia="標楷體" w:hAnsi="標楷體" w:cs="Times New Roman"/>
          <w:spacing w:val="4"/>
          <w:szCs w:val="24"/>
        </w:rPr>
        <w:t>，持同意</w:t>
      </w:r>
      <w:proofErr w:type="gramStart"/>
      <w:r w:rsidRPr="00F003FB">
        <w:rPr>
          <w:rFonts w:ascii="Times New Roman" w:eastAsia="標楷體" w:hAnsi="標楷體" w:cs="Times New Roman"/>
          <w:spacing w:val="4"/>
          <w:szCs w:val="24"/>
        </w:rPr>
        <w:t>書送</w:t>
      </w:r>
      <w:r w:rsidRPr="00F003FB">
        <w:rPr>
          <w:rFonts w:ascii="Times New Roman" w:eastAsia="標楷體" w:hAnsi="標楷體" w:cs="Times New Roman"/>
          <w:szCs w:val="24"/>
        </w:rPr>
        <w:t>所辦公室</w:t>
      </w:r>
      <w:proofErr w:type="gramEnd"/>
      <w:r w:rsidRPr="00F003FB">
        <w:rPr>
          <w:rFonts w:ascii="Times New Roman" w:eastAsia="標楷體" w:hAnsi="標楷體" w:cs="Times New Roman"/>
          <w:szCs w:val="24"/>
        </w:rPr>
        <w:t>登記。</w:t>
      </w:r>
    </w:p>
    <w:p w14:paraId="7E4AD284" w14:textId="77777777" w:rsidR="0095784D" w:rsidRPr="00F003FB" w:rsidRDefault="0095784D" w:rsidP="0095784D">
      <w:pPr>
        <w:snapToGrid w:val="0"/>
        <w:ind w:leftChars="-49" w:left="247" w:rightChars="-200" w:right="-480" w:hangingChars="152" w:hanging="365"/>
        <w:rPr>
          <w:rFonts w:ascii="Times New Roman" w:eastAsia="標楷體" w:hAnsi="標楷體" w:cs="Times New Roman"/>
          <w:szCs w:val="24"/>
        </w:rPr>
      </w:pPr>
      <w:r w:rsidRPr="00F003FB">
        <w:rPr>
          <w:rFonts w:ascii="Times New Roman" w:eastAsia="標楷體" w:hAnsi="標楷體" w:cs="Times New Roman" w:hint="eastAsia"/>
          <w:szCs w:val="24"/>
        </w:rPr>
        <w:t>2</w:t>
      </w:r>
      <w:r w:rsidRPr="00F003FB">
        <w:rPr>
          <w:rFonts w:ascii="Times New Roman" w:eastAsia="標楷體" w:hAnsi="標楷體" w:cs="Times New Roman" w:hint="eastAsia"/>
          <w:szCs w:val="24"/>
        </w:rPr>
        <w:t>、</w:t>
      </w:r>
      <w:r w:rsidRPr="00F003FB">
        <w:rPr>
          <w:rFonts w:ascii="Times New Roman" w:eastAsia="標楷體" w:hAnsi="標楷體" w:cs="Times New Roman"/>
          <w:szCs w:val="24"/>
        </w:rPr>
        <w:t>每學年收授研究生人數，請依所辦公室公佈指導教授可收授之研究生員額為</w:t>
      </w:r>
      <w:proofErr w:type="gramStart"/>
      <w:r w:rsidRPr="00F003FB">
        <w:rPr>
          <w:rFonts w:ascii="Times New Roman" w:eastAsia="標楷體" w:hAnsi="標楷體" w:cs="Times New Roman"/>
          <w:szCs w:val="24"/>
        </w:rPr>
        <w:t>準</w:t>
      </w:r>
      <w:proofErr w:type="gramEnd"/>
      <w:r w:rsidRPr="00F003FB">
        <w:rPr>
          <w:rFonts w:ascii="Times New Roman" w:eastAsia="標楷體" w:hAnsi="標楷體" w:cs="Times New Roman"/>
          <w:szCs w:val="24"/>
        </w:rPr>
        <w:t>。</w:t>
      </w:r>
    </w:p>
    <w:p w14:paraId="177B1CB9" w14:textId="77777777" w:rsidR="0095784D" w:rsidRPr="00F003FB" w:rsidRDefault="0095784D" w:rsidP="0095784D">
      <w:pPr>
        <w:snapToGrid w:val="0"/>
        <w:ind w:leftChars="-50" w:left="120" w:hangingChars="100" w:hanging="240"/>
        <w:rPr>
          <w:rFonts w:ascii="Times New Roman" w:eastAsia="標楷體" w:hAnsi="標楷體" w:cs="Times New Roman"/>
          <w:szCs w:val="24"/>
        </w:rPr>
      </w:pPr>
      <w:r w:rsidRPr="00F003FB">
        <w:rPr>
          <w:rFonts w:ascii="Times New Roman" w:eastAsia="標楷體" w:hAnsi="標楷體" w:cs="Times New Roman" w:hint="eastAsia"/>
          <w:szCs w:val="24"/>
        </w:rPr>
        <w:t>3</w:t>
      </w:r>
      <w:r w:rsidRPr="00F003FB">
        <w:rPr>
          <w:rFonts w:ascii="Times New Roman" w:eastAsia="標楷體" w:hAnsi="標楷體" w:cs="Times New Roman" w:hint="eastAsia"/>
          <w:szCs w:val="24"/>
        </w:rPr>
        <w:t>、</w:t>
      </w:r>
      <w:r w:rsidRPr="00F003FB">
        <w:rPr>
          <w:rFonts w:ascii="Times New Roman" w:eastAsia="標楷體" w:hAnsi="標楷體" w:cs="Times New Roman"/>
          <w:szCs w:val="24"/>
        </w:rPr>
        <w:t>若有超收研究生情況，所辦公室收件原則如下：</w:t>
      </w:r>
    </w:p>
    <w:p w14:paraId="6909A7F7" w14:textId="77777777" w:rsidR="0095784D" w:rsidRPr="00F003FB" w:rsidRDefault="0095784D" w:rsidP="0095784D">
      <w:pPr>
        <w:snapToGrid w:val="0"/>
        <w:ind w:leftChars="117" w:left="579" w:hangingChars="124" w:hanging="298"/>
        <w:rPr>
          <w:rFonts w:ascii="Times New Roman" w:eastAsia="標楷體" w:hAnsi="Times New Roman" w:cs="Times New Roman"/>
          <w:szCs w:val="24"/>
        </w:rPr>
      </w:pPr>
      <w:r w:rsidRPr="00F003FB">
        <w:rPr>
          <w:rFonts w:ascii="Times New Roman" w:eastAsia="標楷體" w:hAnsi="Times New Roman" w:cs="Times New Roman"/>
          <w:szCs w:val="24"/>
        </w:rPr>
        <w:t>(1)</w:t>
      </w:r>
      <w:r w:rsidRPr="00F003FB">
        <w:rPr>
          <w:rFonts w:ascii="Times New Roman" w:eastAsia="標楷體" w:hAnsi="標楷體" w:cs="Times New Roman"/>
          <w:szCs w:val="24"/>
        </w:rPr>
        <w:t>依照指導</w:t>
      </w:r>
      <w:r w:rsidRPr="00F003FB">
        <w:rPr>
          <w:rFonts w:ascii="Times New Roman" w:eastAsia="標楷體" w:hAnsi="Times New Roman" w:cs="Times New Roman"/>
          <w:szCs w:val="24"/>
        </w:rPr>
        <w:t>教授</w:t>
      </w:r>
      <w:r w:rsidRPr="00F003FB">
        <w:rPr>
          <w:rFonts w:ascii="Times New Roman" w:eastAsia="標楷體" w:hAnsi="標楷體" w:cs="Times New Roman"/>
          <w:szCs w:val="24"/>
        </w:rPr>
        <w:t>簽核日期為收件依據。</w:t>
      </w:r>
    </w:p>
    <w:p w14:paraId="327DA8DD" w14:textId="77777777" w:rsidR="0095784D" w:rsidRPr="00F003FB" w:rsidRDefault="0095784D" w:rsidP="0095784D">
      <w:pPr>
        <w:snapToGrid w:val="0"/>
        <w:ind w:leftChars="117" w:left="579" w:hangingChars="124" w:hanging="298"/>
        <w:rPr>
          <w:rFonts w:ascii="Times New Roman" w:eastAsia="標楷體" w:hAnsi="Times New Roman" w:cs="Times New Roman"/>
          <w:szCs w:val="24"/>
        </w:rPr>
      </w:pPr>
      <w:r w:rsidRPr="00F003FB">
        <w:rPr>
          <w:rFonts w:ascii="Times New Roman" w:eastAsia="標楷體" w:hAnsi="Times New Roman" w:cs="Times New Roman"/>
          <w:szCs w:val="24"/>
        </w:rPr>
        <w:t>(2)</w:t>
      </w:r>
      <w:r w:rsidRPr="00F003FB">
        <w:rPr>
          <w:rFonts w:ascii="Times New Roman" w:eastAsia="標楷體" w:hAnsi="Times New Roman" w:cs="Times New Roman"/>
          <w:szCs w:val="24"/>
        </w:rPr>
        <w:t>若指導教授簽核日期為同一天，則以研究生交件日期先後為收件依據。</w:t>
      </w:r>
    </w:p>
    <w:p w14:paraId="19C402F9" w14:textId="77777777" w:rsidR="0095784D" w:rsidRPr="00F003FB" w:rsidRDefault="0095784D" w:rsidP="0095784D">
      <w:pPr>
        <w:snapToGrid w:val="0"/>
        <w:ind w:leftChars="-50" w:left="120" w:hangingChars="100" w:hanging="240"/>
        <w:rPr>
          <w:rFonts w:ascii="Times New Roman" w:eastAsia="標楷體" w:hAnsi="Times New Roman" w:cs="Times New Roman"/>
          <w:szCs w:val="24"/>
        </w:rPr>
      </w:pPr>
    </w:p>
    <w:p w14:paraId="0FB2D863" w14:textId="77777777" w:rsidR="0095784D" w:rsidRPr="00AF13F9" w:rsidRDefault="0095784D" w:rsidP="0095784D">
      <w:pPr>
        <w:snapToGrid w:val="0"/>
        <w:rPr>
          <w:rFonts w:ascii="Times New Roman" w:eastAsia="標楷體" w:hAnsi="標楷體" w:cs="Times New Roman"/>
          <w:szCs w:val="24"/>
        </w:rPr>
      </w:pPr>
    </w:p>
    <w:p w14:paraId="5B23FDD8" w14:textId="77777777" w:rsidR="0095784D" w:rsidRPr="00652DDC" w:rsidRDefault="0095784D" w:rsidP="00AB781F">
      <w:pPr>
        <w:tabs>
          <w:tab w:val="left" w:pos="1890"/>
          <w:tab w:val="center" w:pos="4153"/>
        </w:tabs>
        <w:jc w:val="center"/>
        <w:rPr>
          <w:rFonts w:ascii="標楷體" w:eastAsia="標楷體" w:hAnsi="標楷體" w:cs="Times New Roman"/>
          <w:b/>
          <w:sz w:val="32"/>
          <w:szCs w:val="32"/>
        </w:rPr>
      </w:pPr>
      <w:r w:rsidRPr="00652DDC">
        <w:rPr>
          <w:rFonts w:ascii="標楷體" w:eastAsia="標楷體" w:hAnsi="標楷體" w:cs="Times New Roman" w:hint="eastAsia"/>
          <w:b/>
          <w:sz w:val="32"/>
          <w:szCs w:val="32"/>
        </w:rPr>
        <w:lastRenderedPageBreak/>
        <w:t>馬偕醫學院生物醫學研究所研究生指導教授更換辦法</w:t>
      </w:r>
    </w:p>
    <w:p w14:paraId="0ECE23EF" w14:textId="77777777" w:rsidR="0095784D" w:rsidRPr="00EE4F4F" w:rsidRDefault="0095784D" w:rsidP="0095784D">
      <w:pPr>
        <w:widowControl/>
        <w:wordWrap w:val="0"/>
        <w:adjustRightInd w:val="0"/>
        <w:jc w:val="right"/>
        <w:outlineLvl w:val="1"/>
        <w:rPr>
          <w:rFonts w:ascii="Times New Roman" w:eastAsia="標楷體" w:hAnsi="Times New Roman" w:cs="Times New Roman"/>
          <w:kern w:val="0"/>
          <w:sz w:val="18"/>
          <w:szCs w:val="18"/>
        </w:rPr>
      </w:pPr>
      <w:r w:rsidRPr="00EE4F4F">
        <w:rPr>
          <w:rFonts w:ascii="Times New Roman" w:eastAsia="標楷體" w:hAnsi="Times New Roman" w:cs="Times New Roman"/>
          <w:kern w:val="0"/>
          <w:sz w:val="18"/>
          <w:szCs w:val="18"/>
        </w:rPr>
        <w:t>106</w:t>
      </w:r>
      <w:r w:rsidRPr="00EE4F4F">
        <w:rPr>
          <w:rFonts w:ascii="Times New Roman" w:eastAsia="標楷體" w:hAnsi="Times New Roman" w:cs="Times New Roman"/>
          <w:kern w:val="0"/>
          <w:sz w:val="18"/>
          <w:szCs w:val="18"/>
        </w:rPr>
        <w:t>年</w:t>
      </w:r>
      <w:r w:rsidRPr="00EE4F4F">
        <w:rPr>
          <w:rFonts w:ascii="Times New Roman" w:eastAsia="標楷體" w:hAnsi="Times New Roman" w:cs="Times New Roman"/>
          <w:kern w:val="0"/>
          <w:sz w:val="18"/>
          <w:szCs w:val="18"/>
        </w:rPr>
        <w:t>2</w:t>
      </w:r>
      <w:r w:rsidRPr="00EE4F4F">
        <w:rPr>
          <w:rFonts w:ascii="Times New Roman" w:eastAsia="標楷體" w:hAnsi="Times New Roman" w:cs="Times New Roman"/>
          <w:kern w:val="0"/>
          <w:sz w:val="18"/>
          <w:szCs w:val="18"/>
        </w:rPr>
        <w:t>月</w:t>
      </w:r>
      <w:r w:rsidRPr="00EE4F4F">
        <w:rPr>
          <w:rFonts w:ascii="Times New Roman" w:eastAsia="標楷體" w:hAnsi="Times New Roman" w:cs="Times New Roman"/>
          <w:kern w:val="0"/>
          <w:sz w:val="18"/>
          <w:szCs w:val="18"/>
        </w:rPr>
        <w:t>21</w:t>
      </w:r>
      <w:r w:rsidRPr="00EE4F4F">
        <w:rPr>
          <w:rFonts w:ascii="Times New Roman" w:eastAsia="標楷體" w:hAnsi="Times New Roman" w:cs="Times New Roman"/>
          <w:kern w:val="0"/>
          <w:sz w:val="18"/>
          <w:szCs w:val="18"/>
        </w:rPr>
        <w:t>日</w:t>
      </w:r>
      <w:r w:rsidRPr="00EE4F4F">
        <w:rPr>
          <w:rFonts w:ascii="Times New Roman" w:eastAsia="標楷體" w:hAnsi="Times New Roman" w:cs="Times New Roman"/>
          <w:kern w:val="0"/>
          <w:sz w:val="18"/>
          <w:szCs w:val="18"/>
        </w:rPr>
        <w:t xml:space="preserve"> 105</w:t>
      </w:r>
      <w:r w:rsidRPr="00EE4F4F">
        <w:rPr>
          <w:rFonts w:ascii="Times New Roman" w:eastAsia="標楷體" w:hAnsi="Times New Roman" w:cs="Times New Roman"/>
          <w:kern w:val="0"/>
          <w:sz w:val="18"/>
          <w:szCs w:val="18"/>
        </w:rPr>
        <w:t>學年度第</w:t>
      </w:r>
      <w:r w:rsidRPr="00EE4F4F">
        <w:rPr>
          <w:rFonts w:ascii="Times New Roman" w:eastAsia="標楷體" w:hAnsi="Times New Roman" w:cs="Times New Roman"/>
          <w:kern w:val="0"/>
          <w:sz w:val="18"/>
          <w:szCs w:val="18"/>
        </w:rPr>
        <w:t>2</w:t>
      </w:r>
      <w:r w:rsidRPr="00EE4F4F">
        <w:rPr>
          <w:rFonts w:ascii="Times New Roman" w:eastAsia="標楷體" w:hAnsi="Times New Roman" w:cs="Times New Roman"/>
          <w:kern w:val="0"/>
          <w:sz w:val="18"/>
          <w:szCs w:val="18"/>
        </w:rPr>
        <w:t>學期第</w:t>
      </w:r>
      <w:r w:rsidRPr="00EE4F4F">
        <w:rPr>
          <w:rFonts w:ascii="Times New Roman" w:eastAsia="標楷體" w:hAnsi="Times New Roman" w:cs="Times New Roman"/>
          <w:kern w:val="0"/>
          <w:sz w:val="18"/>
          <w:szCs w:val="18"/>
        </w:rPr>
        <w:t>1</w:t>
      </w:r>
      <w:r w:rsidRPr="00EE4F4F">
        <w:rPr>
          <w:rFonts w:ascii="Times New Roman" w:eastAsia="標楷體" w:hAnsi="Times New Roman" w:cs="Times New Roman"/>
          <w:kern w:val="0"/>
          <w:sz w:val="18"/>
          <w:szCs w:val="18"/>
        </w:rPr>
        <w:t>次所</w:t>
      </w:r>
      <w:proofErr w:type="gramStart"/>
      <w:r w:rsidRPr="00EE4F4F">
        <w:rPr>
          <w:rFonts w:ascii="Times New Roman" w:eastAsia="標楷體" w:hAnsi="Times New Roman" w:cs="Times New Roman"/>
          <w:kern w:val="0"/>
          <w:sz w:val="18"/>
          <w:szCs w:val="18"/>
        </w:rPr>
        <w:t>務</w:t>
      </w:r>
      <w:proofErr w:type="gramEnd"/>
      <w:r w:rsidRPr="00EE4F4F">
        <w:rPr>
          <w:rFonts w:ascii="Times New Roman" w:eastAsia="標楷體" w:hAnsi="Times New Roman" w:cs="Times New Roman"/>
          <w:kern w:val="0"/>
          <w:sz w:val="18"/>
          <w:szCs w:val="18"/>
        </w:rPr>
        <w:t>會議修正通過</w:t>
      </w:r>
    </w:p>
    <w:p w14:paraId="154540D9" w14:textId="77777777" w:rsidR="0095784D" w:rsidRPr="00EE4F4F" w:rsidRDefault="0095784D" w:rsidP="0095784D">
      <w:pPr>
        <w:widowControl/>
        <w:wordWrap w:val="0"/>
        <w:adjustRightInd w:val="0"/>
        <w:jc w:val="right"/>
        <w:outlineLvl w:val="1"/>
        <w:rPr>
          <w:rFonts w:ascii="Times New Roman" w:eastAsia="標楷體" w:hAnsi="Times New Roman" w:cs="Times New Roman"/>
          <w:kern w:val="0"/>
          <w:sz w:val="18"/>
          <w:szCs w:val="18"/>
        </w:rPr>
      </w:pPr>
      <w:r w:rsidRPr="00EE4F4F">
        <w:rPr>
          <w:rFonts w:ascii="Times New Roman" w:eastAsia="標楷體" w:hAnsi="Times New Roman" w:cs="Times New Roman"/>
          <w:kern w:val="0"/>
          <w:sz w:val="18"/>
          <w:szCs w:val="18"/>
        </w:rPr>
        <w:t>108</w:t>
      </w:r>
      <w:r w:rsidRPr="00EE4F4F">
        <w:rPr>
          <w:rFonts w:ascii="Times New Roman" w:eastAsia="標楷體" w:hAnsi="Times New Roman" w:cs="Times New Roman"/>
          <w:kern w:val="0"/>
          <w:sz w:val="18"/>
          <w:szCs w:val="18"/>
        </w:rPr>
        <w:t>年</w:t>
      </w:r>
      <w:r w:rsidRPr="00EE4F4F">
        <w:rPr>
          <w:rFonts w:ascii="Times New Roman" w:eastAsia="標楷體" w:hAnsi="Times New Roman" w:cs="Times New Roman"/>
          <w:kern w:val="0"/>
          <w:sz w:val="18"/>
          <w:szCs w:val="18"/>
        </w:rPr>
        <w:t>6</w:t>
      </w:r>
      <w:r w:rsidRPr="00EE4F4F">
        <w:rPr>
          <w:rFonts w:ascii="Times New Roman" w:eastAsia="標楷體" w:hAnsi="Times New Roman" w:cs="Times New Roman"/>
          <w:kern w:val="0"/>
          <w:sz w:val="18"/>
          <w:szCs w:val="18"/>
        </w:rPr>
        <w:t>月</w:t>
      </w:r>
      <w:r w:rsidRPr="00EE4F4F">
        <w:rPr>
          <w:rFonts w:ascii="Times New Roman" w:eastAsia="標楷體" w:hAnsi="Times New Roman" w:cs="Times New Roman"/>
          <w:kern w:val="0"/>
          <w:sz w:val="18"/>
          <w:szCs w:val="18"/>
        </w:rPr>
        <w:t>18</w:t>
      </w:r>
      <w:r w:rsidRPr="00EE4F4F">
        <w:rPr>
          <w:rFonts w:ascii="Times New Roman" w:eastAsia="標楷體" w:hAnsi="Times New Roman" w:cs="Times New Roman"/>
          <w:kern w:val="0"/>
          <w:sz w:val="18"/>
          <w:szCs w:val="18"/>
        </w:rPr>
        <w:t>日</w:t>
      </w:r>
      <w:r w:rsidRPr="00EE4F4F">
        <w:rPr>
          <w:rFonts w:ascii="Times New Roman" w:eastAsia="標楷體" w:hAnsi="Times New Roman" w:cs="Times New Roman"/>
          <w:kern w:val="0"/>
          <w:sz w:val="18"/>
          <w:szCs w:val="18"/>
        </w:rPr>
        <w:t xml:space="preserve"> 107</w:t>
      </w:r>
      <w:r w:rsidRPr="00EE4F4F">
        <w:rPr>
          <w:rFonts w:ascii="Times New Roman" w:eastAsia="標楷體" w:hAnsi="Times New Roman" w:cs="Times New Roman"/>
          <w:kern w:val="0"/>
          <w:sz w:val="18"/>
          <w:szCs w:val="18"/>
        </w:rPr>
        <w:t>學年度第</w:t>
      </w:r>
      <w:r w:rsidRPr="00EE4F4F">
        <w:rPr>
          <w:rFonts w:ascii="Times New Roman" w:eastAsia="標楷體" w:hAnsi="Times New Roman" w:cs="Times New Roman"/>
          <w:kern w:val="0"/>
          <w:sz w:val="18"/>
          <w:szCs w:val="18"/>
        </w:rPr>
        <w:t>2</w:t>
      </w:r>
      <w:r w:rsidRPr="00EE4F4F">
        <w:rPr>
          <w:rFonts w:ascii="Times New Roman" w:eastAsia="標楷體" w:hAnsi="Times New Roman" w:cs="Times New Roman"/>
          <w:kern w:val="0"/>
          <w:sz w:val="18"/>
          <w:szCs w:val="18"/>
        </w:rPr>
        <w:t>學期第</w:t>
      </w:r>
      <w:r w:rsidRPr="00EE4F4F">
        <w:rPr>
          <w:rFonts w:ascii="Times New Roman" w:eastAsia="標楷體" w:hAnsi="Times New Roman" w:cs="Times New Roman"/>
          <w:kern w:val="0"/>
          <w:sz w:val="18"/>
          <w:szCs w:val="18"/>
        </w:rPr>
        <w:t>3</w:t>
      </w:r>
      <w:r w:rsidRPr="00EE4F4F">
        <w:rPr>
          <w:rFonts w:ascii="Times New Roman" w:eastAsia="標楷體" w:hAnsi="Times New Roman" w:cs="Times New Roman"/>
          <w:kern w:val="0"/>
          <w:sz w:val="18"/>
          <w:szCs w:val="18"/>
        </w:rPr>
        <w:t>次所</w:t>
      </w:r>
      <w:proofErr w:type="gramStart"/>
      <w:r w:rsidRPr="00EE4F4F">
        <w:rPr>
          <w:rFonts w:ascii="Times New Roman" w:eastAsia="標楷體" w:hAnsi="Times New Roman" w:cs="Times New Roman"/>
          <w:kern w:val="0"/>
          <w:sz w:val="18"/>
          <w:szCs w:val="18"/>
        </w:rPr>
        <w:t>務</w:t>
      </w:r>
      <w:proofErr w:type="gramEnd"/>
      <w:r w:rsidRPr="00EE4F4F">
        <w:rPr>
          <w:rFonts w:ascii="Times New Roman" w:eastAsia="標楷體" w:hAnsi="Times New Roman" w:cs="Times New Roman"/>
          <w:kern w:val="0"/>
          <w:sz w:val="18"/>
          <w:szCs w:val="18"/>
        </w:rPr>
        <w:t>會議修正通過</w:t>
      </w:r>
    </w:p>
    <w:p w14:paraId="1CD58114" w14:textId="77777777" w:rsidR="0095784D" w:rsidRPr="00652DDC" w:rsidRDefault="0095784D" w:rsidP="0095784D">
      <w:pPr>
        <w:widowControl/>
        <w:wordWrap w:val="0"/>
        <w:adjustRightInd w:val="0"/>
        <w:jc w:val="right"/>
        <w:outlineLvl w:val="1"/>
        <w:rPr>
          <w:rFonts w:ascii="標楷體" w:eastAsia="標楷體" w:hAnsi="標楷體" w:cs="Times New Roman"/>
          <w:kern w:val="0"/>
          <w:sz w:val="20"/>
          <w:szCs w:val="20"/>
        </w:rPr>
      </w:pPr>
    </w:p>
    <w:tbl>
      <w:tblPr>
        <w:tblW w:w="0" w:type="auto"/>
        <w:jc w:val="center"/>
        <w:tblLook w:val="01E0" w:firstRow="1" w:lastRow="1" w:firstColumn="1" w:lastColumn="1" w:noHBand="0" w:noVBand="0"/>
      </w:tblPr>
      <w:tblGrid>
        <w:gridCol w:w="1360"/>
        <w:gridCol w:w="6946"/>
      </w:tblGrid>
      <w:tr w:rsidR="0095784D" w:rsidRPr="00652DDC" w14:paraId="0B53F4DF" w14:textId="77777777" w:rsidTr="00871C0C">
        <w:trPr>
          <w:jc w:val="center"/>
        </w:trPr>
        <w:tc>
          <w:tcPr>
            <w:tcW w:w="1360" w:type="dxa"/>
          </w:tcPr>
          <w:p w14:paraId="45C5913D" w14:textId="77777777" w:rsidR="0095784D" w:rsidRPr="00652DDC" w:rsidRDefault="0095784D" w:rsidP="00871C0C">
            <w:pPr>
              <w:tabs>
                <w:tab w:val="left" w:pos="1890"/>
                <w:tab w:val="center" w:pos="4153"/>
              </w:tabs>
              <w:jc w:val="center"/>
              <w:rPr>
                <w:rFonts w:ascii="標楷體" w:eastAsia="標楷體" w:hAnsi="標楷體" w:cs="Times New Roman"/>
                <w:szCs w:val="24"/>
              </w:rPr>
            </w:pPr>
            <w:r w:rsidRPr="00652DDC">
              <w:rPr>
                <w:rFonts w:ascii="標楷體" w:eastAsia="標楷體" w:hAnsi="標楷體" w:cs="Times New Roman" w:hint="eastAsia"/>
                <w:szCs w:val="24"/>
              </w:rPr>
              <w:t>第一條</w:t>
            </w:r>
          </w:p>
        </w:tc>
        <w:tc>
          <w:tcPr>
            <w:tcW w:w="6946" w:type="dxa"/>
          </w:tcPr>
          <w:p w14:paraId="4761BB1C" w14:textId="77777777" w:rsidR="0095784D" w:rsidRPr="00652DDC" w:rsidRDefault="0095784D" w:rsidP="00871C0C">
            <w:pPr>
              <w:tabs>
                <w:tab w:val="left" w:pos="1890"/>
                <w:tab w:val="center" w:pos="4153"/>
              </w:tabs>
              <w:rPr>
                <w:rFonts w:ascii="標楷體" w:eastAsia="標楷體" w:hAnsi="標楷體" w:cs="Times New Roman"/>
                <w:szCs w:val="24"/>
              </w:rPr>
            </w:pPr>
            <w:r w:rsidRPr="00652DDC">
              <w:rPr>
                <w:rFonts w:ascii="標楷體" w:eastAsia="標楷體" w:hAnsi="標楷體" w:cs="Times New Roman" w:hint="eastAsia"/>
                <w:szCs w:val="24"/>
              </w:rPr>
              <w:t>本研究所為使研究生更換指導教授符合相關規定，特訂定研究生更換指導教授辦法（以下簡稱本辦法）。</w:t>
            </w:r>
          </w:p>
        </w:tc>
      </w:tr>
      <w:tr w:rsidR="0095784D" w:rsidRPr="00652DDC" w14:paraId="23F2CA09" w14:textId="77777777" w:rsidTr="00871C0C">
        <w:trPr>
          <w:trHeight w:val="638"/>
          <w:jc w:val="center"/>
        </w:trPr>
        <w:tc>
          <w:tcPr>
            <w:tcW w:w="1360" w:type="dxa"/>
          </w:tcPr>
          <w:p w14:paraId="2EE5BE5E" w14:textId="77777777" w:rsidR="0095784D" w:rsidRPr="00652DDC" w:rsidRDefault="0095784D" w:rsidP="00871C0C">
            <w:pPr>
              <w:jc w:val="center"/>
              <w:rPr>
                <w:rFonts w:ascii="標楷體" w:eastAsia="標楷體" w:hAnsi="標楷體" w:cs="Times New Roman"/>
                <w:szCs w:val="24"/>
              </w:rPr>
            </w:pPr>
            <w:r w:rsidRPr="00652DDC">
              <w:rPr>
                <w:rFonts w:ascii="標楷體" w:eastAsia="標楷體" w:hAnsi="標楷體" w:cs="Times New Roman" w:hint="eastAsia"/>
                <w:szCs w:val="24"/>
              </w:rPr>
              <w:t>第二條</w:t>
            </w:r>
          </w:p>
        </w:tc>
        <w:tc>
          <w:tcPr>
            <w:tcW w:w="6946" w:type="dxa"/>
          </w:tcPr>
          <w:p w14:paraId="3EC4EE32" w14:textId="77777777" w:rsidR="0095784D" w:rsidRPr="00652DDC" w:rsidRDefault="0095784D" w:rsidP="00871C0C">
            <w:pPr>
              <w:tabs>
                <w:tab w:val="left" w:pos="1890"/>
                <w:tab w:val="center" w:pos="4153"/>
              </w:tabs>
              <w:rPr>
                <w:rFonts w:ascii="標楷體" w:eastAsia="標楷體" w:hAnsi="標楷體" w:cs="Times New Roman"/>
                <w:szCs w:val="24"/>
              </w:rPr>
            </w:pPr>
            <w:r w:rsidRPr="00652DDC">
              <w:rPr>
                <w:rFonts w:ascii="標楷體" w:eastAsia="標楷體" w:hAnsi="標楷體" w:cs="Times New Roman" w:hint="eastAsia"/>
                <w:szCs w:val="24"/>
              </w:rPr>
              <w:t>指導教授離職或其他原因需改聘指導教授時，研究生需填寫「研究生指導教授同意書」，並經原指導教授及新指導教授簽章，並經所長同意。必要時得由所長召集相關人員討論，通過後始得更換。</w:t>
            </w:r>
          </w:p>
        </w:tc>
      </w:tr>
      <w:tr w:rsidR="0095784D" w:rsidRPr="00652DDC" w14:paraId="62E26EDF" w14:textId="77777777" w:rsidTr="00871C0C">
        <w:trPr>
          <w:trHeight w:val="291"/>
          <w:jc w:val="center"/>
        </w:trPr>
        <w:tc>
          <w:tcPr>
            <w:tcW w:w="1360" w:type="dxa"/>
          </w:tcPr>
          <w:p w14:paraId="343D74E4" w14:textId="77777777" w:rsidR="0095784D" w:rsidRPr="00652DDC" w:rsidRDefault="0095784D" w:rsidP="00871C0C">
            <w:pPr>
              <w:jc w:val="center"/>
              <w:rPr>
                <w:rFonts w:ascii="標楷體" w:eastAsia="標楷體" w:hAnsi="標楷體" w:cs="Times New Roman"/>
                <w:szCs w:val="24"/>
              </w:rPr>
            </w:pPr>
            <w:r w:rsidRPr="00652DDC">
              <w:rPr>
                <w:rFonts w:ascii="標楷體" w:eastAsia="標楷體" w:hAnsi="標楷體" w:cs="Times New Roman" w:hint="eastAsia"/>
                <w:szCs w:val="24"/>
              </w:rPr>
              <w:t>第三條</w:t>
            </w:r>
          </w:p>
        </w:tc>
        <w:tc>
          <w:tcPr>
            <w:tcW w:w="6946" w:type="dxa"/>
          </w:tcPr>
          <w:p w14:paraId="34BA1C74" w14:textId="77777777" w:rsidR="0095784D" w:rsidRPr="00652DDC" w:rsidRDefault="0095784D" w:rsidP="00871C0C">
            <w:pPr>
              <w:tabs>
                <w:tab w:val="left" w:pos="1890"/>
                <w:tab w:val="center" w:pos="4153"/>
              </w:tabs>
              <w:rPr>
                <w:rFonts w:ascii="標楷體" w:eastAsia="標楷體" w:hAnsi="標楷體" w:cs="Times New Roman"/>
                <w:szCs w:val="24"/>
              </w:rPr>
            </w:pPr>
            <w:r w:rsidRPr="00652DDC">
              <w:rPr>
                <w:rFonts w:ascii="標楷體" w:eastAsia="標楷體" w:hAnsi="標楷體" w:cs="Times New Roman" w:hint="eastAsia"/>
                <w:szCs w:val="24"/>
              </w:rPr>
              <w:t>研究生獲新指導教授同意簽名後，</w:t>
            </w:r>
            <w:proofErr w:type="gramStart"/>
            <w:r w:rsidRPr="00652DDC">
              <w:rPr>
                <w:rFonts w:ascii="標楷體" w:eastAsia="標楷體" w:hAnsi="標楷體" w:cs="Times New Roman" w:hint="eastAsia"/>
                <w:szCs w:val="24"/>
              </w:rPr>
              <w:t>一週</w:t>
            </w:r>
            <w:proofErr w:type="gramEnd"/>
            <w:r w:rsidRPr="00652DDC">
              <w:rPr>
                <w:rFonts w:ascii="標楷體" w:eastAsia="標楷體" w:hAnsi="標楷體" w:cs="Times New Roman" w:hint="eastAsia"/>
                <w:szCs w:val="24"/>
              </w:rPr>
              <w:t>內必須歸還原指導教授研究室之物品</w:t>
            </w:r>
            <w:proofErr w:type="gramStart"/>
            <w:r w:rsidRPr="00652DDC">
              <w:rPr>
                <w:rFonts w:ascii="標楷體" w:eastAsia="標楷體" w:hAnsi="標楷體" w:cs="Times New Roman" w:hint="eastAsia"/>
                <w:szCs w:val="24"/>
              </w:rPr>
              <w:t>（</w:t>
            </w:r>
            <w:proofErr w:type="gramEnd"/>
            <w:r w:rsidRPr="00652DDC">
              <w:rPr>
                <w:rFonts w:ascii="標楷體" w:eastAsia="標楷體" w:hAnsi="標楷體" w:cs="Times New Roman" w:hint="eastAsia"/>
                <w:szCs w:val="24"/>
              </w:rPr>
              <w:t>包括：鑰匙、資料…等</w:t>
            </w:r>
            <w:proofErr w:type="gramStart"/>
            <w:r w:rsidRPr="00652DDC">
              <w:rPr>
                <w:rFonts w:ascii="標楷體" w:eastAsia="標楷體" w:hAnsi="標楷體" w:cs="Times New Roman" w:hint="eastAsia"/>
                <w:szCs w:val="24"/>
              </w:rPr>
              <w:t>）</w:t>
            </w:r>
            <w:proofErr w:type="gramEnd"/>
            <w:r w:rsidRPr="00652DDC">
              <w:rPr>
                <w:rFonts w:ascii="標楷體" w:eastAsia="標楷體" w:hAnsi="標楷體" w:cs="Times New Roman" w:hint="eastAsia"/>
                <w:szCs w:val="24"/>
              </w:rPr>
              <w:t>。必要時並簽署研究相關保密協議書。</w:t>
            </w:r>
          </w:p>
        </w:tc>
      </w:tr>
      <w:tr w:rsidR="0095784D" w:rsidRPr="00652DDC" w14:paraId="4D232E28" w14:textId="77777777" w:rsidTr="00871C0C">
        <w:trPr>
          <w:trHeight w:val="291"/>
          <w:jc w:val="center"/>
        </w:trPr>
        <w:tc>
          <w:tcPr>
            <w:tcW w:w="1360" w:type="dxa"/>
          </w:tcPr>
          <w:p w14:paraId="23C44DF6" w14:textId="77777777" w:rsidR="0095784D" w:rsidRPr="00652DDC" w:rsidRDefault="0095784D" w:rsidP="00871C0C">
            <w:pPr>
              <w:jc w:val="center"/>
              <w:rPr>
                <w:rFonts w:ascii="標楷體" w:eastAsia="標楷體" w:hAnsi="標楷體" w:cs="Times New Roman"/>
                <w:szCs w:val="24"/>
              </w:rPr>
            </w:pPr>
            <w:r w:rsidRPr="00652DDC">
              <w:rPr>
                <w:rFonts w:ascii="標楷體" w:eastAsia="標楷體" w:hAnsi="標楷體" w:cs="Times New Roman" w:hint="eastAsia"/>
                <w:szCs w:val="24"/>
              </w:rPr>
              <w:t>第四條</w:t>
            </w:r>
          </w:p>
        </w:tc>
        <w:tc>
          <w:tcPr>
            <w:tcW w:w="6946" w:type="dxa"/>
          </w:tcPr>
          <w:p w14:paraId="3CEF8DE4" w14:textId="77777777" w:rsidR="0095784D" w:rsidRPr="00652DDC" w:rsidRDefault="0095784D" w:rsidP="00871C0C">
            <w:pPr>
              <w:tabs>
                <w:tab w:val="left" w:pos="1890"/>
                <w:tab w:val="center" w:pos="4153"/>
              </w:tabs>
              <w:rPr>
                <w:rFonts w:ascii="標楷體" w:eastAsia="標楷體" w:hAnsi="標楷體" w:cs="Times New Roman"/>
                <w:szCs w:val="24"/>
              </w:rPr>
            </w:pPr>
            <w:r w:rsidRPr="00652DDC">
              <w:rPr>
                <w:rFonts w:ascii="標楷體" w:eastAsia="標楷體" w:hAnsi="標楷體" w:cs="Times New Roman" w:hint="eastAsia"/>
                <w:szCs w:val="24"/>
              </w:rPr>
              <w:t>研究生更換指導教授後，不得以原論文研究題目為新論文研究題目（如為原指導教授離職且仍繼續共同指導之故，則不受此限）。</w:t>
            </w:r>
          </w:p>
        </w:tc>
      </w:tr>
      <w:tr w:rsidR="0095784D" w:rsidRPr="00652DDC" w14:paraId="72CF86AD" w14:textId="77777777" w:rsidTr="00871C0C">
        <w:trPr>
          <w:trHeight w:val="291"/>
          <w:jc w:val="center"/>
        </w:trPr>
        <w:tc>
          <w:tcPr>
            <w:tcW w:w="1360" w:type="dxa"/>
          </w:tcPr>
          <w:p w14:paraId="59AE9590" w14:textId="77777777" w:rsidR="0095784D" w:rsidRPr="00652DDC" w:rsidRDefault="0095784D" w:rsidP="00871C0C">
            <w:pPr>
              <w:jc w:val="center"/>
              <w:rPr>
                <w:rFonts w:ascii="標楷體" w:eastAsia="標楷體" w:hAnsi="標楷體" w:cs="Times New Roman"/>
                <w:szCs w:val="24"/>
              </w:rPr>
            </w:pPr>
            <w:r w:rsidRPr="00652DDC">
              <w:rPr>
                <w:rFonts w:ascii="標楷體" w:eastAsia="標楷體" w:hAnsi="標楷體" w:cs="Times New Roman" w:hint="eastAsia"/>
                <w:szCs w:val="24"/>
              </w:rPr>
              <w:t>第五條</w:t>
            </w:r>
          </w:p>
        </w:tc>
        <w:tc>
          <w:tcPr>
            <w:tcW w:w="6946" w:type="dxa"/>
          </w:tcPr>
          <w:p w14:paraId="19AC97C5" w14:textId="77777777" w:rsidR="0095784D" w:rsidRPr="00652DDC" w:rsidRDefault="0095784D" w:rsidP="00871C0C">
            <w:pPr>
              <w:tabs>
                <w:tab w:val="left" w:pos="1890"/>
                <w:tab w:val="center" w:pos="4153"/>
              </w:tabs>
              <w:rPr>
                <w:rFonts w:ascii="標楷體" w:eastAsia="標楷體" w:hAnsi="標楷體" w:cs="Times New Roman"/>
                <w:szCs w:val="24"/>
              </w:rPr>
            </w:pPr>
            <w:r w:rsidRPr="00652DDC">
              <w:rPr>
                <w:rFonts w:ascii="標楷體" w:eastAsia="標楷體" w:hAnsi="標楷體" w:cs="Times New Roman" w:hint="eastAsia"/>
                <w:szCs w:val="24"/>
              </w:rPr>
              <w:t>原指導教授指導研究生論文期間離職：</w:t>
            </w:r>
          </w:p>
          <w:p w14:paraId="0D472DF9" w14:textId="77777777" w:rsidR="0095784D" w:rsidRPr="00652DDC" w:rsidRDefault="0095784D" w:rsidP="00871C0C">
            <w:pPr>
              <w:numPr>
                <w:ilvl w:val="0"/>
                <w:numId w:val="18"/>
              </w:numPr>
              <w:tabs>
                <w:tab w:val="left" w:pos="1890"/>
                <w:tab w:val="center" w:pos="4153"/>
              </w:tabs>
              <w:rPr>
                <w:rFonts w:ascii="標楷體" w:eastAsia="標楷體" w:hAnsi="標楷體" w:cs="Times New Roman"/>
                <w:szCs w:val="24"/>
              </w:rPr>
            </w:pPr>
            <w:r w:rsidRPr="00652DDC">
              <w:rPr>
                <w:rFonts w:ascii="標楷體" w:eastAsia="標楷體" w:hAnsi="標楷體" w:cs="Times New Roman" w:hint="eastAsia"/>
                <w:szCs w:val="24"/>
              </w:rPr>
              <w:t xml:space="preserve">若指導教授已與學生完成論文研究提案計畫（係指已通過 </w:t>
            </w:r>
            <w:r w:rsidRPr="00EE4F4F">
              <w:rPr>
                <w:rFonts w:ascii="Times New Roman" w:eastAsia="標楷體" w:hAnsi="Times New Roman" w:cs="Times New Roman"/>
                <w:szCs w:val="24"/>
              </w:rPr>
              <w:t>Research Proposal</w:t>
            </w:r>
            <w:r w:rsidRPr="00652DDC">
              <w:rPr>
                <w:rFonts w:ascii="標楷體" w:eastAsia="標楷體" w:hAnsi="標楷體" w:cs="Times New Roman" w:hint="eastAsia"/>
                <w:szCs w:val="24"/>
              </w:rPr>
              <w:t>者），則仍由離職原指導教授繼續指導，且離職之原指導教授有權利決定研究計畫審查委員名單。</w:t>
            </w:r>
          </w:p>
          <w:p w14:paraId="7EBB4EEB" w14:textId="77777777" w:rsidR="0095784D" w:rsidRPr="00652DDC" w:rsidRDefault="0095784D" w:rsidP="00871C0C">
            <w:pPr>
              <w:numPr>
                <w:ilvl w:val="0"/>
                <w:numId w:val="18"/>
              </w:numPr>
              <w:tabs>
                <w:tab w:val="left" w:pos="1890"/>
                <w:tab w:val="center" w:pos="4153"/>
              </w:tabs>
              <w:rPr>
                <w:rFonts w:ascii="標楷體" w:eastAsia="標楷體" w:hAnsi="標楷體" w:cs="Times New Roman"/>
                <w:szCs w:val="24"/>
              </w:rPr>
            </w:pPr>
            <w:r w:rsidRPr="00652DDC">
              <w:rPr>
                <w:rFonts w:ascii="標楷體" w:eastAsia="標楷體" w:hAnsi="標楷體" w:cs="Times New Roman" w:hint="eastAsia"/>
                <w:szCs w:val="24"/>
              </w:rPr>
              <w:t>若指導教授尚未完成學生研究計畫提案通過進度，或尚未準備論文研究計畫者，則由新接任指導教授接任指導。</w:t>
            </w:r>
          </w:p>
        </w:tc>
      </w:tr>
      <w:tr w:rsidR="0095784D" w:rsidRPr="00652DDC" w14:paraId="0DDB4E95" w14:textId="77777777" w:rsidTr="00871C0C">
        <w:trPr>
          <w:trHeight w:val="291"/>
          <w:jc w:val="center"/>
        </w:trPr>
        <w:tc>
          <w:tcPr>
            <w:tcW w:w="1360" w:type="dxa"/>
          </w:tcPr>
          <w:p w14:paraId="1E6E9E0D" w14:textId="77777777" w:rsidR="0095784D" w:rsidRPr="00652DDC" w:rsidRDefault="0095784D" w:rsidP="00871C0C">
            <w:pPr>
              <w:jc w:val="center"/>
              <w:rPr>
                <w:rFonts w:ascii="標楷體" w:eastAsia="標楷體" w:hAnsi="標楷體" w:cs="Times New Roman"/>
                <w:szCs w:val="24"/>
              </w:rPr>
            </w:pPr>
            <w:r w:rsidRPr="00652DDC">
              <w:rPr>
                <w:rFonts w:ascii="標楷體" w:eastAsia="標楷體" w:hAnsi="標楷體" w:cs="Times New Roman" w:hint="eastAsia"/>
                <w:szCs w:val="24"/>
              </w:rPr>
              <w:t>第六條</w:t>
            </w:r>
          </w:p>
        </w:tc>
        <w:tc>
          <w:tcPr>
            <w:tcW w:w="6946" w:type="dxa"/>
          </w:tcPr>
          <w:p w14:paraId="14B20E4D" w14:textId="77777777" w:rsidR="0095784D" w:rsidRPr="00652DDC" w:rsidRDefault="0095784D" w:rsidP="00871C0C">
            <w:pPr>
              <w:tabs>
                <w:tab w:val="left" w:pos="1890"/>
                <w:tab w:val="center" w:pos="4153"/>
              </w:tabs>
              <w:rPr>
                <w:rFonts w:ascii="標楷體" w:eastAsia="標楷體" w:hAnsi="標楷體" w:cs="Times New Roman"/>
                <w:szCs w:val="24"/>
              </w:rPr>
            </w:pPr>
            <w:r w:rsidRPr="00652DDC">
              <w:rPr>
                <w:rFonts w:ascii="標楷體" w:eastAsia="標楷體" w:hAnsi="標楷體" w:cs="Times New Roman" w:hint="eastAsia"/>
                <w:szCs w:val="24"/>
              </w:rPr>
              <w:t>研究生更換指導教授申請，以一次為原則。若論文題目不同，應於次學期專題討論課程重新報告論文計畫書。</w:t>
            </w:r>
          </w:p>
        </w:tc>
      </w:tr>
      <w:tr w:rsidR="0095784D" w:rsidRPr="00652DDC" w14:paraId="4A1057AB" w14:textId="77777777" w:rsidTr="00871C0C">
        <w:trPr>
          <w:trHeight w:val="291"/>
          <w:jc w:val="center"/>
        </w:trPr>
        <w:tc>
          <w:tcPr>
            <w:tcW w:w="1360" w:type="dxa"/>
          </w:tcPr>
          <w:p w14:paraId="31625CDB" w14:textId="77777777" w:rsidR="0095784D" w:rsidRPr="00652DDC" w:rsidRDefault="0095784D" w:rsidP="00871C0C">
            <w:pPr>
              <w:jc w:val="center"/>
              <w:rPr>
                <w:rFonts w:ascii="標楷體" w:eastAsia="標楷體" w:hAnsi="標楷體" w:cs="Times New Roman"/>
                <w:szCs w:val="24"/>
              </w:rPr>
            </w:pPr>
            <w:r w:rsidRPr="00652DDC">
              <w:rPr>
                <w:rFonts w:ascii="標楷體" w:eastAsia="標楷體" w:hAnsi="標楷體" w:cs="Times New Roman" w:hint="eastAsia"/>
                <w:szCs w:val="24"/>
              </w:rPr>
              <w:t>第七條</w:t>
            </w:r>
          </w:p>
        </w:tc>
        <w:tc>
          <w:tcPr>
            <w:tcW w:w="6946" w:type="dxa"/>
          </w:tcPr>
          <w:p w14:paraId="25911647" w14:textId="77777777" w:rsidR="0095784D" w:rsidRPr="00652DDC" w:rsidRDefault="0095784D" w:rsidP="00871C0C">
            <w:pPr>
              <w:tabs>
                <w:tab w:val="left" w:pos="1890"/>
                <w:tab w:val="center" w:pos="4153"/>
              </w:tabs>
              <w:rPr>
                <w:rFonts w:ascii="標楷體" w:eastAsia="標楷體" w:hAnsi="標楷體" w:cs="Times New Roman"/>
                <w:szCs w:val="24"/>
              </w:rPr>
            </w:pPr>
            <w:r w:rsidRPr="00652DDC">
              <w:rPr>
                <w:rFonts w:ascii="標楷體" w:eastAsia="標楷體" w:hAnsi="標楷體" w:cs="Times New Roman" w:hint="eastAsia"/>
                <w:szCs w:val="24"/>
              </w:rPr>
              <w:t>研究生更換指導教授，其研究生名額列入新接指導教授之研究生額度人數。</w:t>
            </w:r>
          </w:p>
        </w:tc>
      </w:tr>
      <w:tr w:rsidR="0095784D" w:rsidRPr="00652DDC" w14:paraId="620E58C7" w14:textId="77777777" w:rsidTr="00871C0C">
        <w:trPr>
          <w:trHeight w:val="291"/>
          <w:jc w:val="center"/>
        </w:trPr>
        <w:tc>
          <w:tcPr>
            <w:tcW w:w="1360" w:type="dxa"/>
          </w:tcPr>
          <w:p w14:paraId="70000599" w14:textId="77777777" w:rsidR="0095784D" w:rsidRPr="00652DDC" w:rsidRDefault="0095784D" w:rsidP="00871C0C">
            <w:pPr>
              <w:jc w:val="center"/>
              <w:rPr>
                <w:rFonts w:ascii="Times New Roman" w:eastAsia="新細明體" w:hAnsi="Times New Roman" w:cs="Times New Roman"/>
                <w:szCs w:val="24"/>
              </w:rPr>
            </w:pPr>
            <w:r w:rsidRPr="00652DDC">
              <w:rPr>
                <w:rFonts w:ascii="標楷體" w:eastAsia="標楷體" w:hAnsi="標楷體" w:cs="Times New Roman" w:hint="eastAsia"/>
                <w:szCs w:val="24"/>
              </w:rPr>
              <w:t>第八條</w:t>
            </w:r>
          </w:p>
        </w:tc>
        <w:tc>
          <w:tcPr>
            <w:tcW w:w="6946" w:type="dxa"/>
          </w:tcPr>
          <w:p w14:paraId="4BE3AD8D" w14:textId="77777777" w:rsidR="0095784D" w:rsidRPr="00652DDC" w:rsidRDefault="0095784D" w:rsidP="00871C0C">
            <w:pPr>
              <w:tabs>
                <w:tab w:val="left" w:pos="1890"/>
                <w:tab w:val="center" w:pos="4153"/>
              </w:tabs>
              <w:rPr>
                <w:rFonts w:ascii="標楷體" w:eastAsia="標楷體" w:hAnsi="標楷體" w:cs="Times New Roman"/>
                <w:szCs w:val="24"/>
              </w:rPr>
            </w:pPr>
            <w:r w:rsidRPr="00652DDC">
              <w:rPr>
                <w:rFonts w:ascii="標楷體" w:eastAsia="標楷體" w:hAnsi="標楷體" w:cs="Times New Roman" w:hint="eastAsia"/>
                <w:szCs w:val="24"/>
              </w:rPr>
              <w:t>申請流程：</w:t>
            </w:r>
          </w:p>
          <w:p w14:paraId="7885D482" w14:textId="77777777" w:rsidR="0095784D" w:rsidRPr="00652DDC" w:rsidRDefault="0095784D" w:rsidP="00871C0C">
            <w:pPr>
              <w:numPr>
                <w:ilvl w:val="0"/>
                <w:numId w:val="17"/>
              </w:numPr>
              <w:tabs>
                <w:tab w:val="left" w:pos="1890"/>
                <w:tab w:val="center" w:pos="4153"/>
              </w:tabs>
              <w:rPr>
                <w:rFonts w:ascii="標楷體" w:eastAsia="標楷體" w:hAnsi="標楷體" w:cs="Times New Roman"/>
                <w:szCs w:val="24"/>
              </w:rPr>
            </w:pPr>
            <w:r w:rsidRPr="00652DDC">
              <w:rPr>
                <w:rFonts w:ascii="標楷體" w:eastAsia="標楷體" w:hAnsi="標楷體" w:cs="Times New Roman" w:hint="eastAsia"/>
                <w:szCs w:val="24"/>
              </w:rPr>
              <w:t>學生須填寫「研究生指導教授同意書」。</w:t>
            </w:r>
          </w:p>
          <w:p w14:paraId="41367AB5" w14:textId="77777777" w:rsidR="0095784D" w:rsidRPr="00652DDC" w:rsidRDefault="0095784D" w:rsidP="00871C0C">
            <w:pPr>
              <w:numPr>
                <w:ilvl w:val="0"/>
                <w:numId w:val="17"/>
              </w:numPr>
              <w:tabs>
                <w:tab w:val="left" w:pos="1890"/>
                <w:tab w:val="center" w:pos="4153"/>
              </w:tabs>
              <w:rPr>
                <w:rFonts w:ascii="標楷體" w:eastAsia="標楷體" w:hAnsi="標楷體" w:cs="Times New Roman"/>
                <w:szCs w:val="24"/>
              </w:rPr>
            </w:pPr>
            <w:r w:rsidRPr="00652DDC">
              <w:rPr>
                <w:rFonts w:ascii="標楷體" w:eastAsia="標楷體" w:hAnsi="標楷體" w:cs="Times New Roman" w:hint="eastAsia"/>
                <w:szCs w:val="24"/>
              </w:rPr>
              <w:t>申請書須經原指導教授、新指導教授、及所長簽名同意。</w:t>
            </w:r>
          </w:p>
        </w:tc>
      </w:tr>
      <w:tr w:rsidR="0095784D" w:rsidRPr="00652DDC" w14:paraId="1E429942" w14:textId="77777777" w:rsidTr="00871C0C">
        <w:trPr>
          <w:trHeight w:val="291"/>
          <w:jc w:val="center"/>
        </w:trPr>
        <w:tc>
          <w:tcPr>
            <w:tcW w:w="1360" w:type="dxa"/>
          </w:tcPr>
          <w:p w14:paraId="5B70C121" w14:textId="77777777" w:rsidR="0095784D" w:rsidRPr="00652DDC" w:rsidRDefault="0095784D" w:rsidP="00871C0C">
            <w:pPr>
              <w:jc w:val="center"/>
              <w:rPr>
                <w:rFonts w:ascii="Times New Roman" w:eastAsia="新細明體" w:hAnsi="Times New Roman" w:cs="Times New Roman"/>
                <w:szCs w:val="24"/>
              </w:rPr>
            </w:pPr>
            <w:r w:rsidRPr="00652DDC">
              <w:rPr>
                <w:rFonts w:ascii="標楷體" w:eastAsia="標楷體" w:hAnsi="標楷體" w:cs="Times New Roman" w:hint="eastAsia"/>
                <w:color w:val="000000"/>
                <w:szCs w:val="24"/>
              </w:rPr>
              <w:t>第九條</w:t>
            </w:r>
          </w:p>
        </w:tc>
        <w:tc>
          <w:tcPr>
            <w:tcW w:w="6946" w:type="dxa"/>
          </w:tcPr>
          <w:p w14:paraId="0FADEBFA" w14:textId="77777777" w:rsidR="0095784D" w:rsidRPr="00652DDC" w:rsidRDefault="0095784D" w:rsidP="00871C0C">
            <w:pPr>
              <w:tabs>
                <w:tab w:val="left" w:pos="1890"/>
                <w:tab w:val="center" w:pos="4153"/>
              </w:tabs>
              <w:rPr>
                <w:rFonts w:ascii="標楷體" w:eastAsia="標楷體" w:hAnsi="標楷體" w:cs="Times New Roman"/>
                <w:szCs w:val="24"/>
              </w:rPr>
            </w:pPr>
            <w:r w:rsidRPr="00652DDC">
              <w:rPr>
                <w:rFonts w:ascii="標楷體" w:eastAsia="標楷體" w:hAnsi="標楷體" w:cs="Times New Roman" w:hint="eastAsia"/>
                <w:szCs w:val="24"/>
              </w:rPr>
              <w:t>本辦法經所</w:t>
            </w:r>
            <w:proofErr w:type="gramStart"/>
            <w:r w:rsidRPr="00652DDC">
              <w:rPr>
                <w:rFonts w:ascii="標楷體" w:eastAsia="標楷體" w:hAnsi="標楷體" w:cs="Times New Roman" w:hint="eastAsia"/>
                <w:szCs w:val="24"/>
              </w:rPr>
              <w:t>務</w:t>
            </w:r>
            <w:proofErr w:type="gramEnd"/>
            <w:r w:rsidRPr="00652DDC">
              <w:rPr>
                <w:rFonts w:ascii="標楷體" w:eastAsia="標楷體" w:hAnsi="標楷體" w:cs="Times New Roman" w:hint="eastAsia"/>
                <w:szCs w:val="24"/>
              </w:rPr>
              <w:t>會議通過後實施，修正時亦同。</w:t>
            </w:r>
          </w:p>
        </w:tc>
      </w:tr>
    </w:tbl>
    <w:p w14:paraId="7BFE3EBB" w14:textId="77777777" w:rsidR="0095784D" w:rsidRPr="00090CF7" w:rsidRDefault="0095784D">
      <w:pPr>
        <w:rPr>
          <w:rFonts w:ascii="Lucida Sans Unicode" w:hAnsi="Lucida Sans Unicode" w:cs="Lucida Sans Unicode"/>
          <w:sz w:val="19"/>
          <w:szCs w:val="19"/>
          <w:lang w:val="en"/>
        </w:rPr>
      </w:pPr>
    </w:p>
    <w:sectPr w:rsidR="0095784D" w:rsidRPr="00090CF7" w:rsidSect="00B74B57">
      <w:footerReference w:type="default" r:id="rId14"/>
      <w:pgSz w:w="11906" w:h="16838"/>
      <w:pgMar w:top="1440" w:right="1800" w:bottom="1440" w:left="1800" w:header="283"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56FB2" w14:textId="77777777" w:rsidR="008D701E" w:rsidRDefault="008D701E" w:rsidP="003D7A0E">
      <w:r>
        <w:separator/>
      </w:r>
    </w:p>
  </w:endnote>
  <w:endnote w:type="continuationSeparator" w:id="0">
    <w:p w14:paraId="6AE9F65C" w14:textId="77777777" w:rsidR="008D701E" w:rsidRDefault="008D701E" w:rsidP="003D7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RiiPopkaku-R">
    <w:altName w:val="Yu Gothic"/>
    <w:panose1 w:val="00000000000000000000"/>
    <w:charset w:val="80"/>
    <w:family w:val="modern"/>
    <w:notTrueType/>
    <w:pitch w:val="variable"/>
    <w:sig w:usb0="800002CF" w:usb1="68C7FCFC" w:usb2="00000012" w:usb3="00000000" w:csb0="0002000D"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F3FF5" w14:textId="77777777" w:rsidR="00D075ED" w:rsidRDefault="00D075ED">
    <w:pPr>
      <w:pStyle w:val="a7"/>
      <w:jc w:val="center"/>
    </w:pPr>
  </w:p>
  <w:p w14:paraId="16C57E56" w14:textId="77777777" w:rsidR="00D075ED" w:rsidRDefault="00D075E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16675"/>
      <w:docPartObj>
        <w:docPartGallery w:val="Page Numbers (Bottom of Page)"/>
        <w:docPartUnique/>
      </w:docPartObj>
    </w:sdtPr>
    <w:sdtEndPr>
      <w:rPr>
        <w:rFonts w:ascii="RiiPopkaku-R" w:eastAsia="RiiPopkaku-R" w:hAnsi="RiiPopkaku-R"/>
        <w:sz w:val="26"/>
        <w:szCs w:val="26"/>
      </w:rPr>
    </w:sdtEndPr>
    <w:sdtContent>
      <w:p w14:paraId="720FC207" w14:textId="080FD4AB" w:rsidR="00D075ED" w:rsidRPr="008D67C8" w:rsidRDefault="00D075ED">
        <w:pPr>
          <w:pStyle w:val="a7"/>
          <w:jc w:val="center"/>
          <w:rPr>
            <w:rFonts w:ascii="RiiPopkaku-R" w:eastAsia="RiiPopkaku-R" w:hAnsi="RiiPopkaku-R"/>
            <w:sz w:val="26"/>
            <w:szCs w:val="26"/>
          </w:rPr>
        </w:pPr>
        <w:r w:rsidRPr="008D67C8">
          <w:rPr>
            <w:rFonts w:ascii="Lucida Sans Unicode" w:eastAsia="RiiPopkaku-R" w:hAnsi="Lucida Sans Unicode" w:cs="Lucida Sans Unicode"/>
            <w:sz w:val="26"/>
            <w:szCs w:val="26"/>
          </w:rPr>
          <w:fldChar w:fldCharType="begin"/>
        </w:r>
        <w:r w:rsidRPr="008D67C8">
          <w:rPr>
            <w:rFonts w:ascii="Lucida Sans Unicode" w:eastAsia="RiiPopkaku-R" w:hAnsi="Lucida Sans Unicode" w:cs="Lucida Sans Unicode"/>
            <w:sz w:val="26"/>
            <w:szCs w:val="26"/>
          </w:rPr>
          <w:instrText>PAGE   \* MERGEFORMAT</w:instrText>
        </w:r>
        <w:r w:rsidRPr="008D67C8">
          <w:rPr>
            <w:rFonts w:ascii="Lucida Sans Unicode" w:eastAsia="RiiPopkaku-R" w:hAnsi="Lucida Sans Unicode" w:cs="Lucida Sans Unicode"/>
            <w:sz w:val="26"/>
            <w:szCs w:val="26"/>
          </w:rPr>
          <w:fldChar w:fldCharType="separate"/>
        </w:r>
        <w:r w:rsidR="009F7707" w:rsidRPr="009F7707">
          <w:rPr>
            <w:rFonts w:ascii="Lucida Sans Unicode" w:eastAsia="RiiPopkaku-R" w:hAnsi="Lucida Sans Unicode" w:cs="Lucida Sans Unicode"/>
            <w:noProof/>
            <w:sz w:val="26"/>
            <w:szCs w:val="26"/>
            <w:lang w:val="zh-TW"/>
          </w:rPr>
          <w:t>17</w:t>
        </w:r>
        <w:r w:rsidRPr="008D67C8">
          <w:rPr>
            <w:rFonts w:ascii="Lucida Sans Unicode" w:eastAsia="RiiPopkaku-R" w:hAnsi="Lucida Sans Unicode" w:cs="Lucida Sans Unicode"/>
            <w:sz w:val="26"/>
            <w:szCs w:val="26"/>
          </w:rPr>
          <w:fldChar w:fldCharType="end"/>
        </w:r>
      </w:p>
    </w:sdtContent>
  </w:sdt>
  <w:p w14:paraId="61938518" w14:textId="77777777" w:rsidR="00D075ED" w:rsidRDefault="00D075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97697" w14:textId="77777777" w:rsidR="008D701E" w:rsidRDefault="008D701E" w:rsidP="003D7A0E">
      <w:r>
        <w:separator/>
      </w:r>
    </w:p>
  </w:footnote>
  <w:footnote w:type="continuationSeparator" w:id="0">
    <w:p w14:paraId="333D8E52" w14:textId="77777777" w:rsidR="008D701E" w:rsidRDefault="008D701E" w:rsidP="003D7A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0D7B"/>
    <w:multiLevelType w:val="hybridMultilevel"/>
    <w:tmpl w:val="E09C7FF6"/>
    <w:lvl w:ilvl="0" w:tplc="8D30E594">
      <w:start w:val="1"/>
      <w:numFmt w:val="ideographLegalTraditional"/>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C23C3C"/>
    <w:multiLevelType w:val="hybridMultilevel"/>
    <w:tmpl w:val="5BAE8B12"/>
    <w:lvl w:ilvl="0" w:tplc="B87023CA">
      <w:start w:val="1"/>
      <w:numFmt w:val="taiwaneseCountingThousand"/>
      <w:lvlText w:val="第%1條"/>
      <w:lvlJc w:val="left"/>
      <w:pPr>
        <w:ind w:left="960" w:hanging="9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4F012F"/>
    <w:multiLevelType w:val="hybridMultilevel"/>
    <w:tmpl w:val="9B42C0EA"/>
    <w:lvl w:ilvl="0" w:tplc="D08AE9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4D1DEB"/>
    <w:multiLevelType w:val="hybridMultilevel"/>
    <w:tmpl w:val="6246947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16F90AC8"/>
    <w:multiLevelType w:val="hybridMultilevel"/>
    <w:tmpl w:val="7B3AC5BA"/>
    <w:lvl w:ilvl="0" w:tplc="181647C0">
      <w:start w:val="1"/>
      <w:numFmt w:val="bullet"/>
      <w:lvlText w:val=""/>
      <w:lvlJc w:val="left"/>
      <w:pPr>
        <w:ind w:left="480" w:hanging="480"/>
      </w:pPr>
      <w:rPr>
        <w:rFonts w:ascii="Wingdings" w:hAnsi="Wingdings" w:hint="default"/>
        <w:sz w:val="42"/>
        <w:szCs w:val="42"/>
      </w:rPr>
    </w:lvl>
    <w:lvl w:ilvl="1" w:tplc="04090003" w:tentative="1">
      <w:start w:val="1"/>
      <w:numFmt w:val="bullet"/>
      <w:lvlText w:val=""/>
      <w:lvlJc w:val="left"/>
      <w:pPr>
        <w:ind w:left="1548" w:hanging="480"/>
      </w:pPr>
      <w:rPr>
        <w:rFonts w:ascii="Wingdings" w:hAnsi="Wingdings" w:hint="default"/>
      </w:rPr>
    </w:lvl>
    <w:lvl w:ilvl="2" w:tplc="04090005" w:tentative="1">
      <w:start w:val="1"/>
      <w:numFmt w:val="bullet"/>
      <w:lvlText w:val=""/>
      <w:lvlJc w:val="left"/>
      <w:pPr>
        <w:ind w:left="2028" w:hanging="480"/>
      </w:pPr>
      <w:rPr>
        <w:rFonts w:ascii="Wingdings" w:hAnsi="Wingdings" w:hint="default"/>
      </w:rPr>
    </w:lvl>
    <w:lvl w:ilvl="3" w:tplc="04090001" w:tentative="1">
      <w:start w:val="1"/>
      <w:numFmt w:val="bullet"/>
      <w:lvlText w:val=""/>
      <w:lvlJc w:val="left"/>
      <w:pPr>
        <w:ind w:left="2508" w:hanging="480"/>
      </w:pPr>
      <w:rPr>
        <w:rFonts w:ascii="Wingdings" w:hAnsi="Wingdings" w:hint="default"/>
      </w:rPr>
    </w:lvl>
    <w:lvl w:ilvl="4" w:tplc="04090003" w:tentative="1">
      <w:start w:val="1"/>
      <w:numFmt w:val="bullet"/>
      <w:lvlText w:val=""/>
      <w:lvlJc w:val="left"/>
      <w:pPr>
        <w:ind w:left="2988" w:hanging="480"/>
      </w:pPr>
      <w:rPr>
        <w:rFonts w:ascii="Wingdings" w:hAnsi="Wingdings" w:hint="default"/>
      </w:rPr>
    </w:lvl>
    <w:lvl w:ilvl="5" w:tplc="04090005" w:tentative="1">
      <w:start w:val="1"/>
      <w:numFmt w:val="bullet"/>
      <w:lvlText w:val=""/>
      <w:lvlJc w:val="left"/>
      <w:pPr>
        <w:ind w:left="3468" w:hanging="480"/>
      </w:pPr>
      <w:rPr>
        <w:rFonts w:ascii="Wingdings" w:hAnsi="Wingdings" w:hint="default"/>
      </w:rPr>
    </w:lvl>
    <w:lvl w:ilvl="6" w:tplc="04090001" w:tentative="1">
      <w:start w:val="1"/>
      <w:numFmt w:val="bullet"/>
      <w:lvlText w:val=""/>
      <w:lvlJc w:val="left"/>
      <w:pPr>
        <w:ind w:left="3948" w:hanging="480"/>
      </w:pPr>
      <w:rPr>
        <w:rFonts w:ascii="Wingdings" w:hAnsi="Wingdings" w:hint="default"/>
      </w:rPr>
    </w:lvl>
    <w:lvl w:ilvl="7" w:tplc="04090003" w:tentative="1">
      <w:start w:val="1"/>
      <w:numFmt w:val="bullet"/>
      <w:lvlText w:val=""/>
      <w:lvlJc w:val="left"/>
      <w:pPr>
        <w:ind w:left="4428" w:hanging="480"/>
      </w:pPr>
      <w:rPr>
        <w:rFonts w:ascii="Wingdings" w:hAnsi="Wingdings" w:hint="default"/>
      </w:rPr>
    </w:lvl>
    <w:lvl w:ilvl="8" w:tplc="04090005" w:tentative="1">
      <w:start w:val="1"/>
      <w:numFmt w:val="bullet"/>
      <w:lvlText w:val=""/>
      <w:lvlJc w:val="left"/>
      <w:pPr>
        <w:ind w:left="4908" w:hanging="480"/>
      </w:pPr>
      <w:rPr>
        <w:rFonts w:ascii="Wingdings" w:hAnsi="Wingdings" w:hint="default"/>
      </w:rPr>
    </w:lvl>
  </w:abstractNum>
  <w:abstractNum w:abstractNumId="5" w15:restartNumberingAfterBreak="0">
    <w:nsid w:val="1CC26C43"/>
    <w:multiLevelType w:val="hybridMultilevel"/>
    <w:tmpl w:val="E38E815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1D0331AE"/>
    <w:multiLevelType w:val="hybridMultilevel"/>
    <w:tmpl w:val="4ADC45FA"/>
    <w:lvl w:ilvl="0" w:tplc="AE1E304E">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251" w:hanging="480"/>
      </w:pPr>
      <w:rPr>
        <w:rFonts w:ascii="Wingdings" w:hAnsi="Wingdings" w:hint="default"/>
      </w:rPr>
    </w:lvl>
    <w:lvl w:ilvl="2" w:tplc="04090005" w:tentative="1">
      <w:start w:val="1"/>
      <w:numFmt w:val="bullet"/>
      <w:lvlText w:val=""/>
      <w:lvlJc w:val="left"/>
      <w:pPr>
        <w:ind w:left="731" w:hanging="480"/>
      </w:pPr>
      <w:rPr>
        <w:rFonts w:ascii="Wingdings" w:hAnsi="Wingdings" w:hint="default"/>
      </w:rPr>
    </w:lvl>
    <w:lvl w:ilvl="3" w:tplc="04090001" w:tentative="1">
      <w:start w:val="1"/>
      <w:numFmt w:val="bullet"/>
      <w:lvlText w:val=""/>
      <w:lvlJc w:val="left"/>
      <w:pPr>
        <w:ind w:left="1211" w:hanging="480"/>
      </w:pPr>
      <w:rPr>
        <w:rFonts w:ascii="Wingdings" w:hAnsi="Wingdings" w:hint="default"/>
      </w:rPr>
    </w:lvl>
    <w:lvl w:ilvl="4" w:tplc="04090003" w:tentative="1">
      <w:start w:val="1"/>
      <w:numFmt w:val="bullet"/>
      <w:lvlText w:val=""/>
      <w:lvlJc w:val="left"/>
      <w:pPr>
        <w:ind w:left="1691" w:hanging="480"/>
      </w:pPr>
      <w:rPr>
        <w:rFonts w:ascii="Wingdings" w:hAnsi="Wingdings" w:hint="default"/>
      </w:rPr>
    </w:lvl>
    <w:lvl w:ilvl="5" w:tplc="04090005" w:tentative="1">
      <w:start w:val="1"/>
      <w:numFmt w:val="bullet"/>
      <w:lvlText w:val=""/>
      <w:lvlJc w:val="left"/>
      <w:pPr>
        <w:ind w:left="2171" w:hanging="480"/>
      </w:pPr>
      <w:rPr>
        <w:rFonts w:ascii="Wingdings" w:hAnsi="Wingdings" w:hint="default"/>
      </w:rPr>
    </w:lvl>
    <w:lvl w:ilvl="6" w:tplc="04090001" w:tentative="1">
      <w:start w:val="1"/>
      <w:numFmt w:val="bullet"/>
      <w:lvlText w:val=""/>
      <w:lvlJc w:val="left"/>
      <w:pPr>
        <w:ind w:left="2651" w:hanging="480"/>
      </w:pPr>
      <w:rPr>
        <w:rFonts w:ascii="Wingdings" w:hAnsi="Wingdings" w:hint="default"/>
      </w:rPr>
    </w:lvl>
    <w:lvl w:ilvl="7" w:tplc="04090003" w:tentative="1">
      <w:start w:val="1"/>
      <w:numFmt w:val="bullet"/>
      <w:lvlText w:val=""/>
      <w:lvlJc w:val="left"/>
      <w:pPr>
        <w:ind w:left="3131" w:hanging="480"/>
      </w:pPr>
      <w:rPr>
        <w:rFonts w:ascii="Wingdings" w:hAnsi="Wingdings" w:hint="default"/>
      </w:rPr>
    </w:lvl>
    <w:lvl w:ilvl="8" w:tplc="04090005" w:tentative="1">
      <w:start w:val="1"/>
      <w:numFmt w:val="bullet"/>
      <w:lvlText w:val=""/>
      <w:lvlJc w:val="left"/>
      <w:pPr>
        <w:ind w:left="3611" w:hanging="480"/>
      </w:pPr>
      <w:rPr>
        <w:rFonts w:ascii="Wingdings" w:hAnsi="Wingdings" w:hint="default"/>
      </w:rPr>
    </w:lvl>
  </w:abstractNum>
  <w:abstractNum w:abstractNumId="7" w15:restartNumberingAfterBreak="0">
    <w:nsid w:val="1D382934"/>
    <w:multiLevelType w:val="hybridMultilevel"/>
    <w:tmpl w:val="8786A6D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747537"/>
    <w:multiLevelType w:val="hybridMultilevel"/>
    <w:tmpl w:val="07EE7D80"/>
    <w:lvl w:ilvl="0" w:tplc="6E46DDB6">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9" w15:restartNumberingAfterBreak="0">
    <w:nsid w:val="25E74BB8"/>
    <w:multiLevelType w:val="hybridMultilevel"/>
    <w:tmpl w:val="6362269C"/>
    <w:lvl w:ilvl="0" w:tplc="8984FC3E">
      <w:start w:val="1"/>
      <w:numFmt w:val="decimal"/>
      <w:lvlText w:val="%1."/>
      <w:lvlJc w:val="left"/>
      <w:pPr>
        <w:ind w:left="240" w:hanging="360"/>
      </w:pPr>
      <w:rPr>
        <w:rFonts w:hint="default"/>
        <w:b/>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10" w15:restartNumberingAfterBreak="0">
    <w:nsid w:val="2D7C273C"/>
    <w:multiLevelType w:val="hybridMultilevel"/>
    <w:tmpl w:val="26B66BE6"/>
    <w:lvl w:ilvl="0" w:tplc="E6C8053A">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025AD5"/>
    <w:multiLevelType w:val="hybridMultilevel"/>
    <w:tmpl w:val="E48E9DD0"/>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33644A7B"/>
    <w:multiLevelType w:val="hybridMultilevel"/>
    <w:tmpl w:val="0588A28A"/>
    <w:lvl w:ilvl="0" w:tplc="32067B34">
      <w:start w:val="1"/>
      <w:numFmt w:val="taiwaneseCountingThousand"/>
      <w:lvlText w:val="%1、"/>
      <w:lvlJc w:val="left"/>
      <w:pPr>
        <w:ind w:left="720" w:hanging="360"/>
      </w:pPr>
      <w:rPr>
        <w:rFonts w:ascii="Times New Roman" w:eastAsia="標楷體" w:hAnsi="Times New Roman" w:cs="Times New Roman"/>
      </w:rPr>
    </w:lvl>
    <w:lvl w:ilvl="1" w:tplc="8B8AA412">
      <w:start w:val="1"/>
      <w:numFmt w:val="lowerLetter"/>
      <w:lvlText w:val="%2."/>
      <w:lvlJc w:val="left"/>
      <w:pPr>
        <w:ind w:left="1440" w:hanging="360"/>
      </w:pPr>
    </w:lvl>
    <w:lvl w:ilvl="2" w:tplc="DABCF14C">
      <w:start w:val="1"/>
      <w:numFmt w:val="lowerRoman"/>
      <w:lvlText w:val="%3."/>
      <w:lvlJc w:val="right"/>
      <w:pPr>
        <w:ind w:left="2160" w:hanging="180"/>
      </w:pPr>
    </w:lvl>
    <w:lvl w:ilvl="3" w:tplc="743A3610">
      <w:start w:val="1"/>
      <w:numFmt w:val="decimal"/>
      <w:lvlText w:val="%4."/>
      <w:lvlJc w:val="left"/>
      <w:pPr>
        <w:ind w:left="2880" w:hanging="360"/>
      </w:pPr>
    </w:lvl>
    <w:lvl w:ilvl="4" w:tplc="52AC0726">
      <w:start w:val="1"/>
      <w:numFmt w:val="lowerLetter"/>
      <w:lvlText w:val="%5."/>
      <w:lvlJc w:val="left"/>
      <w:pPr>
        <w:ind w:left="3600" w:hanging="360"/>
      </w:pPr>
    </w:lvl>
    <w:lvl w:ilvl="5" w:tplc="A16AF0FE">
      <w:start w:val="1"/>
      <w:numFmt w:val="lowerRoman"/>
      <w:lvlText w:val="%6."/>
      <w:lvlJc w:val="right"/>
      <w:pPr>
        <w:ind w:left="4320" w:hanging="180"/>
      </w:pPr>
    </w:lvl>
    <w:lvl w:ilvl="6" w:tplc="EFBA7BA2">
      <w:start w:val="1"/>
      <w:numFmt w:val="decimal"/>
      <w:lvlText w:val="%7."/>
      <w:lvlJc w:val="left"/>
      <w:pPr>
        <w:ind w:left="5040" w:hanging="360"/>
      </w:pPr>
    </w:lvl>
    <w:lvl w:ilvl="7" w:tplc="7C4A87A0">
      <w:start w:val="1"/>
      <w:numFmt w:val="lowerLetter"/>
      <w:lvlText w:val="%8."/>
      <w:lvlJc w:val="left"/>
      <w:pPr>
        <w:ind w:left="5760" w:hanging="360"/>
      </w:pPr>
    </w:lvl>
    <w:lvl w:ilvl="8" w:tplc="93BC1A50">
      <w:start w:val="1"/>
      <w:numFmt w:val="lowerRoman"/>
      <w:lvlText w:val="%9."/>
      <w:lvlJc w:val="right"/>
      <w:pPr>
        <w:ind w:left="6480" w:hanging="180"/>
      </w:pPr>
    </w:lvl>
  </w:abstractNum>
  <w:abstractNum w:abstractNumId="13" w15:restartNumberingAfterBreak="0">
    <w:nsid w:val="36256C96"/>
    <w:multiLevelType w:val="hybridMultilevel"/>
    <w:tmpl w:val="9626C4E6"/>
    <w:lvl w:ilvl="0" w:tplc="3CCE25F6">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677" w:hanging="480"/>
      </w:pPr>
      <w:rPr>
        <w:rFonts w:ascii="Wingdings" w:hAnsi="Wingdings" w:hint="default"/>
      </w:rPr>
    </w:lvl>
    <w:lvl w:ilvl="2" w:tplc="04090005" w:tentative="1">
      <w:start w:val="1"/>
      <w:numFmt w:val="bullet"/>
      <w:lvlText w:val=""/>
      <w:lvlJc w:val="left"/>
      <w:pPr>
        <w:ind w:left="1157" w:hanging="480"/>
      </w:pPr>
      <w:rPr>
        <w:rFonts w:ascii="Wingdings" w:hAnsi="Wingdings" w:hint="default"/>
      </w:rPr>
    </w:lvl>
    <w:lvl w:ilvl="3" w:tplc="04090001" w:tentative="1">
      <w:start w:val="1"/>
      <w:numFmt w:val="bullet"/>
      <w:lvlText w:val=""/>
      <w:lvlJc w:val="left"/>
      <w:pPr>
        <w:ind w:left="1637" w:hanging="480"/>
      </w:pPr>
      <w:rPr>
        <w:rFonts w:ascii="Wingdings" w:hAnsi="Wingdings" w:hint="default"/>
      </w:rPr>
    </w:lvl>
    <w:lvl w:ilvl="4" w:tplc="04090003" w:tentative="1">
      <w:start w:val="1"/>
      <w:numFmt w:val="bullet"/>
      <w:lvlText w:val=""/>
      <w:lvlJc w:val="left"/>
      <w:pPr>
        <w:ind w:left="2117" w:hanging="480"/>
      </w:pPr>
      <w:rPr>
        <w:rFonts w:ascii="Wingdings" w:hAnsi="Wingdings" w:hint="default"/>
      </w:rPr>
    </w:lvl>
    <w:lvl w:ilvl="5" w:tplc="04090005" w:tentative="1">
      <w:start w:val="1"/>
      <w:numFmt w:val="bullet"/>
      <w:lvlText w:val=""/>
      <w:lvlJc w:val="left"/>
      <w:pPr>
        <w:ind w:left="2597" w:hanging="480"/>
      </w:pPr>
      <w:rPr>
        <w:rFonts w:ascii="Wingdings" w:hAnsi="Wingdings" w:hint="default"/>
      </w:rPr>
    </w:lvl>
    <w:lvl w:ilvl="6" w:tplc="04090001" w:tentative="1">
      <w:start w:val="1"/>
      <w:numFmt w:val="bullet"/>
      <w:lvlText w:val=""/>
      <w:lvlJc w:val="left"/>
      <w:pPr>
        <w:ind w:left="3077" w:hanging="480"/>
      </w:pPr>
      <w:rPr>
        <w:rFonts w:ascii="Wingdings" w:hAnsi="Wingdings" w:hint="default"/>
      </w:rPr>
    </w:lvl>
    <w:lvl w:ilvl="7" w:tplc="04090003" w:tentative="1">
      <w:start w:val="1"/>
      <w:numFmt w:val="bullet"/>
      <w:lvlText w:val=""/>
      <w:lvlJc w:val="left"/>
      <w:pPr>
        <w:ind w:left="3557" w:hanging="480"/>
      </w:pPr>
      <w:rPr>
        <w:rFonts w:ascii="Wingdings" w:hAnsi="Wingdings" w:hint="default"/>
      </w:rPr>
    </w:lvl>
    <w:lvl w:ilvl="8" w:tplc="04090005" w:tentative="1">
      <w:start w:val="1"/>
      <w:numFmt w:val="bullet"/>
      <w:lvlText w:val=""/>
      <w:lvlJc w:val="left"/>
      <w:pPr>
        <w:ind w:left="4037" w:hanging="480"/>
      </w:pPr>
      <w:rPr>
        <w:rFonts w:ascii="Wingdings" w:hAnsi="Wingdings" w:hint="default"/>
      </w:rPr>
    </w:lvl>
  </w:abstractNum>
  <w:abstractNum w:abstractNumId="14" w15:restartNumberingAfterBreak="0">
    <w:nsid w:val="426F4DCA"/>
    <w:multiLevelType w:val="hybridMultilevel"/>
    <w:tmpl w:val="673CCCA6"/>
    <w:lvl w:ilvl="0" w:tplc="B816A136">
      <w:start w:val="1"/>
      <w:numFmt w:val="bullet"/>
      <w:lvlText w:val=""/>
      <w:lvlJc w:val="left"/>
      <w:pPr>
        <w:ind w:left="480" w:hanging="480"/>
      </w:pPr>
      <w:rPr>
        <w:rFonts w:ascii="Wingdings" w:hAnsi="Wingdings" w:hint="default"/>
        <w:sz w:val="42"/>
        <w:szCs w:val="4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2753569"/>
    <w:multiLevelType w:val="hybridMultilevel"/>
    <w:tmpl w:val="4C106DFA"/>
    <w:lvl w:ilvl="0" w:tplc="0BAE9014">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677" w:hanging="480"/>
      </w:pPr>
      <w:rPr>
        <w:rFonts w:ascii="Wingdings" w:hAnsi="Wingdings" w:hint="default"/>
      </w:rPr>
    </w:lvl>
    <w:lvl w:ilvl="2" w:tplc="04090005" w:tentative="1">
      <w:start w:val="1"/>
      <w:numFmt w:val="bullet"/>
      <w:lvlText w:val=""/>
      <w:lvlJc w:val="left"/>
      <w:pPr>
        <w:ind w:left="1157" w:hanging="480"/>
      </w:pPr>
      <w:rPr>
        <w:rFonts w:ascii="Wingdings" w:hAnsi="Wingdings" w:hint="default"/>
      </w:rPr>
    </w:lvl>
    <w:lvl w:ilvl="3" w:tplc="04090001" w:tentative="1">
      <w:start w:val="1"/>
      <w:numFmt w:val="bullet"/>
      <w:lvlText w:val=""/>
      <w:lvlJc w:val="left"/>
      <w:pPr>
        <w:ind w:left="1637" w:hanging="480"/>
      </w:pPr>
      <w:rPr>
        <w:rFonts w:ascii="Wingdings" w:hAnsi="Wingdings" w:hint="default"/>
      </w:rPr>
    </w:lvl>
    <w:lvl w:ilvl="4" w:tplc="04090003" w:tentative="1">
      <w:start w:val="1"/>
      <w:numFmt w:val="bullet"/>
      <w:lvlText w:val=""/>
      <w:lvlJc w:val="left"/>
      <w:pPr>
        <w:ind w:left="2117" w:hanging="480"/>
      </w:pPr>
      <w:rPr>
        <w:rFonts w:ascii="Wingdings" w:hAnsi="Wingdings" w:hint="default"/>
      </w:rPr>
    </w:lvl>
    <w:lvl w:ilvl="5" w:tplc="04090005" w:tentative="1">
      <w:start w:val="1"/>
      <w:numFmt w:val="bullet"/>
      <w:lvlText w:val=""/>
      <w:lvlJc w:val="left"/>
      <w:pPr>
        <w:ind w:left="2597" w:hanging="480"/>
      </w:pPr>
      <w:rPr>
        <w:rFonts w:ascii="Wingdings" w:hAnsi="Wingdings" w:hint="default"/>
      </w:rPr>
    </w:lvl>
    <w:lvl w:ilvl="6" w:tplc="04090001" w:tentative="1">
      <w:start w:val="1"/>
      <w:numFmt w:val="bullet"/>
      <w:lvlText w:val=""/>
      <w:lvlJc w:val="left"/>
      <w:pPr>
        <w:ind w:left="3077" w:hanging="480"/>
      </w:pPr>
      <w:rPr>
        <w:rFonts w:ascii="Wingdings" w:hAnsi="Wingdings" w:hint="default"/>
      </w:rPr>
    </w:lvl>
    <w:lvl w:ilvl="7" w:tplc="04090003" w:tentative="1">
      <w:start w:val="1"/>
      <w:numFmt w:val="bullet"/>
      <w:lvlText w:val=""/>
      <w:lvlJc w:val="left"/>
      <w:pPr>
        <w:ind w:left="3557" w:hanging="480"/>
      </w:pPr>
      <w:rPr>
        <w:rFonts w:ascii="Wingdings" w:hAnsi="Wingdings" w:hint="default"/>
      </w:rPr>
    </w:lvl>
    <w:lvl w:ilvl="8" w:tplc="04090005" w:tentative="1">
      <w:start w:val="1"/>
      <w:numFmt w:val="bullet"/>
      <w:lvlText w:val=""/>
      <w:lvlJc w:val="left"/>
      <w:pPr>
        <w:ind w:left="4037" w:hanging="480"/>
      </w:pPr>
      <w:rPr>
        <w:rFonts w:ascii="Wingdings" w:hAnsi="Wingdings" w:hint="default"/>
      </w:rPr>
    </w:lvl>
  </w:abstractNum>
  <w:abstractNum w:abstractNumId="16" w15:restartNumberingAfterBreak="0">
    <w:nsid w:val="42D63EC3"/>
    <w:multiLevelType w:val="hybridMultilevel"/>
    <w:tmpl w:val="B666FB24"/>
    <w:lvl w:ilvl="0" w:tplc="648E0786">
      <w:start w:val="1"/>
      <w:numFmt w:val="decimal"/>
      <w:lvlText w:val="%1."/>
      <w:lvlJc w:val="left"/>
      <w:pPr>
        <w:ind w:left="786" w:hanging="360"/>
      </w:pPr>
      <w:rPr>
        <w:rFonts w:hint="default"/>
      </w:rPr>
    </w:lvl>
    <w:lvl w:ilvl="1" w:tplc="4432929E">
      <w:start w:val="1"/>
      <w:numFmt w:val="taiwaneseCountingThousand"/>
      <w:lvlText w:val="%2、"/>
      <w:lvlJc w:val="left"/>
      <w:pPr>
        <w:ind w:left="426" w:hanging="480"/>
      </w:pPr>
      <w:rPr>
        <w:rFonts w:eastAsia="標楷體" w:hint="default"/>
      </w:rPr>
    </w:lvl>
    <w:lvl w:ilvl="2" w:tplc="1AEC1504">
      <w:start w:val="1"/>
      <w:numFmt w:val="upperLetter"/>
      <w:lvlText w:val="%3."/>
      <w:lvlJc w:val="left"/>
      <w:pPr>
        <w:ind w:left="306" w:hanging="360"/>
      </w:pPr>
      <w:rPr>
        <w:rFonts w:eastAsia="標楷體" w:hint="default"/>
      </w:r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15:restartNumberingAfterBreak="0">
    <w:nsid w:val="462961AF"/>
    <w:multiLevelType w:val="hybridMultilevel"/>
    <w:tmpl w:val="4F3C2F80"/>
    <w:lvl w:ilvl="0" w:tplc="23084688">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64C13D3"/>
    <w:multiLevelType w:val="hybridMultilevel"/>
    <w:tmpl w:val="7FFE9986"/>
    <w:lvl w:ilvl="0" w:tplc="1DA4724C">
      <w:start w:val="1"/>
      <w:numFmt w:val="bullet"/>
      <w:lvlText w:val=""/>
      <w:lvlJc w:val="left"/>
      <w:pPr>
        <w:ind w:left="480" w:hanging="480"/>
      </w:pPr>
      <w:rPr>
        <w:rFonts w:ascii="Wingdings" w:hAnsi="Wingdings" w:hint="default"/>
        <w:sz w:val="40"/>
        <w:szCs w:val="4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7FE1141"/>
    <w:multiLevelType w:val="hybridMultilevel"/>
    <w:tmpl w:val="EF009600"/>
    <w:lvl w:ilvl="0" w:tplc="35B4A790">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C621A28"/>
    <w:multiLevelType w:val="hybridMultilevel"/>
    <w:tmpl w:val="364424A2"/>
    <w:lvl w:ilvl="0" w:tplc="29E4807E">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21" w15:restartNumberingAfterBreak="0">
    <w:nsid w:val="4E100DD3"/>
    <w:multiLevelType w:val="hybridMultilevel"/>
    <w:tmpl w:val="017C5CD0"/>
    <w:lvl w:ilvl="0" w:tplc="255E068C">
      <w:start w:val="1"/>
      <w:numFmt w:val="bullet"/>
      <w:lvlText w:val=""/>
      <w:lvlJc w:val="left"/>
      <w:pPr>
        <w:ind w:left="480" w:hanging="480"/>
      </w:pPr>
      <w:rPr>
        <w:rFonts w:ascii="Wingdings" w:hAnsi="Wingdings" w:hint="default"/>
        <w:sz w:val="40"/>
        <w:szCs w:val="4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0E81123"/>
    <w:multiLevelType w:val="hybridMultilevel"/>
    <w:tmpl w:val="44E8F7E2"/>
    <w:lvl w:ilvl="0" w:tplc="2982E64A">
      <w:start w:val="1"/>
      <w:numFmt w:val="bullet"/>
      <w:lvlText w:val=""/>
      <w:lvlJc w:val="left"/>
      <w:pPr>
        <w:ind w:left="480" w:hanging="480"/>
      </w:pPr>
      <w:rPr>
        <w:rFonts w:ascii="Wingdings" w:hAnsi="Wingdings" w:hint="default"/>
        <w:sz w:val="42"/>
        <w:szCs w:val="4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13C35F1"/>
    <w:multiLevelType w:val="hybridMultilevel"/>
    <w:tmpl w:val="893056A6"/>
    <w:lvl w:ilvl="0" w:tplc="74EA9C58">
      <w:start w:val="1"/>
      <w:numFmt w:val="taiwaneseCountingThousand"/>
      <w:lvlText w:val="%1、"/>
      <w:lvlJc w:val="left"/>
      <w:pPr>
        <w:ind w:left="450" w:hanging="450"/>
      </w:pPr>
      <w:rPr>
        <w:rFonts w:asciiTheme="minorHAnsi" w:eastAsiaTheme="minorEastAsia" w:hAnsiTheme="minorHAnsi" w:cstheme="minorBidi"/>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51724E30"/>
    <w:multiLevelType w:val="hybridMultilevel"/>
    <w:tmpl w:val="17267368"/>
    <w:lvl w:ilvl="0" w:tplc="CD1EA6BC">
      <w:start w:val="1"/>
      <w:numFmt w:val="taiwaneseCountingThousand"/>
      <w:lvlText w:val="%1、"/>
      <w:lvlJc w:val="left"/>
      <w:pPr>
        <w:ind w:left="720" w:hanging="360"/>
      </w:pPr>
      <w:rPr>
        <w:rFonts w:ascii="Times New Roman" w:eastAsia="標楷體" w:hAnsi="Times New Roman" w:cs="Times New Roman"/>
      </w:rPr>
    </w:lvl>
    <w:lvl w:ilvl="1" w:tplc="ACE8F4A2">
      <w:start w:val="1"/>
      <w:numFmt w:val="lowerLetter"/>
      <w:lvlText w:val="%2."/>
      <w:lvlJc w:val="left"/>
      <w:pPr>
        <w:ind w:left="1440" w:hanging="360"/>
      </w:pPr>
    </w:lvl>
    <w:lvl w:ilvl="2" w:tplc="86BEBC26">
      <w:start w:val="1"/>
      <w:numFmt w:val="lowerRoman"/>
      <w:lvlText w:val="%3."/>
      <w:lvlJc w:val="right"/>
      <w:pPr>
        <w:ind w:left="2160" w:hanging="180"/>
      </w:pPr>
    </w:lvl>
    <w:lvl w:ilvl="3" w:tplc="88E40F82">
      <w:start w:val="1"/>
      <w:numFmt w:val="decimal"/>
      <w:lvlText w:val="%4."/>
      <w:lvlJc w:val="left"/>
      <w:pPr>
        <w:ind w:left="2880" w:hanging="360"/>
      </w:pPr>
    </w:lvl>
    <w:lvl w:ilvl="4" w:tplc="5FA24400">
      <w:start w:val="1"/>
      <w:numFmt w:val="lowerLetter"/>
      <w:lvlText w:val="%5."/>
      <w:lvlJc w:val="left"/>
      <w:pPr>
        <w:ind w:left="3600" w:hanging="360"/>
      </w:pPr>
    </w:lvl>
    <w:lvl w:ilvl="5" w:tplc="31306224">
      <w:start w:val="1"/>
      <w:numFmt w:val="lowerRoman"/>
      <w:lvlText w:val="%6."/>
      <w:lvlJc w:val="right"/>
      <w:pPr>
        <w:ind w:left="4320" w:hanging="180"/>
      </w:pPr>
    </w:lvl>
    <w:lvl w:ilvl="6" w:tplc="9F16AC54">
      <w:start w:val="1"/>
      <w:numFmt w:val="decimal"/>
      <w:lvlText w:val="%7."/>
      <w:lvlJc w:val="left"/>
      <w:pPr>
        <w:ind w:left="5040" w:hanging="360"/>
      </w:pPr>
    </w:lvl>
    <w:lvl w:ilvl="7" w:tplc="9AEE1C22">
      <w:start w:val="1"/>
      <w:numFmt w:val="lowerLetter"/>
      <w:lvlText w:val="%8."/>
      <w:lvlJc w:val="left"/>
      <w:pPr>
        <w:ind w:left="5760" w:hanging="360"/>
      </w:pPr>
    </w:lvl>
    <w:lvl w:ilvl="8" w:tplc="C6DED7AC">
      <w:start w:val="1"/>
      <w:numFmt w:val="lowerRoman"/>
      <w:lvlText w:val="%9."/>
      <w:lvlJc w:val="right"/>
      <w:pPr>
        <w:ind w:left="6480" w:hanging="180"/>
      </w:pPr>
    </w:lvl>
  </w:abstractNum>
  <w:abstractNum w:abstractNumId="25" w15:restartNumberingAfterBreak="0">
    <w:nsid w:val="58185580"/>
    <w:multiLevelType w:val="hybridMultilevel"/>
    <w:tmpl w:val="3850BA9E"/>
    <w:lvl w:ilvl="0" w:tplc="6EA05DFA">
      <w:start w:val="1"/>
      <w:numFmt w:val="taiwaneseCountingThousand"/>
      <w:lvlText w:val="(%1)"/>
      <w:lvlJc w:val="left"/>
      <w:pPr>
        <w:ind w:left="480" w:hanging="480"/>
      </w:pPr>
      <w:rPr>
        <w:rFonts w:hint="default"/>
      </w:rPr>
    </w:lvl>
    <w:lvl w:ilvl="1" w:tplc="494423FC">
      <w:start w:val="1"/>
      <w:numFmt w:val="bullet"/>
      <w:lvlText w:val=""/>
      <w:lvlJc w:val="left"/>
      <w:pPr>
        <w:ind w:left="960" w:hanging="480"/>
      </w:pPr>
      <w:rPr>
        <w:rFonts w:ascii="Wingdings" w:hAnsi="Wingdings" w:hint="default"/>
      </w:rPr>
    </w:lvl>
    <w:lvl w:ilvl="2" w:tplc="A1CA36B6">
      <w:start w:val="1"/>
      <w:numFmt w:val="decimal"/>
      <w:lvlText w:val="%3、"/>
      <w:lvlJc w:val="left"/>
      <w:pPr>
        <w:ind w:left="1335" w:hanging="375"/>
      </w:pPr>
      <w:rPr>
        <w:rFonts w:hint="default"/>
      </w:rPr>
    </w:lvl>
    <w:lvl w:ilvl="3" w:tplc="32428F94">
      <w:start w:val="1"/>
      <w:numFmt w:val="taiwaneseCountingThousand"/>
      <w:lvlText w:val="%4、"/>
      <w:lvlJc w:val="left"/>
      <w:pPr>
        <w:ind w:left="480" w:hanging="480"/>
      </w:pPr>
      <w:rPr>
        <w:rFonts w:hint="default"/>
        <w:color w:val="000000"/>
      </w:rPr>
    </w:lvl>
    <w:lvl w:ilvl="4" w:tplc="B4A4A082">
      <w:start w:val="3"/>
      <w:numFmt w:val="upperLetter"/>
      <w:lvlText w:val="%5."/>
      <w:lvlJc w:val="left"/>
      <w:pPr>
        <w:ind w:left="360" w:hanging="36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98330EB"/>
    <w:multiLevelType w:val="hybridMultilevel"/>
    <w:tmpl w:val="20083986"/>
    <w:lvl w:ilvl="0" w:tplc="19C60814">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DA958C3"/>
    <w:multiLevelType w:val="hybridMultilevel"/>
    <w:tmpl w:val="FC84F618"/>
    <w:lvl w:ilvl="0" w:tplc="821844AE">
      <w:start w:val="1"/>
      <w:numFmt w:val="bullet"/>
      <w:lvlText w:val=""/>
      <w:lvlJc w:val="left"/>
      <w:pPr>
        <w:ind w:left="480" w:hanging="480"/>
      </w:pPr>
      <w:rPr>
        <w:rFonts w:ascii="Wingdings" w:hAnsi="Wingdings" w:hint="default"/>
        <w:sz w:val="40"/>
        <w:szCs w:val="4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E8F4F4A"/>
    <w:multiLevelType w:val="hybridMultilevel"/>
    <w:tmpl w:val="C99851F6"/>
    <w:lvl w:ilvl="0" w:tplc="CD48EC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59149E4"/>
    <w:multiLevelType w:val="hybridMultilevel"/>
    <w:tmpl w:val="D0F022FA"/>
    <w:lvl w:ilvl="0" w:tplc="175EDC02">
      <w:start w:val="1"/>
      <w:numFmt w:val="bullet"/>
      <w:lvlText w:val=""/>
      <w:lvlJc w:val="left"/>
      <w:pPr>
        <w:ind w:left="480" w:hanging="480"/>
      </w:pPr>
      <w:rPr>
        <w:rFonts w:ascii="Wingdings" w:hAnsi="Wingdings" w:hint="default"/>
        <w:sz w:val="42"/>
        <w:szCs w:val="4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7CF301F"/>
    <w:multiLevelType w:val="hybridMultilevel"/>
    <w:tmpl w:val="9EC2E1FE"/>
    <w:lvl w:ilvl="0" w:tplc="D6E47354">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92" w:hanging="480"/>
      </w:pPr>
      <w:rPr>
        <w:rFonts w:ascii="Wingdings" w:hAnsi="Wingdings" w:hint="default"/>
      </w:rPr>
    </w:lvl>
    <w:lvl w:ilvl="2" w:tplc="04090005" w:tentative="1">
      <w:start w:val="1"/>
      <w:numFmt w:val="bullet"/>
      <w:lvlText w:val=""/>
      <w:lvlJc w:val="left"/>
      <w:pPr>
        <w:ind w:left="-1112" w:hanging="480"/>
      </w:pPr>
      <w:rPr>
        <w:rFonts w:ascii="Wingdings" w:hAnsi="Wingdings" w:hint="default"/>
      </w:rPr>
    </w:lvl>
    <w:lvl w:ilvl="3" w:tplc="04090001" w:tentative="1">
      <w:start w:val="1"/>
      <w:numFmt w:val="bullet"/>
      <w:lvlText w:val=""/>
      <w:lvlJc w:val="left"/>
      <w:pPr>
        <w:ind w:left="-632" w:hanging="480"/>
      </w:pPr>
      <w:rPr>
        <w:rFonts w:ascii="Wingdings" w:hAnsi="Wingdings" w:hint="default"/>
      </w:rPr>
    </w:lvl>
    <w:lvl w:ilvl="4" w:tplc="04090003" w:tentative="1">
      <w:start w:val="1"/>
      <w:numFmt w:val="bullet"/>
      <w:lvlText w:val=""/>
      <w:lvlJc w:val="left"/>
      <w:pPr>
        <w:ind w:left="-152" w:hanging="480"/>
      </w:pPr>
      <w:rPr>
        <w:rFonts w:ascii="Wingdings" w:hAnsi="Wingdings" w:hint="default"/>
      </w:rPr>
    </w:lvl>
    <w:lvl w:ilvl="5" w:tplc="04090005" w:tentative="1">
      <w:start w:val="1"/>
      <w:numFmt w:val="bullet"/>
      <w:lvlText w:val=""/>
      <w:lvlJc w:val="left"/>
      <w:pPr>
        <w:ind w:left="328" w:hanging="480"/>
      </w:pPr>
      <w:rPr>
        <w:rFonts w:ascii="Wingdings" w:hAnsi="Wingdings" w:hint="default"/>
      </w:rPr>
    </w:lvl>
    <w:lvl w:ilvl="6" w:tplc="04090001" w:tentative="1">
      <w:start w:val="1"/>
      <w:numFmt w:val="bullet"/>
      <w:lvlText w:val=""/>
      <w:lvlJc w:val="left"/>
      <w:pPr>
        <w:ind w:left="808" w:hanging="480"/>
      </w:pPr>
      <w:rPr>
        <w:rFonts w:ascii="Wingdings" w:hAnsi="Wingdings" w:hint="default"/>
      </w:rPr>
    </w:lvl>
    <w:lvl w:ilvl="7" w:tplc="04090003" w:tentative="1">
      <w:start w:val="1"/>
      <w:numFmt w:val="bullet"/>
      <w:lvlText w:val=""/>
      <w:lvlJc w:val="left"/>
      <w:pPr>
        <w:ind w:left="1288" w:hanging="480"/>
      </w:pPr>
      <w:rPr>
        <w:rFonts w:ascii="Wingdings" w:hAnsi="Wingdings" w:hint="default"/>
      </w:rPr>
    </w:lvl>
    <w:lvl w:ilvl="8" w:tplc="04090005" w:tentative="1">
      <w:start w:val="1"/>
      <w:numFmt w:val="bullet"/>
      <w:lvlText w:val=""/>
      <w:lvlJc w:val="left"/>
      <w:pPr>
        <w:ind w:left="1768" w:hanging="480"/>
      </w:pPr>
      <w:rPr>
        <w:rFonts w:ascii="Wingdings" w:hAnsi="Wingdings" w:hint="default"/>
      </w:rPr>
    </w:lvl>
  </w:abstractNum>
  <w:abstractNum w:abstractNumId="31" w15:restartNumberingAfterBreak="0">
    <w:nsid w:val="68CE68E1"/>
    <w:multiLevelType w:val="hybridMultilevel"/>
    <w:tmpl w:val="EC90EDC0"/>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696E6CF6"/>
    <w:multiLevelType w:val="hybridMultilevel"/>
    <w:tmpl w:val="E11A2232"/>
    <w:lvl w:ilvl="0" w:tplc="0BAE9014">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33" w15:restartNumberingAfterBreak="0">
    <w:nsid w:val="6D8605BD"/>
    <w:multiLevelType w:val="hybridMultilevel"/>
    <w:tmpl w:val="98C0A920"/>
    <w:lvl w:ilvl="0" w:tplc="ED2442EC">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92" w:hanging="480"/>
      </w:pPr>
      <w:rPr>
        <w:rFonts w:ascii="Wingdings" w:hAnsi="Wingdings" w:hint="default"/>
      </w:rPr>
    </w:lvl>
    <w:lvl w:ilvl="2" w:tplc="04090005" w:tentative="1">
      <w:start w:val="1"/>
      <w:numFmt w:val="bullet"/>
      <w:lvlText w:val=""/>
      <w:lvlJc w:val="left"/>
      <w:pPr>
        <w:ind w:left="-1112" w:hanging="480"/>
      </w:pPr>
      <w:rPr>
        <w:rFonts w:ascii="Wingdings" w:hAnsi="Wingdings" w:hint="default"/>
      </w:rPr>
    </w:lvl>
    <w:lvl w:ilvl="3" w:tplc="04090001" w:tentative="1">
      <w:start w:val="1"/>
      <w:numFmt w:val="bullet"/>
      <w:lvlText w:val=""/>
      <w:lvlJc w:val="left"/>
      <w:pPr>
        <w:ind w:left="-632" w:hanging="480"/>
      </w:pPr>
      <w:rPr>
        <w:rFonts w:ascii="Wingdings" w:hAnsi="Wingdings" w:hint="default"/>
      </w:rPr>
    </w:lvl>
    <w:lvl w:ilvl="4" w:tplc="04090003" w:tentative="1">
      <w:start w:val="1"/>
      <w:numFmt w:val="bullet"/>
      <w:lvlText w:val=""/>
      <w:lvlJc w:val="left"/>
      <w:pPr>
        <w:ind w:left="-152" w:hanging="480"/>
      </w:pPr>
      <w:rPr>
        <w:rFonts w:ascii="Wingdings" w:hAnsi="Wingdings" w:hint="default"/>
      </w:rPr>
    </w:lvl>
    <w:lvl w:ilvl="5" w:tplc="04090005" w:tentative="1">
      <w:start w:val="1"/>
      <w:numFmt w:val="bullet"/>
      <w:lvlText w:val=""/>
      <w:lvlJc w:val="left"/>
      <w:pPr>
        <w:ind w:left="328" w:hanging="480"/>
      </w:pPr>
      <w:rPr>
        <w:rFonts w:ascii="Wingdings" w:hAnsi="Wingdings" w:hint="default"/>
      </w:rPr>
    </w:lvl>
    <w:lvl w:ilvl="6" w:tplc="04090001" w:tentative="1">
      <w:start w:val="1"/>
      <w:numFmt w:val="bullet"/>
      <w:lvlText w:val=""/>
      <w:lvlJc w:val="left"/>
      <w:pPr>
        <w:ind w:left="808" w:hanging="480"/>
      </w:pPr>
      <w:rPr>
        <w:rFonts w:ascii="Wingdings" w:hAnsi="Wingdings" w:hint="default"/>
      </w:rPr>
    </w:lvl>
    <w:lvl w:ilvl="7" w:tplc="04090003" w:tentative="1">
      <w:start w:val="1"/>
      <w:numFmt w:val="bullet"/>
      <w:lvlText w:val=""/>
      <w:lvlJc w:val="left"/>
      <w:pPr>
        <w:ind w:left="1288" w:hanging="480"/>
      </w:pPr>
      <w:rPr>
        <w:rFonts w:ascii="Wingdings" w:hAnsi="Wingdings" w:hint="default"/>
      </w:rPr>
    </w:lvl>
    <w:lvl w:ilvl="8" w:tplc="04090005" w:tentative="1">
      <w:start w:val="1"/>
      <w:numFmt w:val="bullet"/>
      <w:lvlText w:val=""/>
      <w:lvlJc w:val="left"/>
      <w:pPr>
        <w:ind w:left="1768" w:hanging="480"/>
      </w:pPr>
      <w:rPr>
        <w:rFonts w:ascii="Wingdings" w:hAnsi="Wingdings" w:hint="default"/>
      </w:rPr>
    </w:lvl>
  </w:abstractNum>
  <w:abstractNum w:abstractNumId="34" w15:restartNumberingAfterBreak="0">
    <w:nsid w:val="6F294BE5"/>
    <w:multiLevelType w:val="hybridMultilevel"/>
    <w:tmpl w:val="375A05D0"/>
    <w:lvl w:ilvl="0" w:tplc="BE1CCA4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0390CE6"/>
    <w:multiLevelType w:val="hybridMultilevel"/>
    <w:tmpl w:val="2A381F0E"/>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6" w15:restartNumberingAfterBreak="0">
    <w:nsid w:val="71103D83"/>
    <w:multiLevelType w:val="hybridMultilevel"/>
    <w:tmpl w:val="290C3C1E"/>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7" w15:restartNumberingAfterBreak="0">
    <w:nsid w:val="733D4721"/>
    <w:multiLevelType w:val="hybridMultilevel"/>
    <w:tmpl w:val="FCE2FBD4"/>
    <w:lvl w:ilvl="0" w:tplc="0B66AF9E">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92" w:hanging="480"/>
      </w:pPr>
      <w:rPr>
        <w:rFonts w:ascii="Wingdings" w:hAnsi="Wingdings" w:hint="default"/>
      </w:rPr>
    </w:lvl>
    <w:lvl w:ilvl="2" w:tplc="04090005" w:tentative="1">
      <w:start w:val="1"/>
      <w:numFmt w:val="bullet"/>
      <w:lvlText w:val=""/>
      <w:lvlJc w:val="left"/>
      <w:pPr>
        <w:ind w:left="-1112" w:hanging="480"/>
      </w:pPr>
      <w:rPr>
        <w:rFonts w:ascii="Wingdings" w:hAnsi="Wingdings" w:hint="default"/>
      </w:rPr>
    </w:lvl>
    <w:lvl w:ilvl="3" w:tplc="04090001" w:tentative="1">
      <w:start w:val="1"/>
      <w:numFmt w:val="bullet"/>
      <w:lvlText w:val=""/>
      <w:lvlJc w:val="left"/>
      <w:pPr>
        <w:ind w:left="-632" w:hanging="480"/>
      </w:pPr>
      <w:rPr>
        <w:rFonts w:ascii="Wingdings" w:hAnsi="Wingdings" w:hint="default"/>
      </w:rPr>
    </w:lvl>
    <w:lvl w:ilvl="4" w:tplc="04090003" w:tentative="1">
      <w:start w:val="1"/>
      <w:numFmt w:val="bullet"/>
      <w:lvlText w:val=""/>
      <w:lvlJc w:val="left"/>
      <w:pPr>
        <w:ind w:left="-152" w:hanging="480"/>
      </w:pPr>
      <w:rPr>
        <w:rFonts w:ascii="Wingdings" w:hAnsi="Wingdings" w:hint="default"/>
      </w:rPr>
    </w:lvl>
    <w:lvl w:ilvl="5" w:tplc="04090005" w:tentative="1">
      <w:start w:val="1"/>
      <w:numFmt w:val="bullet"/>
      <w:lvlText w:val=""/>
      <w:lvlJc w:val="left"/>
      <w:pPr>
        <w:ind w:left="328" w:hanging="480"/>
      </w:pPr>
      <w:rPr>
        <w:rFonts w:ascii="Wingdings" w:hAnsi="Wingdings" w:hint="default"/>
      </w:rPr>
    </w:lvl>
    <w:lvl w:ilvl="6" w:tplc="04090001" w:tentative="1">
      <w:start w:val="1"/>
      <w:numFmt w:val="bullet"/>
      <w:lvlText w:val=""/>
      <w:lvlJc w:val="left"/>
      <w:pPr>
        <w:ind w:left="808" w:hanging="480"/>
      </w:pPr>
      <w:rPr>
        <w:rFonts w:ascii="Wingdings" w:hAnsi="Wingdings" w:hint="default"/>
      </w:rPr>
    </w:lvl>
    <w:lvl w:ilvl="7" w:tplc="04090003" w:tentative="1">
      <w:start w:val="1"/>
      <w:numFmt w:val="bullet"/>
      <w:lvlText w:val=""/>
      <w:lvlJc w:val="left"/>
      <w:pPr>
        <w:ind w:left="1288" w:hanging="480"/>
      </w:pPr>
      <w:rPr>
        <w:rFonts w:ascii="Wingdings" w:hAnsi="Wingdings" w:hint="default"/>
      </w:rPr>
    </w:lvl>
    <w:lvl w:ilvl="8" w:tplc="04090005" w:tentative="1">
      <w:start w:val="1"/>
      <w:numFmt w:val="bullet"/>
      <w:lvlText w:val=""/>
      <w:lvlJc w:val="left"/>
      <w:pPr>
        <w:ind w:left="1768" w:hanging="480"/>
      </w:pPr>
      <w:rPr>
        <w:rFonts w:ascii="Wingdings" w:hAnsi="Wingdings" w:hint="default"/>
      </w:rPr>
    </w:lvl>
  </w:abstractNum>
  <w:abstractNum w:abstractNumId="38" w15:restartNumberingAfterBreak="0">
    <w:nsid w:val="733F12BF"/>
    <w:multiLevelType w:val="hybridMultilevel"/>
    <w:tmpl w:val="454E39BE"/>
    <w:lvl w:ilvl="0" w:tplc="81FC0DF2">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39" w15:restartNumberingAfterBreak="0">
    <w:nsid w:val="798E0BD2"/>
    <w:multiLevelType w:val="hybridMultilevel"/>
    <w:tmpl w:val="F886C332"/>
    <w:lvl w:ilvl="0" w:tplc="EC6C849A">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7"/>
  </w:num>
  <w:num w:numId="2">
    <w:abstractNumId w:val="16"/>
  </w:num>
  <w:num w:numId="3">
    <w:abstractNumId w:val="18"/>
  </w:num>
  <w:num w:numId="4">
    <w:abstractNumId w:val="10"/>
  </w:num>
  <w:num w:numId="5">
    <w:abstractNumId w:val="26"/>
  </w:num>
  <w:num w:numId="6">
    <w:abstractNumId w:val="17"/>
  </w:num>
  <w:num w:numId="7">
    <w:abstractNumId w:val="19"/>
  </w:num>
  <w:num w:numId="8">
    <w:abstractNumId w:val="39"/>
  </w:num>
  <w:num w:numId="9">
    <w:abstractNumId w:val="28"/>
  </w:num>
  <w:num w:numId="10">
    <w:abstractNumId w:val="4"/>
  </w:num>
  <w:num w:numId="11">
    <w:abstractNumId w:val="15"/>
  </w:num>
  <w:num w:numId="12">
    <w:abstractNumId w:val="13"/>
  </w:num>
  <w:num w:numId="13">
    <w:abstractNumId w:val="6"/>
  </w:num>
  <w:num w:numId="14">
    <w:abstractNumId w:val="22"/>
  </w:num>
  <w:num w:numId="15">
    <w:abstractNumId w:val="23"/>
  </w:num>
  <w:num w:numId="16">
    <w:abstractNumId w:val="25"/>
  </w:num>
  <w:num w:numId="17">
    <w:abstractNumId w:val="2"/>
  </w:num>
  <w:num w:numId="18">
    <w:abstractNumId w:val="34"/>
  </w:num>
  <w:num w:numId="19">
    <w:abstractNumId w:val="9"/>
  </w:num>
  <w:num w:numId="20">
    <w:abstractNumId w:val="8"/>
  </w:num>
  <w:num w:numId="21">
    <w:abstractNumId w:val="33"/>
  </w:num>
  <w:num w:numId="22">
    <w:abstractNumId w:val="30"/>
  </w:num>
  <w:num w:numId="23">
    <w:abstractNumId w:val="37"/>
  </w:num>
  <w:num w:numId="24">
    <w:abstractNumId w:val="38"/>
  </w:num>
  <w:num w:numId="25">
    <w:abstractNumId w:val="24"/>
  </w:num>
  <w:num w:numId="26">
    <w:abstractNumId w:val="12"/>
  </w:num>
  <w:num w:numId="27">
    <w:abstractNumId w:val="1"/>
  </w:num>
  <w:num w:numId="28">
    <w:abstractNumId w:val="7"/>
  </w:num>
  <w:num w:numId="29">
    <w:abstractNumId w:val="20"/>
  </w:num>
  <w:num w:numId="30">
    <w:abstractNumId w:val="29"/>
  </w:num>
  <w:num w:numId="31">
    <w:abstractNumId w:val="32"/>
  </w:num>
  <w:num w:numId="32">
    <w:abstractNumId w:val="14"/>
  </w:num>
  <w:num w:numId="33">
    <w:abstractNumId w:val="21"/>
  </w:num>
  <w:num w:numId="34">
    <w:abstractNumId w:val="0"/>
  </w:num>
  <w:num w:numId="35">
    <w:abstractNumId w:val="31"/>
  </w:num>
  <w:num w:numId="36">
    <w:abstractNumId w:val="3"/>
  </w:num>
  <w:num w:numId="37">
    <w:abstractNumId w:val="36"/>
  </w:num>
  <w:num w:numId="38">
    <w:abstractNumId w:val="11"/>
  </w:num>
  <w:num w:numId="39">
    <w:abstractNumId w:val="5"/>
  </w:num>
  <w:num w:numId="40">
    <w:abstractNumId w:val="3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782"/>
    <w:rsid w:val="00004E2C"/>
    <w:rsid w:val="0001115D"/>
    <w:rsid w:val="000142A6"/>
    <w:rsid w:val="00021F78"/>
    <w:rsid w:val="00025060"/>
    <w:rsid w:val="00035812"/>
    <w:rsid w:val="00064438"/>
    <w:rsid w:val="00067F91"/>
    <w:rsid w:val="00070E55"/>
    <w:rsid w:val="00072AD3"/>
    <w:rsid w:val="0007620B"/>
    <w:rsid w:val="00080E85"/>
    <w:rsid w:val="00087D16"/>
    <w:rsid w:val="00090CF7"/>
    <w:rsid w:val="000923AF"/>
    <w:rsid w:val="00095E09"/>
    <w:rsid w:val="000A1286"/>
    <w:rsid w:val="000A4622"/>
    <w:rsid w:val="000A502F"/>
    <w:rsid w:val="000B2662"/>
    <w:rsid w:val="000B5FEE"/>
    <w:rsid w:val="000C13C5"/>
    <w:rsid w:val="000E0A2F"/>
    <w:rsid w:val="000E7192"/>
    <w:rsid w:val="000E7226"/>
    <w:rsid w:val="000F66ED"/>
    <w:rsid w:val="00100CC8"/>
    <w:rsid w:val="001010AC"/>
    <w:rsid w:val="001126B5"/>
    <w:rsid w:val="00113492"/>
    <w:rsid w:val="00120D52"/>
    <w:rsid w:val="00134928"/>
    <w:rsid w:val="0014730A"/>
    <w:rsid w:val="00147605"/>
    <w:rsid w:val="00156508"/>
    <w:rsid w:val="00167418"/>
    <w:rsid w:val="00171675"/>
    <w:rsid w:val="00172EC5"/>
    <w:rsid w:val="001755C2"/>
    <w:rsid w:val="001777B4"/>
    <w:rsid w:val="00195088"/>
    <w:rsid w:val="001A6D2A"/>
    <w:rsid w:val="001B16BC"/>
    <w:rsid w:val="001D5DC0"/>
    <w:rsid w:val="001E1A57"/>
    <w:rsid w:val="001E2AD3"/>
    <w:rsid w:val="001E3C95"/>
    <w:rsid w:val="001F44FF"/>
    <w:rsid w:val="001F629E"/>
    <w:rsid w:val="00204D59"/>
    <w:rsid w:val="00210D1A"/>
    <w:rsid w:val="00211089"/>
    <w:rsid w:val="00216D3D"/>
    <w:rsid w:val="00217C25"/>
    <w:rsid w:val="00226CD6"/>
    <w:rsid w:val="002459D6"/>
    <w:rsid w:val="00247721"/>
    <w:rsid w:val="0025592C"/>
    <w:rsid w:val="00255A9B"/>
    <w:rsid w:val="00266A86"/>
    <w:rsid w:val="0027642A"/>
    <w:rsid w:val="002776D7"/>
    <w:rsid w:val="00287D22"/>
    <w:rsid w:val="002C0261"/>
    <w:rsid w:val="002C0760"/>
    <w:rsid w:val="002C6069"/>
    <w:rsid w:val="002C70FF"/>
    <w:rsid w:val="002D11E1"/>
    <w:rsid w:val="002D4D8C"/>
    <w:rsid w:val="002F2822"/>
    <w:rsid w:val="002F4E1A"/>
    <w:rsid w:val="0030040E"/>
    <w:rsid w:val="003010CF"/>
    <w:rsid w:val="00313598"/>
    <w:rsid w:val="00323A26"/>
    <w:rsid w:val="00324504"/>
    <w:rsid w:val="00331443"/>
    <w:rsid w:val="00333164"/>
    <w:rsid w:val="003425E9"/>
    <w:rsid w:val="0035376E"/>
    <w:rsid w:val="00360280"/>
    <w:rsid w:val="0036154B"/>
    <w:rsid w:val="00362007"/>
    <w:rsid w:val="0037567D"/>
    <w:rsid w:val="0039542A"/>
    <w:rsid w:val="00397472"/>
    <w:rsid w:val="003B1819"/>
    <w:rsid w:val="003B611F"/>
    <w:rsid w:val="003B78C0"/>
    <w:rsid w:val="003D0F99"/>
    <w:rsid w:val="003D6869"/>
    <w:rsid w:val="003D7A0E"/>
    <w:rsid w:val="003E2509"/>
    <w:rsid w:val="003F78AC"/>
    <w:rsid w:val="00427AB9"/>
    <w:rsid w:val="004421DC"/>
    <w:rsid w:val="0046047E"/>
    <w:rsid w:val="00466550"/>
    <w:rsid w:val="0046716D"/>
    <w:rsid w:val="0047068F"/>
    <w:rsid w:val="004725F9"/>
    <w:rsid w:val="004763A9"/>
    <w:rsid w:val="00487EE2"/>
    <w:rsid w:val="00492A34"/>
    <w:rsid w:val="004A23BC"/>
    <w:rsid w:val="004A3334"/>
    <w:rsid w:val="004B57E6"/>
    <w:rsid w:val="004D68F2"/>
    <w:rsid w:val="004E2BB3"/>
    <w:rsid w:val="004E4403"/>
    <w:rsid w:val="004F6FB9"/>
    <w:rsid w:val="00520782"/>
    <w:rsid w:val="00526A92"/>
    <w:rsid w:val="005327C6"/>
    <w:rsid w:val="00544B1E"/>
    <w:rsid w:val="0054621D"/>
    <w:rsid w:val="00553B2C"/>
    <w:rsid w:val="00554F49"/>
    <w:rsid w:val="00565227"/>
    <w:rsid w:val="005717D4"/>
    <w:rsid w:val="005773C2"/>
    <w:rsid w:val="00577C01"/>
    <w:rsid w:val="0059146F"/>
    <w:rsid w:val="005A6D4E"/>
    <w:rsid w:val="005B56D6"/>
    <w:rsid w:val="005B65EE"/>
    <w:rsid w:val="005B78D7"/>
    <w:rsid w:val="005C2D46"/>
    <w:rsid w:val="005C2F69"/>
    <w:rsid w:val="005C7F1A"/>
    <w:rsid w:val="005E3032"/>
    <w:rsid w:val="00601DBC"/>
    <w:rsid w:val="00604568"/>
    <w:rsid w:val="00605BBD"/>
    <w:rsid w:val="0061304B"/>
    <w:rsid w:val="00620450"/>
    <w:rsid w:val="00625E88"/>
    <w:rsid w:val="00632159"/>
    <w:rsid w:val="0064039F"/>
    <w:rsid w:val="00641C5A"/>
    <w:rsid w:val="006522EC"/>
    <w:rsid w:val="00652DDC"/>
    <w:rsid w:val="00665910"/>
    <w:rsid w:val="006816BA"/>
    <w:rsid w:val="006A14FA"/>
    <w:rsid w:val="006A2A35"/>
    <w:rsid w:val="006A3175"/>
    <w:rsid w:val="006A44F9"/>
    <w:rsid w:val="006B1370"/>
    <w:rsid w:val="006B709F"/>
    <w:rsid w:val="006D01FA"/>
    <w:rsid w:val="006D2D01"/>
    <w:rsid w:val="006D3513"/>
    <w:rsid w:val="006D52DF"/>
    <w:rsid w:val="006D5F74"/>
    <w:rsid w:val="006E1E84"/>
    <w:rsid w:val="006E3664"/>
    <w:rsid w:val="006E3D2E"/>
    <w:rsid w:val="006F6665"/>
    <w:rsid w:val="0070291A"/>
    <w:rsid w:val="0070356E"/>
    <w:rsid w:val="0070597E"/>
    <w:rsid w:val="00705E43"/>
    <w:rsid w:val="0070786C"/>
    <w:rsid w:val="00733EEF"/>
    <w:rsid w:val="0073757E"/>
    <w:rsid w:val="007402A7"/>
    <w:rsid w:val="007627FF"/>
    <w:rsid w:val="00764685"/>
    <w:rsid w:val="00765069"/>
    <w:rsid w:val="00785D30"/>
    <w:rsid w:val="00796548"/>
    <w:rsid w:val="007B0206"/>
    <w:rsid w:val="007B7CD3"/>
    <w:rsid w:val="007B7DF4"/>
    <w:rsid w:val="007C17FA"/>
    <w:rsid w:val="007D3823"/>
    <w:rsid w:val="007D780A"/>
    <w:rsid w:val="007E4594"/>
    <w:rsid w:val="007F012D"/>
    <w:rsid w:val="007F31EF"/>
    <w:rsid w:val="008038D9"/>
    <w:rsid w:val="00810797"/>
    <w:rsid w:val="00814528"/>
    <w:rsid w:val="008160C2"/>
    <w:rsid w:val="00821AA9"/>
    <w:rsid w:val="00825DC0"/>
    <w:rsid w:val="00830B88"/>
    <w:rsid w:val="008355FC"/>
    <w:rsid w:val="00835772"/>
    <w:rsid w:val="00842132"/>
    <w:rsid w:val="008506E4"/>
    <w:rsid w:val="0086025B"/>
    <w:rsid w:val="008654BD"/>
    <w:rsid w:val="00871C0C"/>
    <w:rsid w:val="00880B14"/>
    <w:rsid w:val="00881AD5"/>
    <w:rsid w:val="0089517B"/>
    <w:rsid w:val="00895241"/>
    <w:rsid w:val="008A0822"/>
    <w:rsid w:val="008A6394"/>
    <w:rsid w:val="008B7AB1"/>
    <w:rsid w:val="008D1A66"/>
    <w:rsid w:val="008D5E8E"/>
    <w:rsid w:val="008D629F"/>
    <w:rsid w:val="008D67C8"/>
    <w:rsid w:val="008D701E"/>
    <w:rsid w:val="008E1583"/>
    <w:rsid w:val="008E79D4"/>
    <w:rsid w:val="008F0BD2"/>
    <w:rsid w:val="008F2329"/>
    <w:rsid w:val="009165B9"/>
    <w:rsid w:val="00925F07"/>
    <w:rsid w:val="00926B43"/>
    <w:rsid w:val="00936150"/>
    <w:rsid w:val="009439BA"/>
    <w:rsid w:val="00953537"/>
    <w:rsid w:val="0095784D"/>
    <w:rsid w:val="00984417"/>
    <w:rsid w:val="00987205"/>
    <w:rsid w:val="00993ADA"/>
    <w:rsid w:val="00997AE3"/>
    <w:rsid w:val="009A4719"/>
    <w:rsid w:val="009A479D"/>
    <w:rsid w:val="009C0407"/>
    <w:rsid w:val="009C126A"/>
    <w:rsid w:val="009C3742"/>
    <w:rsid w:val="009C3BB7"/>
    <w:rsid w:val="009C5747"/>
    <w:rsid w:val="009C5D40"/>
    <w:rsid w:val="009E58C3"/>
    <w:rsid w:val="009F3EF1"/>
    <w:rsid w:val="009F7707"/>
    <w:rsid w:val="00A27E69"/>
    <w:rsid w:val="00A35E63"/>
    <w:rsid w:val="00A424E8"/>
    <w:rsid w:val="00A57211"/>
    <w:rsid w:val="00A81E1C"/>
    <w:rsid w:val="00A8489D"/>
    <w:rsid w:val="00A8632B"/>
    <w:rsid w:val="00A94142"/>
    <w:rsid w:val="00AA3A99"/>
    <w:rsid w:val="00AB781F"/>
    <w:rsid w:val="00AD71C1"/>
    <w:rsid w:val="00AE6B47"/>
    <w:rsid w:val="00AF13F9"/>
    <w:rsid w:val="00AF19AC"/>
    <w:rsid w:val="00B13035"/>
    <w:rsid w:val="00B13B42"/>
    <w:rsid w:val="00B145C2"/>
    <w:rsid w:val="00B27E5B"/>
    <w:rsid w:val="00B40A71"/>
    <w:rsid w:val="00B45D40"/>
    <w:rsid w:val="00B46883"/>
    <w:rsid w:val="00B50A64"/>
    <w:rsid w:val="00B608DD"/>
    <w:rsid w:val="00B74B57"/>
    <w:rsid w:val="00B860DD"/>
    <w:rsid w:val="00B96D31"/>
    <w:rsid w:val="00BA48DF"/>
    <w:rsid w:val="00BB7B07"/>
    <w:rsid w:val="00BC725C"/>
    <w:rsid w:val="00BD0125"/>
    <w:rsid w:val="00BD528D"/>
    <w:rsid w:val="00BD6DF6"/>
    <w:rsid w:val="00BE092F"/>
    <w:rsid w:val="00BE78B5"/>
    <w:rsid w:val="00BE7C98"/>
    <w:rsid w:val="00BF2E12"/>
    <w:rsid w:val="00BF64A6"/>
    <w:rsid w:val="00C01ABE"/>
    <w:rsid w:val="00C03204"/>
    <w:rsid w:val="00C0466D"/>
    <w:rsid w:val="00C10D0F"/>
    <w:rsid w:val="00C333D5"/>
    <w:rsid w:val="00C35D61"/>
    <w:rsid w:val="00C46629"/>
    <w:rsid w:val="00C65BDF"/>
    <w:rsid w:val="00C769A8"/>
    <w:rsid w:val="00C96118"/>
    <w:rsid w:val="00CA7F9B"/>
    <w:rsid w:val="00CC5483"/>
    <w:rsid w:val="00CC7C60"/>
    <w:rsid w:val="00CD1AB1"/>
    <w:rsid w:val="00CD6550"/>
    <w:rsid w:val="00CF3F90"/>
    <w:rsid w:val="00D075ED"/>
    <w:rsid w:val="00D10892"/>
    <w:rsid w:val="00D11DF5"/>
    <w:rsid w:val="00D12B1A"/>
    <w:rsid w:val="00D26098"/>
    <w:rsid w:val="00D30772"/>
    <w:rsid w:val="00D31A73"/>
    <w:rsid w:val="00D433E9"/>
    <w:rsid w:val="00D47C2A"/>
    <w:rsid w:val="00D52173"/>
    <w:rsid w:val="00D5352C"/>
    <w:rsid w:val="00D60AC8"/>
    <w:rsid w:val="00D60CEF"/>
    <w:rsid w:val="00D81679"/>
    <w:rsid w:val="00D9020B"/>
    <w:rsid w:val="00D90C22"/>
    <w:rsid w:val="00D97920"/>
    <w:rsid w:val="00DA6361"/>
    <w:rsid w:val="00DB3B79"/>
    <w:rsid w:val="00DC1048"/>
    <w:rsid w:val="00DC6E89"/>
    <w:rsid w:val="00DD062E"/>
    <w:rsid w:val="00DD5E89"/>
    <w:rsid w:val="00DE02A0"/>
    <w:rsid w:val="00DE2CC9"/>
    <w:rsid w:val="00E009D3"/>
    <w:rsid w:val="00E03ECB"/>
    <w:rsid w:val="00E05F39"/>
    <w:rsid w:val="00E07F37"/>
    <w:rsid w:val="00E23BD3"/>
    <w:rsid w:val="00E341F0"/>
    <w:rsid w:val="00E3560A"/>
    <w:rsid w:val="00E416C5"/>
    <w:rsid w:val="00E503FB"/>
    <w:rsid w:val="00E537CB"/>
    <w:rsid w:val="00E62DA8"/>
    <w:rsid w:val="00E642E6"/>
    <w:rsid w:val="00E650C2"/>
    <w:rsid w:val="00E84F0D"/>
    <w:rsid w:val="00E84F34"/>
    <w:rsid w:val="00E90F3C"/>
    <w:rsid w:val="00EA1A85"/>
    <w:rsid w:val="00EA3C4A"/>
    <w:rsid w:val="00EA6628"/>
    <w:rsid w:val="00EB37E5"/>
    <w:rsid w:val="00EC15AF"/>
    <w:rsid w:val="00EC3991"/>
    <w:rsid w:val="00ED44A6"/>
    <w:rsid w:val="00EE0745"/>
    <w:rsid w:val="00EE4F4F"/>
    <w:rsid w:val="00EE7E7C"/>
    <w:rsid w:val="00F003FB"/>
    <w:rsid w:val="00F00E16"/>
    <w:rsid w:val="00F1488A"/>
    <w:rsid w:val="00F21DA9"/>
    <w:rsid w:val="00F23BD6"/>
    <w:rsid w:val="00F27BA5"/>
    <w:rsid w:val="00F45571"/>
    <w:rsid w:val="00F6118F"/>
    <w:rsid w:val="00F638A2"/>
    <w:rsid w:val="00F67E55"/>
    <w:rsid w:val="00F80290"/>
    <w:rsid w:val="00F81B9F"/>
    <w:rsid w:val="00F910E8"/>
    <w:rsid w:val="00F9408B"/>
    <w:rsid w:val="00F943CF"/>
    <w:rsid w:val="00FA361A"/>
    <w:rsid w:val="00FA7D5A"/>
    <w:rsid w:val="00FB2D97"/>
    <w:rsid w:val="00FB7CC5"/>
    <w:rsid w:val="00FC00D4"/>
    <w:rsid w:val="00FD35BA"/>
    <w:rsid w:val="00FF6B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48958"/>
  <w15:chartTrackingRefBased/>
  <w15:docId w15:val="{69680B02-A5B4-4C66-85AC-AA91E6CC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76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3991"/>
    <w:pPr>
      <w:ind w:leftChars="200" w:left="480"/>
    </w:pPr>
  </w:style>
  <w:style w:type="table" w:styleId="a4">
    <w:name w:val="Table Grid"/>
    <w:basedOn w:val="a1"/>
    <w:uiPriority w:val="39"/>
    <w:rsid w:val="00707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D7A0E"/>
    <w:pPr>
      <w:tabs>
        <w:tab w:val="center" w:pos="4153"/>
        <w:tab w:val="right" w:pos="8306"/>
      </w:tabs>
      <w:snapToGrid w:val="0"/>
    </w:pPr>
    <w:rPr>
      <w:sz w:val="20"/>
      <w:szCs w:val="20"/>
    </w:rPr>
  </w:style>
  <w:style w:type="character" w:customStyle="1" w:styleId="a6">
    <w:name w:val="頁首 字元"/>
    <w:basedOn w:val="a0"/>
    <w:link w:val="a5"/>
    <w:uiPriority w:val="99"/>
    <w:rsid w:val="003D7A0E"/>
    <w:rPr>
      <w:sz w:val="20"/>
      <w:szCs w:val="20"/>
    </w:rPr>
  </w:style>
  <w:style w:type="paragraph" w:styleId="a7">
    <w:name w:val="footer"/>
    <w:basedOn w:val="a"/>
    <w:link w:val="a8"/>
    <w:uiPriority w:val="99"/>
    <w:unhideWhenUsed/>
    <w:rsid w:val="003D7A0E"/>
    <w:pPr>
      <w:tabs>
        <w:tab w:val="center" w:pos="4153"/>
        <w:tab w:val="right" w:pos="8306"/>
      </w:tabs>
      <w:snapToGrid w:val="0"/>
    </w:pPr>
    <w:rPr>
      <w:sz w:val="20"/>
      <w:szCs w:val="20"/>
    </w:rPr>
  </w:style>
  <w:style w:type="character" w:customStyle="1" w:styleId="a8">
    <w:name w:val="頁尾 字元"/>
    <w:basedOn w:val="a0"/>
    <w:link w:val="a7"/>
    <w:uiPriority w:val="99"/>
    <w:rsid w:val="003D7A0E"/>
    <w:rPr>
      <w:sz w:val="20"/>
      <w:szCs w:val="20"/>
    </w:rPr>
  </w:style>
  <w:style w:type="paragraph" w:styleId="a9">
    <w:name w:val="Balloon Text"/>
    <w:basedOn w:val="a"/>
    <w:link w:val="aa"/>
    <w:uiPriority w:val="99"/>
    <w:semiHidden/>
    <w:unhideWhenUsed/>
    <w:rsid w:val="00F4557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45571"/>
    <w:rPr>
      <w:rFonts w:asciiTheme="majorHAnsi" w:eastAsiaTheme="majorEastAsia" w:hAnsiTheme="majorHAnsi" w:cstheme="majorBidi"/>
      <w:sz w:val="18"/>
      <w:szCs w:val="18"/>
    </w:rPr>
  </w:style>
  <w:style w:type="paragraph" w:customStyle="1" w:styleId="Default">
    <w:name w:val="Default"/>
    <w:rsid w:val="00553B2C"/>
    <w:pPr>
      <w:widowControl w:val="0"/>
      <w:autoSpaceDE w:val="0"/>
      <w:autoSpaceDN w:val="0"/>
      <w:adjustRightInd w:val="0"/>
    </w:pPr>
    <w:rPr>
      <w:rFonts w:ascii="標楷體" w:eastAsia="標楷體" w:cs="標楷體"/>
      <w:color w:val="000000"/>
      <w:kern w:val="0"/>
      <w:szCs w:val="24"/>
    </w:rPr>
  </w:style>
  <w:style w:type="paragraph" w:styleId="Web">
    <w:name w:val="Normal (Web)"/>
    <w:basedOn w:val="a"/>
    <w:uiPriority w:val="99"/>
    <w:unhideWhenUsed/>
    <w:rsid w:val="00553B2C"/>
    <w:pPr>
      <w:widowControl/>
      <w:spacing w:before="100" w:beforeAutospacing="1" w:after="100" w:afterAutospacing="1"/>
    </w:pPr>
    <w:rPr>
      <w:rFonts w:ascii="新細明體" w:eastAsia="新細明體" w:hAnsi="新細明體" w:cs="新細明體"/>
      <w:kern w:val="0"/>
      <w:szCs w:val="24"/>
    </w:rPr>
  </w:style>
  <w:style w:type="character" w:styleId="ab">
    <w:name w:val="Hyperlink"/>
    <w:basedOn w:val="a0"/>
    <w:uiPriority w:val="99"/>
    <w:unhideWhenUsed/>
    <w:rsid w:val="00553B2C"/>
    <w:rPr>
      <w:color w:val="0000FF"/>
      <w:u w:val="single"/>
    </w:rPr>
  </w:style>
  <w:style w:type="character" w:styleId="ac">
    <w:name w:val="FollowedHyperlink"/>
    <w:basedOn w:val="a0"/>
    <w:uiPriority w:val="99"/>
    <w:semiHidden/>
    <w:unhideWhenUsed/>
    <w:rsid w:val="00204D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3498">
      <w:bodyDiv w:val="1"/>
      <w:marLeft w:val="0"/>
      <w:marRight w:val="0"/>
      <w:marTop w:val="0"/>
      <w:marBottom w:val="0"/>
      <w:divBdr>
        <w:top w:val="none" w:sz="0" w:space="0" w:color="auto"/>
        <w:left w:val="none" w:sz="0" w:space="0" w:color="auto"/>
        <w:bottom w:val="none" w:sz="0" w:space="0" w:color="auto"/>
        <w:right w:val="none" w:sz="0" w:space="0" w:color="auto"/>
      </w:divBdr>
    </w:div>
    <w:div w:id="44180245">
      <w:bodyDiv w:val="1"/>
      <w:marLeft w:val="0"/>
      <w:marRight w:val="0"/>
      <w:marTop w:val="0"/>
      <w:marBottom w:val="0"/>
      <w:divBdr>
        <w:top w:val="none" w:sz="0" w:space="0" w:color="auto"/>
        <w:left w:val="none" w:sz="0" w:space="0" w:color="auto"/>
        <w:bottom w:val="none" w:sz="0" w:space="0" w:color="auto"/>
        <w:right w:val="none" w:sz="0" w:space="0" w:color="auto"/>
      </w:divBdr>
    </w:div>
    <w:div w:id="123159334">
      <w:bodyDiv w:val="1"/>
      <w:marLeft w:val="0"/>
      <w:marRight w:val="0"/>
      <w:marTop w:val="0"/>
      <w:marBottom w:val="0"/>
      <w:divBdr>
        <w:top w:val="none" w:sz="0" w:space="0" w:color="auto"/>
        <w:left w:val="none" w:sz="0" w:space="0" w:color="auto"/>
        <w:bottom w:val="none" w:sz="0" w:space="0" w:color="auto"/>
        <w:right w:val="none" w:sz="0" w:space="0" w:color="auto"/>
      </w:divBdr>
    </w:div>
    <w:div w:id="137891122">
      <w:bodyDiv w:val="1"/>
      <w:marLeft w:val="0"/>
      <w:marRight w:val="0"/>
      <w:marTop w:val="0"/>
      <w:marBottom w:val="0"/>
      <w:divBdr>
        <w:top w:val="none" w:sz="0" w:space="0" w:color="auto"/>
        <w:left w:val="none" w:sz="0" w:space="0" w:color="auto"/>
        <w:bottom w:val="none" w:sz="0" w:space="0" w:color="auto"/>
        <w:right w:val="none" w:sz="0" w:space="0" w:color="auto"/>
      </w:divBdr>
    </w:div>
    <w:div w:id="297952910">
      <w:bodyDiv w:val="1"/>
      <w:marLeft w:val="0"/>
      <w:marRight w:val="0"/>
      <w:marTop w:val="0"/>
      <w:marBottom w:val="0"/>
      <w:divBdr>
        <w:top w:val="none" w:sz="0" w:space="0" w:color="auto"/>
        <w:left w:val="none" w:sz="0" w:space="0" w:color="auto"/>
        <w:bottom w:val="none" w:sz="0" w:space="0" w:color="auto"/>
        <w:right w:val="none" w:sz="0" w:space="0" w:color="auto"/>
      </w:divBdr>
    </w:div>
    <w:div w:id="312565151">
      <w:bodyDiv w:val="1"/>
      <w:marLeft w:val="0"/>
      <w:marRight w:val="0"/>
      <w:marTop w:val="0"/>
      <w:marBottom w:val="0"/>
      <w:divBdr>
        <w:top w:val="none" w:sz="0" w:space="0" w:color="auto"/>
        <w:left w:val="none" w:sz="0" w:space="0" w:color="auto"/>
        <w:bottom w:val="none" w:sz="0" w:space="0" w:color="auto"/>
        <w:right w:val="none" w:sz="0" w:space="0" w:color="auto"/>
      </w:divBdr>
    </w:div>
    <w:div w:id="376780219">
      <w:bodyDiv w:val="1"/>
      <w:marLeft w:val="0"/>
      <w:marRight w:val="0"/>
      <w:marTop w:val="0"/>
      <w:marBottom w:val="0"/>
      <w:divBdr>
        <w:top w:val="none" w:sz="0" w:space="0" w:color="auto"/>
        <w:left w:val="none" w:sz="0" w:space="0" w:color="auto"/>
        <w:bottom w:val="none" w:sz="0" w:space="0" w:color="auto"/>
        <w:right w:val="none" w:sz="0" w:space="0" w:color="auto"/>
      </w:divBdr>
    </w:div>
    <w:div w:id="390156692">
      <w:bodyDiv w:val="1"/>
      <w:marLeft w:val="0"/>
      <w:marRight w:val="0"/>
      <w:marTop w:val="0"/>
      <w:marBottom w:val="0"/>
      <w:divBdr>
        <w:top w:val="none" w:sz="0" w:space="0" w:color="auto"/>
        <w:left w:val="none" w:sz="0" w:space="0" w:color="auto"/>
        <w:bottom w:val="none" w:sz="0" w:space="0" w:color="auto"/>
        <w:right w:val="none" w:sz="0" w:space="0" w:color="auto"/>
      </w:divBdr>
    </w:div>
    <w:div w:id="428628177">
      <w:bodyDiv w:val="1"/>
      <w:marLeft w:val="0"/>
      <w:marRight w:val="0"/>
      <w:marTop w:val="0"/>
      <w:marBottom w:val="0"/>
      <w:divBdr>
        <w:top w:val="none" w:sz="0" w:space="0" w:color="auto"/>
        <w:left w:val="none" w:sz="0" w:space="0" w:color="auto"/>
        <w:bottom w:val="none" w:sz="0" w:space="0" w:color="auto"/>
        <w:right w:val="none" w:sz="0" w:space="0" w:color="auto"/>
      </w:divBdr>
    </w:div>
    <w:div w:id="447697091">
      <w:bodyDiv w:val="1"/>
      <w:marLeft w:val="0"/>
      <w:marRight w:val="0"/>
      <w:marTop w:val="0"/>
      <w:marBottom w:val="0"/>
      <w:divBdr>
        <w:top w:val="none" w:sz="0" w:space="0" w:color="auto"/>
        <w:left w:val="none" w:sz="0" w:space="0" w:color="auto"/>
        <w:bottom w:val="none" w:sz="0" w:space="0" w:color="auto"/>
        <w:right w:val="none" w:sz="0" w:space="0" w:color="auto"/>
      </w:divBdr>
    </w:div>
    <w:div w:id="467600010">
      <w:bodyDiv w:val="1"/>
      <w:marLeft w:val="0"/>
      <w:marRight w:val="0"/>
      <w:marTop w:val="0"/>
      <w:marBottom w:val="0"/>
      <w:divBdr>
        <w:top w:val="none" w:sz="0" w:space="0" w:color="auto"/>
        <w:left w:val="none" w:sz="0" w:space="0" w:color="auto"/>
        <w:bottom w:val="none" w:sz="0" w:space="0" w:color="auto"/>
        <w:right w:val="none" w:sz="0" w:space="0" w:color="auto"/>
      </w:divBdr>
    </w:div>
    <w:div w:id="485166915">
      <w:bodyDiv w:val="1"/>
      <w:marLeft w:val="0"/>
      <w:marRight w:val="0"/>
      <w:marTop w:val="0"/>
      <w:marBottom w:val="0"/>
      <w:divBdr>
        <w:top w:val="none" w:sz="0" w:space="0" w:color="auto"/>
        <w:left w:val="none" w:sz="0" w:space="0" w:color="auto"/>
        <w:bottom w:val="none" w:sz="0" w:space="0" w:color="auto"/>
        <w:right w:val="none" w:sz="0" w:space="0" w:color="auto"/>
      </w:divBdr>
    </w:div>
    <w:div w:id="487984974">
      <w:bodyDiv w:val="1"/>
      <w:marLeft w:val="0"/>
      <w:marRight w:val="0"/>
      <w:marTop w:val="0"/>
      <w:marBottom w:val="0"/>
      <w:divBdr>
        <w:top w:val="none" w:sz="0" w:space="0" w:color="auto"/>
        <w:left w:val="none" w:sz="0" w:space="0" w:color="auto"/>
        <w:bottom w:val="none" w:sz="0" w:space="0" w:color="auto"/>
        <w:right w:val="none" w:sz="0" w:space="0" w:color="auto"/>
      </w:divBdr>
    </w:div>
    <w:div w:id="605384911">
      <w:bodyDiv w:val="1"/>
      <w:marLeft w:val="0"/>
      <w:marRight w:val="0"/>
      <w:marTop w:val="0"/>
      <w:marBottom w:val="0"/>
      <w:divBdr>
        <w:top w:val="none" w:sz="0" w:space="0" w:color="auto"/>
        <w:left w:val="none" w:sz="0" w:space="0" w:color="auto"/>
        <w:bottom w:val="none" w:sz="0" w:space="0" w:color="auto"/>
        <w:right w:val="none" w:sz="0" w:space="0" w:color="auto"/>
      </w:divBdr>
    </w:div>
    <w:div w:id="622465715">
      <w:bodyDiv w:val="1"/>
      <w:marLeft w:val="0"/>
      <w:marRight w:val="0"/>
      <w:marTop w:val="0"/>
      <w:marBottom w:val="0"/>
      <w:divBdr>
        <w:top w:val="none" w:sz="0" w:space="0" w:color="auto"/>
        <w:left w:val="none" w:sz="0" w:space="0" w:color="auto"/>
        <w:bottom w:val="none" w:sz="0" w:space="0" w:color="auto"/>
        <w:right w:val="none" w:sz="0" w:space="0" w:color="auto"/>
      </w:divBdr>
    </w:div>
    <w:div w:id="652487694">
      <w:bodyDiv w:val="1"/>
      <w:marLeft w:val="0"/>
      <w:marRight w:val="0"/>
      <w:marTop w:val="0"/>
      <w:marBottom w:val="0"/>
      <w:divBdr>
        <w:top w:val="none" w:sz="0" w:space="0" w:color="auto"/>
        <w:left w:val="none" w:sz="0" w:space="0" w:color="auto"/>
        <w:bottom w:val="none" w:sz="0" w:space="0" w:color="auto"/>
        <w:right w:val="none" w:sz="0" w:space="0" w:color="auto"/>
      </w:divBdr>
    </w:div>
    <w:div w:id="678313321">
      <w:bodyDiv w:val="1"/>
      <w:marLeft w:val="0"/>
      <w:marRight w:val="0"/>
      <w:marTop w:val="0"/>
      <w:marBottom w:val="0"/>
      <w:divBdr>
        <w:top w:val="none" w:sz="0" w:space="0" w:color="auto"/>
        <w:left w:val="none" w:sz="0" w:space="0" w:color="auto"/>
        <w:bottom w:val="none" w:sz="0" w:space="0" w:color="auto"/>
        <w:right w:val="none" w:sz="0" w:space="0" w:color="auto"/>
      </w:divBdr>
    </w:div>
    <w:div w:id="783966127">
      <w:bodyDiv w:val="1"/>
      <w:marLeft w:val="0"/>
      <w:marRight w:val="0"/>
      <w:marTop w:val="0"/>
      <w:marBottom w:val="0"/>
      <w:divBdr>
        <w:top w:val="none" w:sz="0" w:space="0" w:color="auto"/>
        <w:left w:val="none" w:sz="0" w:space="0" w:color="auto"/>
        <w:bottom w:val="none" w:sz="0" w:space="0" w:color="auto"/>
        <w:right w:val="none" w:sz="0" w:space="0" w:color="auto"/>
      </w:divBdr>
    </w:div>
    <w:div w:id="787510053">
      <w:bodyDiv w:val="1"/>
      <w:marLeft w:val="0"/>
      <w:marRight w:val="0"/>
      <w:marTop w:val="0"/>
      <w:marBottom w:val="0"/>
      <w:divBdr>
        <w:top w:val="none" w:sz="0" w:space="0" w:color="auto"/>
        <w:left w:val="none" w:sz="0" w:space="0" w:color="auto"/>
        <w:bottom w:val="none" w:sz="0" w:space="0" w:color="auto"/>
        <w:right w:val="none" w:sz="0" w:space="0" w:color="auto"/>
      </w:divBdr>
    </w:div>
    <w:div w:id="808478318">
      <w:bodyDiv w:val="1"/>
      <w:marLeft w:val="0"/>
      <w:marRight w:val="0"/>
      <w:marTop w:val="0"/>
      <w:marBottom w:val="0"/>
      <w:divBdr>
        <w:top w:val="none" w:sz="0" w:space="0" w:color="auto"/>
        <w:left w:val="none" w:sz="0" w:space="0" w:color="auto"/>
        <w:bottom w:val="none" w:sz="0" w:space="0" w:color="auto"/>
        <w:right w:val="none" w:sz="0" w:space="0" w:color="auto"/>
      </w:divBdr>
    </w:div>
    <w:div w:id="821582381">
      <w:bodyDiv w:val="1"/>
      <w:marLeft w:val="0"/>
      <w:marRight w:val="0"/>
      <w:marTop w:val="0"/>
      <w:marBottom w:val="0"/>
      <w:divBdr>
        <w:top w:val="none" w:sz="0" w:space="0" w:color="auto"/>
        <w:left w:val="none" w:sz="0" w:space="0" w:color="auto"/>
        <w:bottom w:val="none" w:sz="0" w:space="0" w:color="auto"/>
        <w:right w:val="none" w:sz="0" w:space="0" w:color="auto"/>
      </w:divBdr>
    </w:div>
    <w:div w:id="848257016">
      <w:bodyDiv w:val="1"/>
      <w:marLeft w:val="0"/>
      <w:marRight w:val="0"/>
      <w:marTop w:val="0"/>
      <w:marBottom w:val="0"/>
      <w:divBdr>
        <w:top w:val="none" w:sz="0" w:space="0" w:color="auto"/>
        <w:left w:val="none" w:sz="0" w:space="0" w:color="auto"/>
        <w:bottom w:val="none" w:sz="0" w:space="0" w:color="auto"/>
        <w:right w:val="none" w:sz="0" w:space="0" w:color="auto"/>
      </w:divBdr>
    </w:div>
    <w:div w:id="1078600551">
      <w:bodyDiv w:val="1"/>
      <w:marLeft w:val="0"/>
      <w:marRight w:val="0"/>
      <w:marTop w:val="0"/>
      <w:marBottom w:val="0"/>
      <w:divBdr>
        <w:top w:val="none" w:sz="0" w:space="0" w:color="auto"/>
        <w:left w:val="none" w:sz="0" w:space="0" w:color="auto"/>
        <w:bottom w:val="none" w:sz="0" w:space="0" w:color="auto"/>
        <w:right w:val="none" w:sz="0" w:space="0" w:color="auto"/>
      </w:divBdr>
    </w:div>
    <w:div w:id="1078744573">
      <w:bodyDiv w:val="1"/>
      <w:marLeft w:val="0"/>
      <w:marRight w:val="0"/>
      <w:marTop w:val="0"/>
      <w:marBottom w:val="0"/>
      <w:divBdr>
        <w:top w:val="none" w:sz="0" w:space="0" w:color="auto"/>
        <w:left w:val="none" w:sz="0" w:space="0" w:color="auto"/>
        <w:bottom w:val="none" w:sz="0" w:space="0" w:color="auto"/>
        <w:right w:val="none" w:sz="0" w:space="0" w:color="auto"/>
      </w:divBdr>
    </w:div>
    <w:div w:id="1111819729">
      <w:bodyDiv w:val="1"/>
      <w:marLeft w:val="0"/>
      <w:marRight w:val="0"/>
      <w:marTop w:val="0"/>
      <w:marBottom w:val="0"/>
      <w:divBdr>
        <w:top w:val="none" w:sz="0" w:space="0" w:color="auto"/>
        <w:left w:val="none" w:sz="0" w:space="0" w:color="auto"/>
        <w:bottom w:val="none" w:sz="0" w:space="0" w:color="auto"/>
        <w:right w:val="none" w:sz="0" w:space="0" w:color="auto"/>
      </w:divBdr>
    </w:div>
    <w:div w:id="1182402351">
      <w:bodyDiv w:val="1"/>
      <w:marLeft w:val="0"/>
      <w:marRight w:val="0"/>
      <w:marTop w:val="0"/>
      <w:marBottom w:val="0"/>
      <w:divBdr>
        <w:top w:val="none" w:sz="0" w:space="0" w:color="auto"/>
        <w:left w:val="none" w:sz="0" w:space="0" w:color="auto"/>
        <w:bottom w:val="none" w:sz="0" w:space="0" w:color="auto"/>
        <w:right w:val="none" w:sz="0" w:space="0" w:color="auto"/>
      </w:divBdr>
    </w:div>
    <w:div w:id="1243105739">
      <w:bodyDiv w:val="1"/>
      <w:marLeft w:val="0"/>
      <w:marRight w:val="0"/>
      <w:marTop w:val="0"/>
      <w:marBottom w:val="0"/>
      <w:divBdr>
        <w:top w:val="none" w:sz="0" w:space="0" w:color="auto"/>
        <w:left w:val="none" w:sz="0" w:space="0" w:color="auto"/>
        <w:bottom w:val="none" w:sz="0" w:space="0" w:color="auto"/>
        <w:right w:val="none" w:sz="0" w:space="0" w:color="auto"/>
      </w:divBdr>
    </w:div>
    <w:div w:id="1319268020">
      <w:bodyDiv w:val="1"/>
      <w:marLeft w:val="0"/>
      <w:marRight w:val="0"/>
      <w:marTop w:val="0"/>
      <w:marBottom w:val="0"/>
      <w:divBdr>
        <w:top w:val="none" w:sz="0" w:space="0" w:color="auto"/>
        <w:left w:val="none" w:sz="0" w:space="0" w:color="auto"/>
        <w:bottom w:val="none" w:sz="0" w:space="0" w:color="auto"/>
        <w:right w:val="none" w:sz="0" w:space="0" w:color="auto"/>
      </w:divBdr>
    </w:div>
    <w:div w:id="1376657115">
      <w:bodyDiv w:val="1"/>
      <w:marLeft w:val="0"/>
      <w:marRight w:val="0"/>
      <w:marTop w:val="0"/>
      <w:marBottom w:val="0"/>
      <w:divBdr>
        <w:top w:val="none" w:sz="0" w:space="0" w:color="auto"/>
        <w:left w:val="none" w:sz="0" w:space="0" w:color="auto"/>
        <w:bottom w:val="none" w:sz="0" w:space="0" w:color="auto"/>
        <w:right w:val="none" w:sz="0" w:space="0" w:color="auto"/>
      </w:divBdr>
    </w:div>
    <w:div w:id="1395854560">
      <w:bodyDiv w:val="1"/>
      <w:marLeft w:val="0"/>
      <w:marRight w:val="0"/>
      <w:marTop w:val="0"/>
      <w:marBottom w:val="0"/>
      <w:divBdr>
        <w:top w:val="none" w:sz="0" w:space="0" w:color="auto"/>
        <w:left w:val="none" w:sz="0" w:space="0" w:color="auto"/>
        <w:bottom w:val="none" w:sz="0" w:space="0" w:color="auto"/>
        <w:right w:val="none" w:sz="0" w:space="0" w:color="auto"/>
      </w:divBdr>
    </w:div>
    <w:div w:id="1508593422">
      <w:bodyDiv w:val="1"/>
      <w:marLeft w:val="0"/>
      <w:marRight w:val="0"/>
      <w:marTop w:val="0"/>
      <w:marBottom w:val="0"/>
      <w:divBdr>
        <w:top w:val="none" w:sz="0" w:space="0" w:color="auto"/>
        <w:left w:val="none" w:sz="0" w:space="0" w:color="auto"/>
        <w:bottom w:val="none" w:sz="0" w:space="0" w:color="auto"/>
        <w:right w:val="none" w:sz="0" w:space="0" w:color="auto"/>
      </w:divBdr>
    </w:div>
    <w:div w:id="1587152318">
      <w:bodyDiv w:val="1"/>
      <w:marLeft w:val="0"/>
      <w:marRight w:val="0"/>
      <w:marTop w:val="0"/>
      <w:marBottom w:val="0"/>
      <w:divBdr>
        <w:top w:val="none" w:sz="0" w:space="0" w:color="auto"/>
        <w:left w:val="none" w:sz="0" w:space="0" w:color="auto"/>
        <w:bottom w:val="none" w:sz="0" w:space="0" w:color="auto"/>
        <w:right w:val="none" w:sz="0" w:space="0" w:color="auto"/>
      </w:divBdr>
    </w:div>
    <w:div w:id="1593464987">
      <w:bodyDiv w:val="1"/>
      <w:marLeft w:val="0"/>
      <w:marRight w:val="0"/>
      <w:marTop w:val="0"/>
      <w:marBottom w:val="0"/>
      <w:divBdr>
        <w:top w:val="none" w:sz="0" w:space="0" w:color="auto"/>
        <w:left w:val="none" w:sz="0" w:space="0" w:color="auto"/>
        <w:bottom w:val="none" w:sz="0" w:space="0" w:color="auto"/>
        <w:right w:val="none" w:sz="0" w:space="0" w:color="auto"/>
      </w:divBdr>
    </w:div>
    <w:div w:id="1596861819">
      <w:bodyDiv w:val="1"/>
      <w:marLeft w:val="0"/>
      <w:marRight w:val="0"/>
      <w:marTop w:val="0"/>
      <w:marBottom w:val="0"/>
      <w:divBdr>
        <w:top w:val="none" w:sz="0" w:space="0" w:color="auto"/>
        <w:left w:val="none" w:sz="0" w:space="0" w:color="auto"/>
        <w:bottom w:val="none" w:sz="0" w:space="0" w:color="auto"/>
        <w:right w:val="none" w:sz="0" w:space="0" w:color="auto"/>
      </w:divBdr>
    </w:div>
    <w:div w:id="1601062964">
      <w:bodyDiv w:val="1"/>
      <w:marLeft w:val="0"/>
      <w:marRight w:val="0"/>
      <w:marTop w:val="0"/>
      <w:marBottom w:val="0"/>
      <w:divBdr>
        <w:top w:val="none" w:sz="0" w:space="0" w:color="auto"/>
        <w:left w:val="none" w:sz="0" w:space="0" w:color="auto"/>
        <w:bottom w:val="none" w:sz="0" w:space="0" w:color="auto"/>
        <w:right w:val="none" w:sz="0" w:space="0" w:color="auto"/>
      </w:divBdr>
    </w:div>
    <w:div w:id="1615404558">
      <w:bodyDiv w:val="1"/>
      <w:marLeft w:val="0"/>
      <w:marRight w:val="0"/>
      <w:marTop w:val="0"/>
      <w:marBottom w:val="0"/>
      <w:divBdr>
        <w:top w:val="none" w:sz="0" w:space="0" w:color="auto"/>
        <w:left w:val="none" w:sz="0" w:space="0" w:color="auto"/>
        <w:bottom w:val="none" w:sz="0" w:space="0" w:color="auto"/>
        <w:right w:val="none" w:sz="0" w:space="0" w:color="auto"/>
      </w:divBdr>
    </w:div>
    <w:div w:id="1783332067">
      <w:bodyDiv w:val="1"/>
      <w:marLeft w:val="0"/>
      <w:marRight w:val="0"/>
      <w:marTop w:val="0"/>
      <w:marBottom w:val="0"/>
      <w:divBdr>
        <w:top w:val="none" w:sz="0" w:space="0" w:color="auto"/>
        <w:left w:val="none" w:sz="0" w:space="0" w:color="auto"/>
        <w:bottom w:val="none" w:sz="0" w:space="0" w:color="auto"/>
        <w:right w:val="none" w:sz="0" w:space="0" w:color="auto"/>
      </w:divBdr>
    </w:div>
    <w:div w:id="1783961624">
      <w:bodyDiv w:val="1"/>
      <w:marLeft w:val="0"/>
      <w:marRight w:val="0"/>
      <w:marTop w:val="0"/>
      <w:marBottom w:val="0"/>
      <w:divBdr>
        <w:top w:val="none" w:sz="0" w:space="0" w:color="auto"/>
        <w:left w:val="none" w:sz="0" w:space="0" w:color="auto"/>
        <w:bottom w:val="none" w:sz="0" w:space="0" w:color="auto"/>
        <w:right w:val="none" w:sz="0" w:space="0" w:color="auto"/>
      </w:divBdr>
    </w:div>
    <w:div w:id="1864854534">
      <w:bodyDiv w:val="1"/>
      <w:marLeft w:val="0"/>
      <w:marRight w:val="0"/>
      <w:marTop w:val="0"/>
      <w:marBottom w:val="0"/>
      <w:divBdr>
        <w:top w:val="none" w:sz="0" w:space="0" w:color="auto"/>
        <w:left w:val="none" w:sz="0" w:space="0" w:color="auto"/>
        <w:bottom w:val="none" w:sz="0" w:space="0" w:color="auto"/>
        <w:right w:val="none" w:sz="0" w:space="0" w:color="auto"/>
      </w:divBdr>
    </w:div>
    <w:div w:id="2069649211">
      <w:bodyDiv w:val="1"/>
      <w:marLeft w:val="0"/>
      <w:marRight w:val="0"/>
      <w:marTop w:val="0"/>
      <w:marBottom w:val="0"/>
      <w:divBdr>
        <w:top w:val="none" w:sz="0" w:space="0" w:color="auto"/>
        <w:left w:val="none" w:sz="0" w:space="0" w:color="auto"/>
        <w:bottom w:val="none" w:sz="0" w:space="0" w:color="auto"/>
        <w:right w:val="none" w:sz="0" w:space="0" w:color="auto"/>
      </w:divBdr>
    </w:div>
    <w:div w:id="211282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thics.nctu.edu.tw/%20&#35506;&#31243;&#20006;&#36890;&#36942;&#28204;&#39511;&#2446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image" Target="media/image1.jpeg"/><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729C7-E5AE-4C5E-B41B-7EC85C19D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19</Pages>
  <Words>1533</Words>
  <Characters>8743</Characters>
  <Application>Microsoft Office Word</Application>
  <DocSecurity>0</DocSecurity>
  <Lines>72</Lines>
  <Paragraphs>20</Paragraphs>
  <ScaleCrop>false</ScaleCrop>
  <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戴綵穜</dc:creator>
  <cp:keywords/>
  <dc:description/>
  <cp:lastModifiedBy>鍾珞璿</cp:lastModifiedBy>
  <cp:revision>9</cp:revision>
  <cp:lastPrinted>2019-07-04T01:16:00Z</cp:lastPrinted>
  <dcterms:created xsi:type="dcterms:W3CDTF">2019-07-04T03:55:00Z</dcterms:created>
  <dcterms:modified xsi:type="dcterms:W3CDTF">2020-03-23T02:48:00Z</dcterms:modified>
</cp:coreProperties>
</file>